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179629" w14:textId="0B5DE103" w:rsidR="00223CA1" w:rsidRPr="00C73748" w:rsidRDefault="00AF6B50" w:rsidP="00AF6B50">
      <w:pPr>
        <w:pStyle w:val="-2"/>
        <w:ind w:left="5812" w:hanging="5812"/>
        <w:jc w:val="center"/>
        <w:rPr>
          <w:sz w:val="28"/>
          <w:szCs w:val="28"/>
        </w:rPr>
      </w:pPr>
      <w:bookmarkStart w:id="0" w:name="_Toc479952402"/>
      <w:r w:rsidRPr="00AF6B50">
        <w:rPr>
          <w:sz w:val="28"/>
          <w:szCs w:val="28"/>
          <w:lang w:eastAsia="ru-RU"/>
        </w:rPr>
        <w:drawing>
          <wp:inline distT="0" distB="0" distL="0" distR="0" wp14:anchorId="2B8DDB53" wp14:editId="7C23D192">
            <wp:extent cx="1552575" cy="3905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52575" cy="390525"/>
                    </a:xfrm>
                    <a:prstGeom prst="rect">
                      <a:avLst/>
                    </a:prstGeom>
                  </pic:spPr>
                </pic:pic>
              </a:graphicData>
            </a:graphic>
          </wp:inline>
        </w:drawing>
      </w:r>
    </w:p>
    <w:p w14:paraId="674DB6DE" w14:textId="77777777" w:rsidR="003D1AC5" w:rsidRDefault="003D1AC5" w:rsidP="0021518D">
      <w:pPr>
        <w:pStyle w:val="DocumentName"/>
        <w:tabs>
          <w:tab w:val="left" w:pos="6179"/>
        </w:tabs>
        <w:rPr>
          <w:sz w:val="28"/>
          <w:szCs w:val="28"/>
        </w:rPr>
      </w:pPr>
    </w:p>
    <w:p w14:paraId="1A34A7E2" w14:textId="77777777" w:rsidR="003D1AC5" w:rsidRDefault="003D1AC5" w:rsidP="0021518D">
      <w:pPr>
        <w:pStyle w:val="DocumentName"/>
        <w:tabs>
          <w:tab w:val="left" w:pos="6179"/>
        </w:tabs>
        <w:rPr>
          <w:sz w:val="28"/>
          <w:szCs w:val="28"/>
        </w:rPr>
      </w:pPr>
    </w:p>
    <w:p w14:paraId="743DBD02" w14:textId="77777777" w:rsidR="003D1AC5" w:rsidRDefault="003D1AC5" w:rsidP="0021518D">
      <w:pPr>
        <w:pStyle w:val="DocumentName"/>
        <w:tabs>
          <w:tab w:val="left" w:pos="6179"/>
        </w:tabs>
        <w:rPr>
          <w:sz w:val="28"/>
          <w:szCs w:val="28"/>
        </w:rPr>
      </w:pPr>
    </w:p>
    <w:p w14:paraId="4102633B" w14:textId="77777777" w:rsidR="003D1AC5" w:rsidRDefault="003D1AC5" w:rsidP="0021518D">
      <w:pPr>
        <w:pStyle w:val="DocumentName"/>
        <w:tabs>
          <w:tab w:val="left" w:pos="6179"/>
        </w:tabs>
        <w:rPr>
          <w:sz w:val="28"/>
          <w:szCs w:val="28"/>
        </w:rPr>
      </w:pPr>
    </w:p>
    <w:p w14:paraId="53CB2765" w14:textId="77777777" w:rsidR="003D1AC5" w:rsidRDefault="003D1AC5" w:rsidP="0021518D">
      <w:pPr>
        <w:pStyle w:val="DocumentName"/>
        <w:tabs>
          <w:tab w:val="left" w:pos="6179"/>
        </w:tabs>
        <w:rPr>
          <w:sz w:val="28"/>
          <w:szCs w:val="28"/>
        </w:rPr>
      </w:pPr>
    </w:p>
    <w:p w14:paraId="7E02BB6A" w14:textId="77777777" w:rsidR="003D1AC5" w:rsidRDefault="003D1AC5" w:rsidP="0021518D">
      <w:pPr>
        <w:pStyle w:val="DocumentName"/>
        <w:tabs>
          <w:tab w:val="left" w:pos="6179"/>
        </w:tabs>
        <w:rPr>
          <w:sz w:val="28"/>
          <w:szCs w:val="28"/>
        </w:rPr>
      </w:pPr>
    </w:p>
    <w:p w14:paraId="388B37AC" w14:textId="77777777" w:rsidR="003D1AC5" w:rsidRDefault="003D1AC5" w:rsidP="0021518D">
      <w:pPr>
        <w:pStyle w:val="DocumentName"/>
        <w:tabs>
          <w:tab w:val="left" w:pos="6179"/>
        </w:tabs>
        <w:rPr>
          <w:sz w:val="28"/>
          <w:szCs w:val="28"/>
        </w:rPr>
      </w:pPr>
    </w:p>
    <w:p w14:paraId="6B03E2BA" w14:textId="0C32FEFB" w:rsidR="003D1AC5" w:rsidRPr="003D1AC5" w:rsidRDefault="00534356" w:rsidP="0021518D">
      <w:pPr>
        <w:pStyle w:val="DocumentName"/>
        <w:tabs>
          <w:tab w:val="left" w:pos="6179"/>
        </w:tabs>
        <w:rPr>
          <w:sz w:val="44"/>
          <w:szCs w:val="28"/>
        </w:rPr>
      </w:pPr>
      <w:r>
        <w:rPr>
          <w:sz w:val="44"/>
          <w:szCs w:val="28"/>
          <w:lang w:val="en-US"/>
        </w:rPr>
        <w:t>Unitess ERP</w:t>
      </w:r>
      <w:bookmarkStart w:id="1" w:name="_GoBack"/>
      <w:bookmarkEnd w:id="1"/>
    </w:p>
    <w:p w14:paraId="4EFDBB1D" w14:textId="4FE3A37D" w:rsidR="00223CA1" w:rsidRPr="003D1AC5" w:rsidRDefault="0021518D" w:rsidP="0021518D">
      <w:pPr>
        <w:pStyle w:val="DocumentName"/>
        <w:tabs>
          <w:tab w:val="left" w:pos="6179"/>
        </w:tabs>
        <w:rPr>
          <w:szCs w:val="28"/>
        </w:rPr>
      </w:pPr>
      <w:r w:rsidRPr="003D1AC5">
        <w:rPr>
          <w:szCs w:val="28"/>
        </w:rPr>
        <w:t>РУКОВОДСТВО ПОЛЬЗОВАТЕЛЯ</w:t>
      </w:r>
    </w:p>
    <w:p w14:paraId="770034A1" w14:textId="77777777" w:rsidR="00223CA1" w:rsidRPr="00C73748" w:rsidRDefault="00223CA1" w:rsidP="00223CA1">
      <w:pPr>
        <w:pStyle w:val="DocumentName"/>
        <w:rPr>
          <w:sz w:val="28"/>
          <w:szCs w:val="28"/>
        </w:rPr>
      </w:pPr>
    </w:p>
    <w:p w14:paraId="5DEFF04F" w14:textId="77777777" w:rsidR="00530BF7" w:rsidRPr="00C73748" w:rsidRDefault="00530BF7" w:rsidP="00223CA1">
      <w:pPr>
        <w:pStyle w:val="DocumentName"/>
        <w:rPr>
          <w:sz w:val="28"/>
          <w:szCs w:val="28"/>
        </w:rPr>
      </w:pPr>
    </w:p>
    <w:p w14:paraId="58E2EF39" w14:textId="77777777" w:rsidR="00530BF7" w:rsidRPr="00C73748" w:rsidRDefault="00530BF7" w:rsidP="00223CA1">
      <w:pPr>
        <w:pStyle w:val="DocumentName"/>
        <w:rPr>
          <w:sz w:val="28"/>
          <w:szCs w:val="28"/>
        </w:rPr>
      </w:pPr>
    </w:p>
    <w:p w14:paraId="15004676" w14:textId="77777777" w:rsidR="00223CA1" w:rsidRPr="00C73748" w:rsidRDefault="00223CA1" w:rsidP="00223CA1">
      <w:pPr>
        <w:pStyle w:val="DocumentName"/>
        <w:rPr>
          <w:sz w:val="28"/>
          <w:szCs w:val="28"/>
        </w:rPr>
      </w:pPr>
    </w:p>
    <w:p w14:paraId="469BCDCC" w14:textId="77777777" w:rsidR="00223CA1" w:rsidRPr="00C73748" w:rsidRDefault="00223CA1" w:rsidP="00223CA1">
      <w:pPr>
        <w:jc w:val="center"/>
        <w:rPr>
          <w:b/>
          <w:sz w:val="28"/>
          <w:szCs w:val="28"/>
        </w:rPr>
      </w:pPr>
    </w:p>
    <w:p w14:paraId="6232D609" w14:textId="77777777" w:rsidR="00223CA1" w:rsidRPr="00C73748" w:rsidRDefault="00223CA1" w:rsidP="00223CA1">
      <w:pPr>
        <w:jc w:val="center"/>
        <w:rPr>
          <w:b/>
          <w:sz w:val="28"/>
          <w:szCs w:val="28"/>
        </w:rPr>
      </w:pPr>
    </w:p>
    <w:p w14:paraId="534A09AF" w14:textId="77777777" w:rsidR="00223CA1" w:rsidRPr="00C73748" w:rsidRDefault="00223CA1" w:rsidP="00223CA1">
      <w:pPr>
        <w:jc w:val="center"/>
        <w:rPr>
          <w:b/>
          <w:sz w:val="28"/>
          <w:szCs w:val="28"/>
        </w:rPr>
      </w:pPr>
    </w:p>
    <w:p w14:paraId="5A62666C" w14:textId="77777777" w:rsidR="00530BF7" w:rsidRPr="00C73748" w:rsidRDefault="00530BF7" w:rsidP="00223CA1">
      <w:pPr>
        <w:jc w:val="center"/>
        <w:rPr>
          <w:b/>
          <w:sz w:val="28"/>
          <w:szCs w:val="28"/>
        </w:rPr>
      </w:pPr>
    </w:p>
    <w:p w14:paraId="0C003400" w14:textId="77777777" w:rsidR="00530BF7" w:rsidRDefault="00530BF7" w:rsidP="00223CA1">
      <w:pPr>
        <w:jc w:val="center"/>
        <w:rPr>
          <w:b/>
          <w:sz w:val="28"/>
          <w:szCs w:val="28"/>
        </w:rPr>
      </w:pPr>
    </w:p>
    <w:p w14:paraId="7BD785E7" w14:textId="77777777" w:rsidR="00172317" w:rsidRPr="00C73748" w:rsidRDefault="00172317" w:rsidP="00223CA1">
      <w:pPr>
        <w:jc w:val="center"/>
        <w:rPr>
          <w:b/>
          <w:sz w:val="28"/>
          <w:szCs w:val="28"/>
        </w:rPr>
      </w:pPr>
    </w:p>
    <w:p w14:paraId="7ED793A7" w14:textId="77777777" w:rsidR="00223CA1" w:rsidRPr="00C73748" w:rsidRDefault="00223CA1" w:rsidP="00223CA1">
      <w:pPr>
        <w:jc w:val="center"/>
        <w:rPr>
          <w:b/>
          <w:sz w:val="28"/>
          <w:szCs w:val="28"/>
        </w:rPr>
      </w:pPr>
    </w:p>
    <w:p w14:paraId="2F485B97" w14:textId="071A96C1" w:rsidR="00223CA1" w:rsidRDefault="00223CA1" w:rsidP="00223CA1">
      <w:pPr>
        <w:jc w:val="center"/>
        <w:rPr>
          <w:b/>
          <w:sz w:val="28"/>
          <w:szCs w:val="28"/>
        </w:rPr>
      </w:pPr>
    </w:p>
    <w:p w14:paraId="07FEB219" w14:textId="51031896" w:rsidR="0021518D" w:rsidRDefault="0021518D" w:rsidP="00223CA1">
      <w:pPr>
        <w:jc w:val="center"/>
        <w:rPr>
          <w:b/>
          <w:sz w:val="28"/>
          <w:szCs w:val="28"/>
        </w:rPr>
      </w:pPr>
    </w:p>
    <w:p w14:paraId="7ED31279" w14:textId="02789FF3" w:rsidR="0021518D" w:rsidRDefault="0021518D" w:rsidP="00223CA1">
      <w:pPr>
        <w:jc w:val="center"/>
        <w:rPr>
          <w:b/>
          <w:sz w:val="28"/>
          <w:szCs w:val="28"/>
        </w:rPr>
      </w:pPr>
    </w:p>
    <w:p w14:paraId="689CE7A5" w14:textId="666F91E3" w:rsidR="0021518D" w:rsidRDefault="0021518D" w:rsidP="00223CA1">
      <w:pPr>
        <w:jc w:val="center"/>
        <w:rPr>
          <w:b/>
          <w:sz w:val="28"/>
          <w:szCs w:val="28"/>
        </w:rPr>
      </w:pPr>
    </w:p>
    <w:p w14:paraId="1589DFA9" w14:textId="2FC05089" w:rsidR="0021518D" w:rsidRDefault="0021518D" w:rsidP="00223CA1">
      <w:pPr>
        <w:jc w:val="center"/>
        <w:rPr>
          <w:b/>
          <w:sz w:val="28"/>
          <w:szCs w:val="28"/>
        </w:rPr>
      </w:pPr>
    </w:p>
    <w:p w14:paraId="7FDE544F" w14:textId="77777777" w:rsidR="0021518D" w:rsidRPr="00C73748" w:rsidRDefault="0021518D" w:rsidP="00223CA1">
      <w:pPr>
        <w:jc w:val="center"/>
        <w:rPr>
          <w:b/>
          <w:sz w:val="28"/>
          <w:szCs w:val="28"/>
        </w:rPr>
      </w:pPr>
    </w:p>
    <w:p w14:paraId="05EE7551" w14:textId="77777777" w:rsidR="00223CA1" w:rsidRPr="00C73748" w:rsidRDefault="00223CA1" w:rsidP="00223CA1">
      <w:pPr>
        <w:spacing w:after="0"/>
        <w:jc w:val="center"/>
        <w:rPr>
          <w:b/>
          <w:sz w:val="28"/>
          <w:szCs w:val="28"/>
        </w:rPr>
      </w:pPr>
      <w:r w:rsidRPr="00C73748">
        <w:rPr>
          <w:b/>
          <w:sz w:val="28"/>
          <w:szCs w:val="28"/>
        </w:rPr>
        <w:t>Москва</w:t>
      </w:r>
    </w:p>
    <w:p w14:paraId="28176684" w14:textId="2D0D6BAE" w:rsidR="00223CA1" w:rsidRPr="00C73748" w:rsidRDefault="005E4585" w:rsidP="00223CA1">
      <w:pPr>
        <w:spacing w:after="0"/>
        <w:jc w:val="center"/>
        <w:rPr>
          <w:b/>
          <w:sz w:val="28"/>
          <w:szCs w:val="28"/>
        </w:rPr>
        <w:sectPr w:rsidR="00223CA1" w:rsidRPr="00C73748" w:rsidSect="000412EC">
          <w:headerReference w:type="default" r:id="rId12"/>
          <w:footerReference w:type="default" r:id="rId13"/>
          <w:pgSz w:w="11906" w:h="16838" w:code="9"/>
          <w:pgMar w:top="851" w:right="707" w:bottom="719" w:left="1134" w:header="227" w:footer="622" w:gutter="0"/>
          <w:cols w:space="720"/>
          <w:titlePg/>
        </w:sectPr>
      </w:pPr>
      <w:r w:rsidRPr="00C73748">
        <w:rPr>
          <w:sz w:val="28"/>
          <w:szCs w:val="28"/>
        </w:rPr>
        <w:fldChar w:fldCharType="begin"/>
      </w:r>
      <w:r w:rsidR="00223CA1" w:rsidRPr="00C73748">
        <w:rPr>
          <w:sz w:val="28"/>
          <w:szCs w:val="28"/>
        </w:rPr>
        <w:instrText xml:space="preserve"> DATE  \@ "yyyy"  \* MERGEFORMAT </w:instrText>
      </w:r>
      <w:r w:rsidRPr="00C73748">
        <w:rPr>
          <w:sz w:val="28"/>
          <w:szCs w:val="28"/>
        </w:rPr>
        <w:fldChar w:fldCharType="separate"/>
      </w:r>
      <w:r w:rsidR="00534356">
        <w:rPr>
          <w:noProof/>
          <w:sz w:val="28"/>
          <w:szCs w:val="28"/>
        </w:rPr>
        <w:t>2026</w:t>
      </w:r>
      <w:r w:rsidRPr="00C73748">
        <w:rPr>
          <w:sz w:val="28"/>
          <w:szCs w:val="28"/>
        </w:rPr>
        <w:fldChar w:fldCharType="end"/>
      </w:r>
      <w:r w:rsidR="00223CA1" w:rsidRPr="00C73748">
        <w:rPr>
          <w:sz w:val="28"/>
          <w:szCs w:val="28"/>
        </w:rPr>
        <w:t xml:space="preserve"> г.</w:t>
      </w:r>
    </w:p>
    <w:bookmarkEnd w:id="0" w:displacedByCustomXml="next"/>
    <w:bookmarkStart w:id="2" w:name="_Toc477860412" w:displacedByCustomXml="next"/>
    <w:bookmarkStart w:id="3" w:name="_Toc477861113" w:displacedByCustomXml="next"/>
    <w:bookmarkStart w:id="4" w:name="_Toc477861155" w:displacedByCustomXml="next"/>
    <w:sdt>
      <w:sdtPr>
        <w:rPr>
          <w:rFonts w:ascii="Times New Roman" w:eastAsia="Times New Roman" w:hAnsi="Times New Roman" w:cs="Times New Roman"/>
          <w:caps/>
          <w:color w:val="auto"/>
          <w:sz w:val="28"/>
          <w:szCs w:val="28"/>
        </w:rPr>
        <w:id w:val="-724065907"/>
        <w:docPartObj>
          <w:docPartGallery w:val="Table of Contents"/>
          <w:docPartUnique/>
        </w:docPartObj>
      </w:sdtPr>
      <w:sdtEndPr>
        <w:rPr>
          <w:bCs/>
          <w:caps w:val="0"/>
        </w:rPr>
      </w:sdtEndPr>
      <w:sdtContent>
        <w:p w14:paraId="586FBE35" w14:textId="007D93E1" w:rsidR="00EA3004" w:rsidRPr="00E96047" w:rsidRDefault="00267C1E" w:rsidP="002B4134">
          <w:pPr>
            <w:pStyle w:val="afff0"/>
            <w:jc w:val="center"/>
            <w:rPr>
              <w:rFonts w:ascii="Times New Roman" w:hAnsi="Times New Roman" w:cs="Times New Roman"/>
              <w:color w:val="auto"/>
              <w:sz w:val="28"/>
              <w:szCs w:val="28"/>
            </w:rPr>
          </w:pPr>
          <w:r w:rsidRPr="00E96047">
            <w:rPr>
              <w:rFonts w:ascii="Times New Roman" w:hAnsi="Times New Roman" w:cs="Times New Roman"/>
              <w:color w:val="auto"/>
              <w:sz w:val="28"/>
              <w:szCs w:val="28"/>
            </w:rPr>
            <w:t>СОДЕРЖАНИЕ</w:t>
          </w:r>
        </w:p>
        <w:p w14:paraId="6C9ECA0B" w14:textId="77777777" w:rsidR="00BC4E53" w:rsidRPr="00E96047" w:rsidRDefault="00BC4E53" w:rsidP="00BC4E53"/>
        <w:p w14:paraId="3630D11C" w14:textId="77777777" w:rsidR="00E96047" w:rsidRPr="00E96047" w:rsidRDefault="005E4585" w:rsidP="00E96047">
          <w:pPr>
            <w:pStyle w:val="1f"/>
            <w:ind w:left="284"/>
            <w:rPr>
              <w:rFonts w:asciiTheme="minorHAnsi" w:eastAsiaTheme="minorEastAsia" w:hAnsiTheme="minorHAnsi" w:cstheme="minorBidi"/>
              <w:bCs w:val="0"/>
              <w:noProof/>
              <w:kern w:val="0"/>
              <w:sz w:val="22"/>
              <w:szCs w:val="22"/>
            </w:rPr>
          </w:pPr>
          <w:r w:rsidRPr="00E96047">
            <w:rPr>
              <w:sz w:val="28"/>
              <w:szCs w:val="28"/>
            </w:rPr>
            <w:fldChar w:fldCharType="begin"/>
          </w:r>
          <w:r w:rsidR="00EA3004" w:rsidRPr="00E96047">
            <w:rPr>
              <w:sz w:val="28"/>
              <w:szCs w:val="28"/>
            </w:rPr>
            <w:instrText xml:space="preserve"> TOC \o "1-2" \h \z \u </w:instrText>
          </w:r>
          <w:r w:rsidRPr="00E96047">
            <w:rPr>
              <w:sz w:val="28"/>
              <w:szCs w:val="28"/>
            </w:rPr>
            <w:fldChar w:fldCharType="separate"/>
          </w:r>
          <w:hyperlink w:anchor="_Toc228191322" w:history="1">
            <w:r w:rsidR="00E96047" w:rsidRPr="00E96047">
              <w:rPr>
                <w:rStyle w:val="af2"/>
                <w:noProof/>
                <w:color w:val="auto"/>
              </w:rPr>
              <w:t>Термины и сокращения</w:t>
            </w:r>
            <w:r w:rsidR="00E96047" w:rsidRPr="00E96047">
              <w:rPr>
                <w:noProof/>
                <w:webHidden/>
              </w:rPr>
              <w:tab/>
            </w:r>
            <w:r w:rsidR="00E96047" w:rsidRPr="00E96047">
              <w:rPr>
                <w:noProof/>
                <w:webHidden/>
              </w:rPr>
              <w:fldChar w:fldCharType="begin"/>
            </w:r>
            <w:r w:rsidR="00E96047" w:rsidRPr="00E96047">
              <w:rPr>
                <w:noProof/>
                <w:webHidden/>
              </w:rPr>
              <w:instrText xml:space="preserve"> PAGEREF _Toc228191322 \h </w:instrText>
            </w:r>
            <w:r w:rsidR="00E96047" w:rsidRPr="00E96047">
              <w:rPr>
                <w:noProof/>
                <w:webHidden/>
              </w:rPr>
            </w:r>
            <w:r w:rsidR="00E96047" w:rsidRPr="00E96047">
              <w:rPr>
                <w:noProof/>
                <w:webHidden/>
              </w:rPr>
              <w:fldChar w:fldCharType="separate"/>
            </w:r>
            <w:r w:rsidR="00AB337F">
              <w:rPr>
                <w:noProof/>
                <w:webHidden/>
              </w:rPr>
              <w:t>4</w:t>
            </w:r>
            <w:r w:rsidR="00E96047" w:rsidRPr="00E96047">
              <w:rPr>
                <w:noProof/>
                <w:webHidden/>
              </w:rPr>
              <w:fldChar w:fldCharType="end"/>
            </w:r>
          </w:hyperlink>
        </w:p>
        <w:p w14:paraId="09D30261" w14:textId="77777777" w:rsidR="00E96047" w:rsidRPr="00E96047" w:rsidRDefault="0073160D" w:rsidP="00E96047">
          <w:pPr>
            <w:pStyle w:val="1f"/>
            <w:ind w:left="284"/>
            <w:rPr>
              <w:rFonts w:asciiTheme="minorHAnsi" w:eastAsiaTheme="minorEastAsia" w:hAnsiTheme="minorHAnsi" w:cstheme="minorBidi"/>
              <w:bCs w:val="0"/>
              <w:noProof/>
              <w:kern w:val="0"/>
              <w:sz w:val="22"/>
              <w:szCs w:val="22"/>
            </w:rPr>
          </w:pPr>
          <w:hyperlink w:anchor="_Toc228191323" w:history="1">
            <w:r w:rsidR="00E96047" w:rsidRPr="00E96047">
              <w:rPr>
                <w:rStyle w:val="af2"/>
                <w:noProof/>
                <w:color w:val="auto"/>
                <w:lang w:eastAsia="en-US"/>
              </w:rPr>
              <w:t>Элементы пользовательского интерфейса</w:t>
            </w:r>
            <w:r w:rsidR="00E96047" w:rsidRPr="00E96047">
              <w:rPr>
                <w:noProof/>
                <w:webHidden/>
              </w:rPr>
              <w:tab/>
            </w:r>
            <w:r w:rsidR="00E96047" w:rsidRPr="00E96047">
              <w:rPr>
                <w:noProof/>
                <w:webHidden/>
              </w:rPr>
              <w:fldChar w:fldCharType="begin"/>
            </w:r>
            <w:r w:rsidR="00E96047" w:rsidRPr="00E96047">
              <w:rPr>
                <w:noProof/>
                <w:webHidden/>
              </w:rPr>
              <w:instrText xml:space="preserve"> PAGEREF _Toc228191323 \h </w:instrText>
            </w:r>
            <w:r w:rsidR="00E96047" w:rsidRPr="00E96047">
              <w:rPr>
                <w:noProof/>
                <w:webHidden/>
              </w:rPr>
            </w:r>
            <w:r w:rsidR="00E96047" w:rsidRPr="00E96047">
              <w:rPr>
                <w:noProof/>
                <w:webHidden/>
              </w:rPr>
              <w:fldChar w:fldCharType="separate"/>
            </w:r>
            <w:r w:rsidR="00AB337F">
              <w:rPr>
                <w:noProof/>
                <w:webHidden/>
              </w:rPr>
              <w:t>4</w:t>
            </w:r>
            <w:r w:rsidR="00E96047" w:rsidRPr="00E96047">
              <w:rPr>
                <w:noProof/>
                <w:webHidden/>
              </w:rPr>
              <w:fldChar w:fldCharType="end"/>
            </w:r>
          </w:hyperlink>
        </w:p>
        <w:p w14:paraId="7F0F0998"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24" w:history="1">
            <w:r w:rsidR="00E96047" w:rsidRPr="00E96047">
              <w:rPr>
                <w:rStyle w:val="af2"/>
                <w:color w:val="auto"/>
              </w:rPr>
              <w:t>1</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ВХОД В СИСТЕМУ</w:t>
            </w:r>
            <w:r w:rsidR="00E96047" w:rsidRPr="00E96047">
              <w:rPr>
                <w:webHidden/>
              </w:rPr>
              <w:tab/>
            </w:r>
            <w:r w:rsidR="00E96047" w:rsidRPr="00E96047">
              <w:rPr>
                <w:webHidden/>
              </w:rPr>
              <w:fldChar w:fldCharType="begin"/>
            </w:r>
            <w:r w:rsidR="00E96047" w:rsidRPr="00E96047">
              <w:rPr>
                <w:webHidden/>
              </w:rPr>
              <w:instrText xml:space="preserve"> PAGEREF _Toc228191324 \h </w:instrText>
            </w:r>
            <w:r w:rsidR="00E96047" w:rsidRPr="00E96047">
              <w:rPr>
                <w:webHidden/>
              </w:rPr>
            </w:r>
            <w:r w:rsidR="00E96047" w:rsidRPr="00E96047">
              <w:rPr>
                <w:webHidden/>
              </w:rPr>
              <w:fldChar w:fldCharType="separate"/>
            </w:r>
            <w:r w:rsidR="00AB337F">
              <w:rPr>
                <w:webHidden/>
              </w:rPr>
              <w:t>8</w:t>
            </w:r>
            <w:r w:rsidR="00E96047" w:rsidRPr="00E96047">
              <w:rPr>
                <w:webHidden/>
              </w:rPr>
              <w:fldChar w:fldCharType="end"/>
            </w:r>
          </w:hyperlink>
        </w:p>
        <w:p w14:paraId="7EEFFB8F"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25" w:history="1">
            <w:r w:rsidR="00E96047" w:rsidRPr="00E96047">
              <w:rPr>
                <w:rStyle w:val="af2"/>
                <w:color w:val="auto"/>
              </w:rPr>
              <w:t>2</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ГЛАВНАЯ СТРАНИЦА</w:t>
            </w:r>
            <w:r w:rsidR="00E96047" w:rsidRPr="00E96047">
              <w:rPr>
                <w:webHidden/>
              </w:rPr>
              <w:tab/>
            </w:r>
            <w:r w:rsidR="00E96047" w:rsidRPr="00E96047">
              <w:rPr>
                <w:webHidden/>
              </w:rPr>
              <w:fldChar w:fldCharType="begin"/>
            </w:r>
            <w:r w:rsidR="00E96047" w:rsidRPr="00E96047">
              <w:rPr>
                <w:webHidden/>
              </w:rPr>
              <w:instrText xml:space="preserve"> PAGEREF _Toc228191325 \h </w:instrText>
            </w:r>
            <w:r w:rsidR="00E96047" w:rsidRPr="00E96047">
              <w:rPr>
                <w:webHidden/>
              </w:rPr>
            </w:r>
            <w:r w:rsidR="00E96047" w:rsidRPr="00E96047">
              <w:rPr>
                <w:webHidden/>
              </w:rPr>
              <w:fldChar w:fldCharType="separate"/>
            </w:r>
            <w:r w:rsidR="00AB337F">
              <w:rPr>
                <w:webHidden/>
              </w:rPr>
              <w:t>8</w:t>
            </w:r>
            <w:r w:rsidR="00E96047" w:rsidRPr="00E96047">
              <w:rPr>
                <w:webHidden/>
              </w:rPr>
              <w:fldChar w:fldCharType="end"/>
            </w:r>
          </w:hyperlink>
        </w:p>
        <w:p w14:paraId="57929A27"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26" w:history="1">
            <w:r w:rsidR="00E96047" w:rsidRPr="00E96047">
              <w:rPr>
                <w:rStyle w:val="af2"/>
                <w:color w:val="auto"/>
              </w:rPr>
              <w:t>3</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КАБИНЕТ ПОЛЬЗОВАТЕЛЯ</w:t>
            </w:r>
            <w:r w:rsidR="00E96047" w:rsidRPr="00E96047">
              <w:rPr>
                <w:webHidden/>
              </w:rPr>
              <w:tab/>
            </w:r>
            <w:r w:rsidR="00E96047" w:rsidRPr="00E96047">
              <w:rPr>
                <w:webHidden/>
              </w:rPr>
              <w:fldChar w:fldCharType="begin"/>
            </w:r>
            <w:r w:rsidR="00E96047" w:rsidRPr="00E96047">
              <w:rPr>
                <w:webHidden/>
              </w:rPr>
              <w:instrText xml:space="preserve"> PAGEREF _Toc228191326 \h </w:instrText>
            </w:r>
            <w:r w:rsidR="00E96047" w:rsidRPr="00E96047">
              <w:rPr>
                <w:webHidden/>
              </w:rPr>
            </w:r>
            <w:r w:rsidR="00E96047" w:rsidRPr="00E96047">
              <w:rPr>
                <w:webHidden/>
              </w:rPr>
              <w:fldChar w:fldCharType="separate"/>
            </w:r>
            <w:r w:rsidR="00AB337F">
              <w:rPr>
                <w:webHidden/>
              </w:rPr>
              <w:t>8</w:t>
            </w:r>
            <w:r w:rsidR="00E96047" w:rsidRPr="00E96047">
              <w:rPr>
                <w:webHidden/>
              </w:rPr>
              <w:fldChar w:fldCharType="end"/>
            </w:r>
          </w:hyperlink>
        </w:p>
        <w:p w14:paraId="2E30B817"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27" w:history="1">
            <w:r w:rsidR="00E96047" w:rsidRPr="00E96047">
              <w:rPr>
                <w:rStyle w:val="af2"/>
                <w:color w:val="auto"/>
              </w:rPr>
              <w:t>4</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РАЗДЕЛ «БИЗНЕС-ПРОЦЕССЫ»</w:t>
            </w:r>
            <w:r w:rsidR="00E96047" w:rsidRPr="00E96047">
              <w:rPr>
                <w:webHidden/>
              </w:rPr>
              <w:tab/>
            </w:r>
            <w:r w:rsidR="00E96047" w:rsidRPr="00E96047">
              <w:rPr>
                <w:webHidden/>
              </w:rPr>
              <w:fldChar w:fldCharType="begin"/>
            </w:r>
            <w:r w:rsidR="00E96047" w:rsidRPr="00E96047">
              <w:rPr>
                <w:webHidden/>
              </w:rPr>
              <w:instrText xml:space="preserve"> PAGEREF _Toc228191327 \h </w:instrText>
            </w:r>
            <w:r w:rsidR="00E96047" w:rsidRPr="00E96047">
              <w:rPr>
                <w:webHidden/>
              </w:rPr>
            </w:r>
            <w:r w:rsidR="00E96047" w:rsidRPr="00E96047">
              <w:rPr>
                <w:webHidden/>
              </w:rPr>
              <w:fldChar w:fldCharType="separate"/>
            </w:r>
            <w:r w:rsidR="00AB337F">
              <w:rPr>
                <w:webHidden/>
              </w:rPr>
              <w:t>8</w:t>
            </w:r>
            <w:r w:rsidR="00E96047" w:rsidRPr="00E96047">
              <w:rPr>
                <w:webHidden/>
              </w:rPr>
              <w:fldChar w:fldCharType="end"/>
            </w:r>
          </w:hyperlink>
        </w:p>
        <w:p w14:paraId="1E130FBE"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28" w:history="1">
            <w:r w:rsidR="00E96047" w:rsidRPr="00E96047">
              <w:rPr>
                <w:rStyle w:val="af2"/>
                <w:color w:val="auto"/>
              </w:rPr>
              <w:t>4.1</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Интерфейс этапа процесса</w:t>
            </w:r>
            <w:r w:rsidR="00E96047" w:rsidRPr="00E96047">
              <w:rPr>
                <w:webHidden/>
              </w:rPr>
              <w:tab/>
            </w:r>
            <w:r w:rsidR="00E96047" w:rsidRPr="00E96047">
              <w:rPr>
                <w:webHidden/>
              </w:rPr>
              <w:fldChar w:fldCharType="begin"/>
            </w:r>
            <w:r w:rsidR="00E96047" w:rsidRPr="00E96047">
              <w:rPr>
                <w:webHidden/>
              </w:rPr>
              <w:instrText xml:space="preserve"> PAGEREF _Toc228191328 \h </w:instrText>
            </w:r>
            <w:r w:rsidR="00E96047" w:rsidRPr="00E96047">
              <w:rPr>
                <w:webHidden/>
              </w:rPr>
            </w:r>
            <w:r w:rsidR="00E96047" w:rsidRPr="00E96047">
              <w:rPr>
                <w:webHidden/>
              </w:rPr>
              <w:fldChar w:fldCharType="separate"/>
            </w:r>
            <w:r w:rsidR="00AB337F">
              <w:rPr>
                <w:webHidden/>
              </w:rPr>
              <w:t>9</w:t>
            </w:r>
            <w:r w:rsidR="00E96047" w:rsidRPr="00E96047">
              <w:rPr>
                <w:webHidden/>
              </w:rPr>
              <w:fldChar w:fldCharType="end"/>
            </w:r>
          </w:hyperlink>
        </w:p>
        <w:p w14:paraId="5C4FA724"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29" w:history="1">
            <w:r w:rsidR="00E96047" w:rsidRPr="00E96047">
              <w:rPr>
                <w:rStyle w:val="af2"/>
                <w:color w:val="auto"/>
              </w:rPr>
              <w:t>5</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РАЗДЕЛ «ПЛАНИРОВАНИЕ»</w:t>
            </w:r>
            <w:r w:rsidR="00E96047" w:rsidRPr="00E96047">
              <w:rPr>
                <w:webHidden/>
              </w:rPr>
              <w:tab/>
            </w:r>
            <w:r w:rsidR="00E96047" w:rsidRPr="00E96047">
              <w:rPr>
                <w:webHidden/>
              </w:rPr>
              <w:fldChar w:fldCharType="begin"/>
            </w:r>
            <w:r w:rsidR="00E96047" w:rsidRPr="00E96047">
              <w:rPr>
                <w:webHidden/>
              </w:rPr>
              <w:instrText xml:space="preserve"> PAGEREF _Toc228191329 \h </w:instrText>
            </w:r>
            <w:r w:rsidR="00E96047" w:rsidRPr="00E96047">
              <w:rPr>
                <w:webHidden/>
              </w:rPr>
            </w:r>
            <w:r w:rsidR="00E96047" w:rsidRPr="00E96047">
              <w:rPr>
                <w:webHidden/>
              </w:rPr>
              <w:fldChar w:fldCharType="separate"/>
            </w:r>
            <w:r w:rsidR="00AB337F">
              <w:rPr>
                <w:webHidden/>
              </w:rPr>
              <w:t>9</w:t>
            </w:r>
            <w:r w:rsidR="00E96047" w:rsidRPr="00E96047">
              <w:rPr>
                <w:webHidden/>
              </w:rPr>
              <w:fldChar w:fldCharType="end"/>
            </w:r>
          </w:hyperlink>
        </w:p>
        <w:p w14:paraId="76CBF5FA"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30" w:history="1">
            <w:r w:rsidR="00E96047" w:rsidRPr="00E96047">
              <w:rPr>
                <w:rStyle w:val="af2"/>
                <w:color w:val="auto"/>
              </w:rPr>
              <w:t>6</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РАЗДЕЛ «КАТАЛОГИ»</w:t>
            </w:r>
            <w:r w:rsidR="00E96047" w:rsidRPr="00E96047">
              <w:rPr>
                <w:webHidden/>
              </w:rPr>
              <w:tab/>
            </w:r>
            <w:r w:rsidR="00E96047" w:rsidRPr="00E96047">
              <w:rPr>
                <w:webHidden/>
              </w:rPr>
              <w:fldChar w:fldCharType="begin"/>
            </w:r>
            <w:r w:rsidR="00E96047" w:rsidRPr="00E96047">
              <w:rPr>
                <w:webHidden/>
              </w:rPr>
              <w:instrText xml:space="preserve"> PAGEREF _Toc228191330 \h </w:instrText>
            </w:r>
            <w:r w:rsidR="00E96047" w:rsidRPr="00E96047">
              <w:rPr>
                <w:webHidden/>
              </w:rPr>
            </w:r>
            <w:r w:rsidR="00E96047" w:rsidRPr="00E96047">
              <w:rPr>
                <w:webHidden/>
              </w:rPr>
              <w:fldChar w:fldCharType="separate"/>
            </w:r>
            <w:r w:rsidR="00AB337F">
              <w:rPr>
                <w:webHidden/>
              </w:rPr>
              <w:t>10</w:t>
            </w:r>
            <w:r w:rsidR="00E96047" w:rsidRPr="00E96047">
              <w:rPr>
                <w:webHidden/>
              </w:rPr>
              <w:fldChar w:fldCharType="end"/>
            </w:r>
          </w:hyperlink>
        </w:p>
        <w:p w14:paraId="09A8793A"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31" w:history="1">
            <w:r w:rsidR="00E96047" w:rsidRPr="00E96047">
              <w:rPr>
                <w:rStyle w:val="af2"/>
                <w:color w:val="auto"/>
              </w:rPr>
              <w:t>7</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РАЗДЕЛ «УВЕДОМЛЕНИЯ»</w:t>
            </w:r>
            <w:r w:rsidR="00E96047" w:rsidRPr="00E96047">
              <w:rPr>
                <w:webHidden/>
              </w:rPr>
              <w:tab/>
            </w:r>
            <w:r w:rsidR="00E96047" w:rsidRPr="00E96047">
              <w:rPr>
                <w:webHidden/>
              </w:rPr>
              <w:fldChar w:fldCharType="begin"/>
            </w:r>
            <w:r w:rsidR="00E96047" w:rsidRPr="00E96047">
              <w:rPr>
                <w:webHidden/>
              </w:rPr>
              <w:instrText xml:space="preserve"> PAGEREF _Toc228191331 \h </w:instrText>
            </w:r>
            <w:r w:rsidR="00E96047" w:rsidRPr="00E96047">
              <w:rPr>
                <w:webHidden/>
              </w:rPr>
            </w:r>
            <w:r w:rsidR="00E96047" w:rsidRPr="00E96047">
              <w:rPr>
                <w:webHidden/>
              </w:rPr>
              <w:fldChar w:fldCharType="separate"/>
            </w:r>
            <w:r w:rsidR="00AB337F">
              <w:rPr>
                <w:webHidden/>
              </w:rPr>
              <w:t>10</w:t>
            </w:r>
            <w:r w:rsidR="00E96047" w:rsidRPr="00E96047">
              <w:rPr>
                <w:webHidden/>
              </w:rPr>
              <w:fldChar w:fldCharType="end"/>
            </w:r>
          </w:hyperlink>
        </w:p>
        <w:p w14:paraId="1F3F4DDC"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32" w:history="1">
            <w:r w:rsidR="00E96047" w:rsidRPr="00E96047">
              <w:rPr>
                <w:rStyle w:val="af2"/>
                <w:color w:val="auto"/>
              </w:rPr>
              <w:t>7.1</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Входящие</w:t>
            </w:r>
            <w:r w:rsidR="00E96047" w:rsidRPr="00E96047">
              <w:rPr>
                <w:webHidden/>
              </w:rPr>
              <w:tab/>
            </w:r>
            <w:r w:rsidR="00E96047" w:rsidRPr="00E96047">
              <w:rPr>
                <w:webHidden/>
              </w:rPr>
              <w:fldChar w:fldCharType="begin"/>
            </w:r>
            <w:r w:rsidR="00E96047" w:rsidRPr="00E96047">
              <w:rPr>
                <w:webHidden/>
              </w:rPr>
              <w:instrText xml:space="preserve"> PAGEREF _Toc228191332 \h </w:instrText>
            </w:r>
            <w:r w:rsidR="00E96047" w:rsidRPr="00E96047">
              <w:rPr>
                <w:webHidden/>
              </w:rPr>
            </w:r>
            <w:r w:rsidR="00E96047" w:rsidRPr="00E96047">
              <w:rPr>
                <w:webHidden/>
              </w:rPr>
              <w:fldChar w:fldCharType="separate"/>
            </w:r>
            <w:r w:rsidR="00AB337F">
              <w:rPr>
                <w:webHidden/>
              </w:rPr>
              <w:t>10</w:t>
            </w:r>
            <w:r w:rsidR="00E96047" w:rsidRPr="00E96047">
              <w:rPr>
                <w:webHidden/>
              </w:rPr>
              <w:fldChar w:fldCharType="end"/>
            </w:r>
          </w:hyperlink>
        </w:p>
        <w:p w14:paraId="5A9AB5B4"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33" w:history="1">
            <w:r w:rsidR="00E96047" w:rsidRPr="00E96047">
              <w:rPr>
                <w:rStyle w:val="af2"/>
                <w:color w:val="auto"/>
              </w:rPr>
              <w:t>7.2</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Исходящие</w:t>
            </w:r>
            <w:r w:rsidR="00E96047" w:rsidRPr="00E96047">
              <w:rPr>
                <w:webHidden/>
              </w:rPr>
              <w:tab/>
            </w:r>
            <w:r w:rsidR="00E96047" w:rsidRPr="00E96047">
              <w:rPr>
                <w:webHidden/>
              </w:rPr>
              <w:fldChar w:fldCharType="begin"/>
            </w:r>
            <w:r w:rsidR="00E96047" w:rsidRPr="00E96047">
              <w:rPr>
                <w:webHidden/>
              </w:rPr>
              <w:instrText xml:space="preserve"> PAGEREF _Toc228191333 \h </w:instrText>
            </w:r>
            <w:r w:rsidR="00E96047" w:rsidRPr="00E96047">
              <w:rPr>
                <w:webHidden/>
              </w:rPr>
            </w:r>
            <w:r w:rsidR="00E96047" w:rsidRPr="00E96047">
              <w:rPr>
                <w:webHidden/>
              </w:rPr>
              <w:fldChar w:fldCharType="separate"/>
            </w:r>
            <w:r w:rsidR="00AB337F">
              <w:rPr>
                <w:webHidden/>
              </w:rPr>
              <w:t>10</w:t>
            </w:r>
            <w:r w:rsidR="00E96047" w:rsidRPr="00E96047">
              <w:rPr>
                <w:webHidden/>
              </w:rPr>
              <w:fldChar w:fldCharType="end"/>
            </w:r>
          </w:hyperlink>
        </w:p>
        <w:p w14:paraId="7C39B0D9"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34" w:history="1">
            <w:r w:rsidR="00E96047" w:rsidRPr="00E96047">
              <w:rPr>
                <w:rStyle w:val="af2"/>
                <w:color w:val="auto"/>
              </w:rPr>
              <w:t>8</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РАЗДЕЛ «ОБМЕН ДАННЫМИ»</w:t>
            </w:r>
            <w:r w:rsidR="00E96047" w:rsidRPr="00E96047">
              <w:rPr>
                <w:webHidden/>
              </w:rPr>
              <w:tab/>
            </w:r>
            <w:r w:rsidR="00E96047" w:rsidRPr="00E96047">
              <w:rPr>
                <w:webHidden/>
              </w:rPr>
              <w:fldChar w:fldCharType="begin"/>
            </w:r>
            <w:r w:rsidR="00E96047" w:rsidRPr="00E96047">
              <w:rPr>
                <w:webHidden/>
              </w:rPr>
              <w:instrText xml:space="preserve"> PAGEREF _Toc228191334 \h </w:instrText>
            </w:r>
            <w:r w:rsidR="00E96047" w:rsidRPr="00E96047">
              <w:rPr>
                <w:webHidden/>
              </w:rPr>
            </w:r>
            <w:r w:rsidR="00E96047" w:rsidRPr="00E96047">
              <w:rPr>
                <w:webHidden/>
              </w:rPr>
              <w:fldChar w:fldCharType="separate"/>
            </w:r>
            <w:r w:rsidR="00AB337F">
              <w:rPr>
                <w:webHidden/>
              </w:rPr>
              <w:t>11</w:t>
            </w:r>
            <w:r w:rsidR="00E96047" w:rsidRPr="00E96047">
              <w:rPr>
                <w:webHidden/>
              </w:rPr>
              <w:fldChar w:fldCharType="end"/>
            </w:r>
          </w:hyperlink>
        </w:p>
        <w:p w14:paraId="4C427BB4"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35" w:history="1">
            <w:r w:rsidR="00E96047" w:rsidRPr="00E96047">
              <w:rPr>
                <w:rStyle w:val="af2"/>
                <w:color w:val="auto"/>
              </w:rPr>
              <w:t>9</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РАЗДЕЛ «КОНСТРУКТОР СХЕМ»</w:t>
            </w:r>
            <w:r w:rsidR="00E96047" w:rsidRPr="00E96047">
              <w:rPr>
                <w:webHidden/>
              </w:rPr>
              <w:tab/>
            </w:r>
            <w:r w:rsidR="00E96047" w:rsidRPr="00E96047">
              <w:rPr>
                <w:webHidden/>
              </w:rPr>
              <w:fldChar w:fldCharType="begin"/>
            </w:r>
            <w:r w:rsidR="00E96047" w:rsidRPr="00E96047">
              <w:rPr>
                <w:webHidden/>
              </w:rPr>
              <w:instrText xml:space="preserve"> PAGEREF _Toc228191335 \h </w:instrText>
            </w:r>
            <w:r w:rsidR="00E96047" w:rsidRPr="00E96047">
              <w:rPr>
                <w:webHidden/>
              </w:rPr>
            </w:r>
            <w:r w:rsidR="00E96047" w:rsidRPr="00E96047">
              <w:rPr>
                <w:webHidden/>
              </w:rPr>
              <w:fldChar w:fldCharType="separate"/>
            </w:r>
            <w:r w:rsidR="00AB337F">
              <w:rPr>
                <w:webHidden/>
              </w:rPr>
              <w:t>11</w:t>
            </w:r>
            <w:r w:rsidR="00E96047" w:rsidRPr="00E96047">
              <w:rPr>
                <w:webHidden/>
              </w:rPr>
              <w:fldChar w:fldCharType="end"/>
            </w:r>
          </w:hyperlink>
        </w:p>
        <w:p w14:paraId="2D90806F"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36" w:history="1">
            <w:r w:rsidR="00E96047" w:rsidRPr="00E96047">
              <w:rPr>
                <w:rStyle w:val="af2"/>
                <w:color w:val="auto"/>
              </w:rPr>
              <w:t>9.1</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Модуль «Карточка»</w:t>
            </w:r>
            <w:r w:rsidR="00E96047" w:rsidRPr="00E96047">
              <w:rPr>
                <w:webHidden/>
              </w:rPr>
              <w:tab/>
            </w:r>
            <w:r w:rsidR="00E96047" w:rsidRPr="00E96047">
              <w:rPr>
                <w:webHidden/>
              </w:rPr>
              <w:fldChar w:fldCharType="begin"/>
            </w:r>
            <w:r w:rsidR="00E96047" w:rsidRPr="00E96047">
              <w:rPr>
                <w:webHidden/>
              </w:rPr>
              <w:instrText xml:space="preserve"> PAGEREF _Toc228191336 \h </w:instrText>
            </w:r>
            <w:r w:rsidR="00E96047" w:rsidRPr="00E96047">
              <w:rPr>
                <w:webHidden/>
              </w:rPr>
            </w:r>
            <w:r w:rsidR="00E96047" w:rsidRPr="00E96047">
              <w:rPr>
                <w:webHidden/>
              </w:rPr>
              <w:fldChar w:fldCharType="separate"/>
            </w:r>
            <w:r w:rsidR="00AB337F">
              <w:rPr>
                <w:webHidden/>
              </w:rPr>
              <w:t>12</w:t>
            </w:r>
            <w:r w:rsidR="00E96047" w:rsidRPr="00E96047">
              <w:rPr>
                <w:webHidden/>
              </w:rPr>
              <w:fldChar w:fldCharType="end"/>
            </w:r>
          </w:hyperlink>
        </w:p>
        <w:p w14:paraId="1B9BE636"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37" w:history="1">
            <w:r w:rsidR="00E96047" w:rsidRPr="00E96047">
              <w:rPr>
                <w:rStyle w:val="af2"/>
                <w:color w:val="auto"/>
              </w:rPr>
              <w:t>9.2</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Модуль «Таблица»</w:t>
            </w:r>
            <w:r w:rsidR="00E96047" w:rsidRPr="00E96047">
              <w:rPr>
                <w:webHidden/>
              </w:rPr>
              <w:tab/>
            </w:r>
            <w:r w:rsidR="00E96047" w:rsidRPr="00E96047">
              <w:rPr>
                <w:webHidden/>
              </w:rPr>
              <w:fldChar w:fldCharType="begin"/>
            </w:r>
            <w:r w:rsidR="00E96047" w:rsidRPr="00E96047">
              <w:rPr>
                <w:webHidden/>
              </w:rPr>
              <w:instrText xml:space="preserve"> PAGEREF _Toc228191337 \h </w:instrText>
            </w:r>
            <w:r w:rsidR="00E96047" w:rsidRPr="00E96047">
              <w:rPr>
                <w:webHidden/>
              </w:rPr>
            </w:r>
            <w:r w:rsidR="00E96047" w:rsidRPr="00E96047">
              <w:rPr>
                <w:webHidden/>
              </w:rPr>
              <w:fldChar w:fldCharType="separate"/>
            </w:r>
            <w:r w:rsidR="00AB337F">
              <w:rPr>
                <w:webHidden/>
              </w:rPr>
              <w:t>13</w:t>
            </w:r>
            <w:r w:rsidR="00E96047" w:rsidRPr="00E96047">
              <w:rPr>
                <w:webHidden/>
              </w:rPr>
              <w:fldChar w:fldCharType="end"/>
            </w:r>
          </w:hyperlink>
        </w:p>
        <w:p w14:paraId="46DB6ED2"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38" w:history="1">
            <w:r w:rsidR="00E96047" w:rsidRPr="00E96047">
              <w:rPr>
                <w:rStyle w:val="af2"/>
                <w:color w:val="auto"/>
              </w:rPr>
              <w:t>9.3</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Модуль «Свойства»</w:t>
            </w:r>
            <w:r w:rsidR="00E96047" w:rsidRPr="00E96047">
              <w:rPr>
                <w:webHidden/>
              </w:rPr>
              <w:tab/>
            </w:r>
            <w:r w:rsidR="00E96047" w:rsidRPr="00E96047">
              <w:rPr>
                <w:webHidden/>
              </w:rPr>
              <w:fldChar w:fldCharType="begin"/>
            </w:r>
            <w:r w:rsidR="00E96047" w:rsidRPr="00E96047">
              <w:rPr>
                <w:webHidden/>
              </w:rPr>
              <w:instrText xml:space="preserve"> PAGEREF _Toc228191338 \h </w:instrText>
            </w:r>
            <w:r w:rsidR="00E96047" w:rsidRPr="00E96047">
              <w:rPr>
                <w:webHidden/>
              </w:rPr>
            </w:r>
            <w:r w:rsidR="00E96047" w:rsidRPr="00E96047">
              <w:rPr>
                <w:webHidden/>
              </w:rPr>
              <w:fldChar w:fldCharType="separate"/>
            </w:r>
            <w:r w:rsidR="00AB337F">
              <w:rPr>
                <w:webHidden/>
              </w:rPr>
              <w:t>14</w:t>
            </w:r>
            <w:r w:rsidR="00E96047" w:rsidRPr="00E96047">
              <w:rPr>
                <w:webHidden/>
              </w:rPr>
              <w:fldChar w:fldCharType="end"/>
            </w:r>
          </w:hyperlink>
        </w:p>
        <w:p w14:paraId="6B3759E2"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39" w:history="1">
            <w:r w:rsidR="00E96047" w:rsidRPr="00E96047">
              <w:rPr>
                <w:rStyle w:val="af2"/>
                <w:color w:val="auto"/>
              </w:rPr>
              <w:t>10</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РАЗДЕЛ «КОНСТРУКТОР ПРОЦЕССОВ»</w:t>
            </w:r>
            <w:r w:rsidR="00E96047" w:rsidRPr="00E96047">
              <w:rPr>
                <w:webHidden/>
              </w:rPr>
              <w:tab/>
            </w:r>
            <w:r w:rsidR="00E96047" w:rsidRPr="00E96047">
              <w:rPr>
                <w:webHidden/>
              </w:rPr>
              <w:fldChar w:fldCharType="begin"/>
            </w:r>
            <w:r w:rsidR="00E96047" w:rsidRPr="00E96047">
              <w:rPr>
                <w:webHidden/>
              </w:rPr>
              <w:instrText xml:space="preserve"> PAGEREF _Toc228191339 \h </w:instrText>
            </w:r>
            <w:r w:rsidR="00E96047" w:rsidRPr="00E96047">
              <w:rPr>
                <w:webHidden/>
              </w:rPr>
            </w:r>
            <w:r w:rsidR="00E96047" w:rsidRPr="00E96047">
              <w:rPr>
                <w:webHidden/>
              </w:rPr>
              <w:fldChar w:fldCharType="separate"/>
            </w:r>
            <w:r w:rsidR="00AB337F">
              <w:rPr>
                <w:webHidden/>
              </w:rPr>
              <w:t>15</w:t>
            </w:r>
            <w:r w:rsidR="00E96047" w:rsidRPr="00E96047">
              <w:rPr>
                <w:webHidden/>
              </w:rPr>
              <w:fldChar w:fldCharType="end"/>
            </w:r>
          </w:hyperlink>
        </w:p>
        <w:p w14:paraId="45802D03"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40" w:history="1">
            <w:r w:rsidR="00E96047" w:rsidRPr="00E96047">
              <w:rPr>
                <w:rStyle w:val="af2"/>
                <w:color w:val="auto"/>
              </w:rPr>
              <w:t>10.1</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Создание шаблона бизнес-процесса</w:t>
            </w:r>
            <w:r w:rsidR="00E96047" w:rsidRPr="00E96047">
              <w:rPr>
                <w:webHidden/>
              </w:rPr>
              <w:tab/>
            </w:r>
            <w:r w:rsidR="00E96047" w:rsidRPr="00E96047">
              <w:rPr>
                <w:webHidden/>
              </w:rPr>
              <w:fldChar w:fldCharType="begin"/>
            </w:r>
            <w:r w:rsidR="00E96047" w:rsidRPr="00E96047">
              <w:rPr>
                <w:webHidden/>
              </w:rPr>
              <w:instrText xml:space="preserve"> PAGEREF _Toc228191340 \h </w:instrText>
            </w:r>
            <w:r w:rsidR="00E96047" w:rsidRPr="00E96047">
              <w:rPr>
                <w:webHidden/>
              </w:rPr>
            </w:r>
            <w:r w:rsidR="00E96047" w:rsidRPr="00E96047">
              <w:rPr>
                <w:webHidden/>
              </w:rPr>
              <w:fldChar w:fldCharType="separate"/>
            </w:r>
            <w:r w:rsidR="00AB337F">
              <w:rPr>
                <w:webHidden/>
              </w:rPr>
              <w:t>15</w:t>
            </w:r>
            <w:r w:rsidR="00E96047" w:rsidRPr="00E96047">
              <w:rPr>
                <w:webHidden/>
              </w:rPr>
              <w:fldChar w:fldCharType="end"/>
            </w:r>
          </w:hyperlink>
        </w:p>
        <w:p w14:paraId="614B93F2"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41" w:history="1">
            <w:r w:rsidR="00E96047" w:rsidRPr="00E96047">
              <w:rPr>
                <w:rStyle w:val="af2"/>
                <w:color w:val="auto"/>
              </w:rPr>
              <w:t>10.2</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Создание этапа процесса</w:t>
            </w:r>
            <w:r w:rsidR="00E96047" w:rsidRPr="00E96047">
              <w:rPr>
                <w:webHidden/>
              </w:rPr>
              <w:tab/>
            </w:r>
            <w:r w:rsidR="00E96047" w:rsidRPr="00E96047">
              <w:rPr>
                <w:webHidden/>
              </w:rPr>
              <w:fldChar w:fldCharType="begin"/>
            </w:r>
            <w:r w:rsidR="00E96047" w:rsidRPr="00E96047">
              <w:rPr>
                <w:webHidden/>
              </w:rPr>
              <w:instrText xml:space="preserve"> PAGEREF _Toc228191341 \h </w:instrText>
            </w:r>
            <w:r w:rsidR="00E96047" w:rsidRPr="00E96047">
              <w:rPr>
                <w:webHidden/>
              </w:rPr>
            </w:r>
            <w:r w:rsidR="00E96047" w:rsidRPr="00E96047">
              <w:rPr>
                <w:webHidden/>
              </w:rPr>
              <w:fldChar w:fldCharType="separate"/>
            </w:r>
            <w:r w:rsidR="00AB337F">
              <w:rPr>
                <w:webHidden/>
              </w:rPr>
              <w:t>16</w:t>
            </w:r>
            <w:r w:rsidR="00E96047" w:rsidRPr="00E96047">
              <w:rPr>
                <w:webHidden/>
              </w:rPr>
              <w:fldChar w:fldCharType="end"/>
            </w:r>
          </w:hyperlink>
        </w:p>
        <w:p w14:paraId="2B778C2C"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42" w:history="1">
            <w:r w:rsidR="00E96047" w:rsidRPr="00E96047">
              <w:rPr>
                <w:rStyle w:val="af2"/>
                <w:color w:val="auto"/>
              </w:rPr>
              <w:t>10.3</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Настройка этапа процесса</w:t>
            </w:r>
            <w:r w:rsidR="00E96047" w:rsidRPr="00E96047">
              <w:rPr>
                <w:webHidden/>
              </w:rPr>
              <w:tab/>
            </w:r>
            <w:r w:rsidR="00E96047" w:rsidRPr="00E96047">
              <w:rPr>
                <w:webHidden/>
              </w:rPr>
              <w:fldChar w:fldCharType="begin"/>
            </w:r>
            <w:r w:rsidR="00E96047" w:rsidRPr="00E96047">
              <w:rPr>
                <w:webHidden/>
              </w:rPr>
              <w:instrText xml:space="preserve"> PAGEREF _Toc228191342 \h </w:instrText>
            </w:r>
            <w:r w:rsidR="00E96047" w:rsidRPr="00E96047">
              <w:rPr>
                <w:webHidden/>
              </w:rPr>
            </w:r>
            <w:r w:rsidR="00E96047" w:rsidRPr="00E96047">
              <w:rPr>
                <w:webHidden/>
              </w:rPr>
              <w:fldChar w:fldCharType="separate"/>
            </w:r>
            <w:r w:rsidR="00AB337F">
              <w:rPr>
                <w:webHidden/>
              </w:rPr>
              <w:t>18</w:t>
            </w:r>
            <w:r w:rsidR="00E96047" w:rsidRPr="00E96047">
              <w:rPr>
                <w:webHidden/>
              </w:rPr>
              <w:fldChar w:fldCharType="end"/>
            </w:r>
          </w:hyperlink>
        </w:p>
        <w:p w14:paraId="244944FC"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43" w:history="1">
            <w:r w:rsidR="00E96047" w:rsidRPr="00E96047">
              <w:rPr>
                <w:rStyle w:val="af2"/>
                <w:color w:val="auto"/>
              </w:rPr>
              <w:t>10.1</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Настройка критериев перехода</w:t>
            </w:r>
            <w:r w:rsidR="00E96047" w:rsidRPr="00E96047">
              <w:rPr>
                <w:webHidden/>
              </w:rPr>
              <w:tab/>
            </w:r>
            <w:r w:rsidR="00E96047" w:rsidRPr="00E96047">
              <w:rPr>
                <w:webHidden/>
              </w:rPr>
              <w:fldChar w:fldCharType="begin"/>
            </w:r>
            <w:r w:rsidR="00E96047" w:rsidRPr="00E96047">
              <w:rPr>
                <w:webHidden/>
              </w:rPr>
              <w:instrText xml:space="preserve"> PAGEREF _Toc228191343 \h </w:instrText>
            </w:r>
            <w:r w:rsidR="00E96047" w:rsidRPr="00E96047">
              <w:rPr>
                <w:webHidden/>
              </w:rPr>
            </w:r>
            <w:r w:rsidR="00E96047" w:rsidRPr="00E96047">
              <w:rPr>
                <w:webHidden/>
              </w:rPr>
              <w:fldChar w:fldCharType="separate"/>
            </w:r>
            <w:r w:rsidR="00AB337F">
              <w:rPr>
                <w:webHidden/>
              </w:rPr>
              <w:t>19</w:t>
            </w:r>
            <w:r w:rsidR="00E96047" w:rsidRPr="00E96047">
              <w:rPr>
                <w:webHidden/>
              </w:rPr>
              <w:fldChar w:fldCharType="end"/>
            </w:r>
          </w:hyperlink>
        </w:p>
        <w:p w14:paraId="29E83896"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44" w:history="1">
            <w:r w:rsidR="00E96047" w:rsidRPr="00E96047">
              <w:rPr>
                <w:rStyle w:val="af2"/>
                <w:color w:val="auto"/>
              </w:rPr>
              <w:t>11</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РАЗДЕЛ «КОНСТРУКТОР ШАБЛОНОВ ДОКУМЕНТОВ»</w:t>
            </w:r>
            <w:r w:rsidR="00E96047" w:rsidRPr="00E96047">
              <w:rPr>
                <w:webHidden/>
              </w:rPr>
              <w:tab/>
            </w:r>
            <w:r w:rsidR="00E96047" w:rsidRPr="00E96047">
              <w:rPr>
                <w:webHidden/>
              </w:rPr>
              <w:fldChar w:fldCharType="begin"/>
            </w:r>
            <w:r w:rsidR="00E96047" w:rsidRPr="00E96047">
              <w:rPr>
                <w:webHidden/>
              </w:rPr>
              <w:instrText xml:space="preserve"> PAGEREF _Toc228191344 \h </w:instrText>
            </w:r>
            <w:r w:rsidR="00E96047" w:rsidRPr="00E96047">
              <w:rPr>
                <w:webHidden/>
              </w:rPr>
            </w:r>
            <w:r w:rsidR="00E96047" w:rsidRPr="00E96047">
              <w:rPr>
                <w:webHidden/>
              </w:rPr>
              <w:fldChar w:fldCharType="separate"/>
            </w:r>
            <w:r w:rsidR="00AB337F">
              <w:rPr>
                <w:webHidden/>
              </w:rPr>
              <w:t>20</w:t>
            </w:r>
            <w:r w:rsidR="00E96047" w:rsidRPr="00E96047">
              <w:rPr>
                <w:webHidden/>
              </w:rPr>
              <w:fldChar w:fldCharType="end"/>
            </w:r>
          </w:hyperlink>
        </w:p>
        <w:p w14:paraId="4CCF9F71"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45" w:history="1">
            <w:r w:rsidR="00E96047" w:rsidRPr="00E96047">
              <w:rPr>
                <w:rStyle w:val="af2"/>
                <w:color w:val="auto"/>
              </w:rPr>
              <w:t>12</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ДЕЙСТВИЯ С ЗАПИСЯМИ</w:t>
            </w:r>
            <w:r w:rsidR="00E96047" w:rsidRPr="00E96047">
              <w:rPr>
                <w:webHidden/>
              </w:rPr>
              <w:tab/>
            </w:r>
            <w:r w:rsidR="00E96047" w:rsidRPr="00E96047">
              <w:rPr>
                <w:webHidden/>
              </w:rPr>
              <w:fldChar w:fldCharType="begin"/>
            </w:r>
            <w:r w:rsidR="00E96047" w:rsidRPr="00E96047">
              <w:rPr>
                <w:webHidden/>
              </w:rPr>
              <w:instrText xml:space="preserve"> PAGEREF _Toc228191345 \h </w:instrText>
            </w:r>
            <w:r w:rsidR="00E96047" w:rsidRPr="00E96047">
              <w:rPr>
                <w:webHidden/>
              </w:rPr>
            </w:r>
            <w:r w:rsidR="00E96047" w:rsidRPr="00E96047">
              <w:rPr>
                <w:webHidden/>
              </w:rPr>
              <w:fldChar w:fldCharType="separate"/>
            </w:r>
            <w:r w:rsidR="00AB337F">
              <w:rPr>
                <w:webHidden/>
              </w:rPr>
              <w:t>21</w:t>
            </w:r>
            <w:r w:rsidR="00E96047" w:rsidRPr="00E96047">
              <w:rPr>
                <w:webHidden/>
              </w:rPr>
              <w:fldChar w:fldCharType="end"/>
            </w:r>
          </w:hyperlink>
        </w:p>
        <w:p w14:paraId="5424A0CB"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46" w:history="1">
            <w:r w:rsidR="00E96047" w:rsidRPr="00E96047">
              <w:rPr>
                <w:rStyle w:val="af2"/>
                <w:color w:val="auto"/>
              </w:rPr>
              <w:t>12.1</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Создание записи</w:t>
            </w:r>
            <w:r w:rsidR="00E96047" w:rsidRPr="00E96047">
              <w:rPr>
                <w:webHidden/>
              </w:rPr>
              <w:tab/>
            </w:r>
            <w:r w:rsidR="00E96047" w:rsidRPr="00E96047">
              <w:rPr>
                <w:webHidden/>
              </w:rPr>
              <w:fldChar w:fldCharType="begin"/>
            </w:r>
            <w:r w:rsidR="00E96047" w:rsidRPr="00E96047">
              <w:rPr>
                <w:webHidden/>
              </w:rPr>
              <w:instrText xml:space="preserve"> PAGEREF _Toc228191346 \h </w:instrText>
            </w:r>
            <w:r w:rsidR="00E96047" w:rsidRPr="00E96047">
              <w:rPr>
                <w:webHidden/>
              </w:rPr>
            </w:r>
            <w:r w:rsidR="00E96047" w:rsidRPr="00E96047">
              <w:rPr>
                <w:webHidden/>
              </w:rPr>
              <w:fldChar w:fldCharType="separate"/>
            </w:r>
            <w:r w:rsidR="00AB337F">
              <w:rPr>
                <w:webHidden/>
              </w:rPr>
              <w:t>21</w:t>
            </w:r>
            <w:r w:rsidR="00E96047" w:rsidRPr="00E96047">
              <w:rPr>
                <w:webHidden/>
              </w:rPr>
              <w:fldChar w:fldCharType="end"/>
            </w:r>
          </w:hyperlink>
        </w:p>
        <w:p w14:paraId="1C39776C"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47" w:history="1">
            <w:r w:rsidR="00E96047" w:rsidRPr="00E96047">
              <w:rPr>
                <w:rStyle w:val="af2"/>
                <w:color w:val="auto"/>
              </w:rPr>
              <w:t>12.2</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Редактирование записи</w:t>
            </w:r>
            <w:r w:rsidR="00E96047" w:rsidRPr="00E96047">
              <w:rPr>
                <w:webHidden/>
              </w:rPr>
              <w:tab/>
            </w:r>
            <w:r w:rsidR="00E96047" w:rsidRPr="00E96047">
              <w:rPr>
                <w:webHidden/>
              </w:rPr>
              <w:fldChar w:fldCharType="begin"/>
            </w:r>
            <w:r w:rsidR="00E96047" w:rsidRPr="00E96047">
              <w:rPr>
                <w:webHidden/>
              </w:rPr>
              <w:instrText xml:space="preserve"> PAGEREF _Toc228191347 \h </w:instrText>
            </w:r>
            <w:r w:rsidR="00E96047" w:rsidRPr="00E96047">
              <w:rPr>
                <w:webHidden/>
              </w:rPr>
            </w:r>
            <w:r w:rsidR="00E96047" w:rsidRPr="00E96047">
              <w:rPr>
                <w:webHidden/>
              </w:rPr>
              <w:fldChar w:fldCharType="separate"/>
            </w:r>
            <w:r w:rsidR="00AB337F">
              <w:rPr>
                <w:webHidden/>
              </w:rPr>
              <w:t>21</w:t>
            </w:r>
            <w:r w:rsidR="00E96047" w:rsidRPr="00E96047">
              <w:rPr>
                <w:webHidden/>
              </w:rPr>
              <w:fldChar w:fldCharType="end"/>
            </w:r>
          </w:hyperlink>
        </w:p>
        <w:p w14:paraId="63A71E62"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48" w:history="1">
            <w:r w:rsidR="00E96047" w:rsidRPr="00E96047">
              <w:rPr>
                <w:rStyle w:val="af2"/>
                <w:color w:val="auto"/>
              </w:rPr>
              <w:t>12.3</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Дублирование записи</w:t>
            </w:r>
            <w:r w:rsidR="00E96047" w:rsidRPr="00E96047">
              <w:rPr>
                <w:webHidden/>
              </w:rPr>
              <w:tab/>
            </w:r>
            <w:r w:rsidR="00E96047" w:rsidRPr="00E96047">
              <w:rPr>
                <w:webHidden/>
              </w:rPr>
              <w:fldChar w:fldCharType="begin"/>
            </w:r>
            <w:r w:rsidR="00E96047" w:rsidRPr="00E96047">
              <w:rPr>
                <w:webHidden/>
              </w:rPr>
              <w:instrText xml:space="preserve"> PAGEREF _Toc228191348 \h </w:instrText>
            </w:r>
            <w:r w:rsidR="00E96047" w:rsidRPr="00E96047">
              <w:rPr>
                <w:webHidden/>
              </w:rPr>
            </w:r>
            <w:r w:rsidR="00E96047" w:rsidRPr="00E96047">
              <w:rPr>
                <w:webHidden/>
              </w:rPr>
              <w:fldChar w:fldCharType="separate"/>
            </w:r>
            <w:r w:rsidR="00AB337F">
              <w:rPr>
                <w:webHidden/>
              </w:rPr>
              <w:t>21</w:t>
            </w:r>
            <w:r w:rsidR="00E96047" w:rsidRPr="00E96047">
              <w:rPr>
                <w:webHidden/>
              </w:rPr>
              <w:fldChar w:fldCharType="end"/>
            </w:r>
          </w:hyperlink>
        </w:p>
        <w:p w14:paraId="1D457FA1"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49" w:history="1">
            <w:r w:rsidR="00E96047" w:rsidRPr="00E96047">
              <w:rPr>
                <w:rStyle w:val="af2"/>
                <w:color w:val="auto"/>
              </w:rPr>
              <w:t>12.4</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Удаление записи</w:t>
            </w:r>
            <w:r w:rsidR="00E96047" w:rsidRPr="00E96047">
              <w:rPr>
                <w:webHidden/>
              </w:rPr>
              <w:tab/>
            </w:r>
            <w:r w:rsidR="00E96047" w:rsidRPr="00E96047">
              <w:rPr>
                <w:webHidden/>
              </w:rPr>
              <w:fldChar w:fldCharType="begin"/>
            </w:r>
            <w:r w:rsidR="00E96047" w:rsidRPr="00E96047">
              <w:rPr>
                <w:webHidden/>
              </w:rPr>
              <w:instrText xml:space="preserve"> PAGEREF _Toc228191349 \h </w:instrText>
            </w:r>
            <w:r w:rsidR="00E96047" w:rsidRPr="00E96047">
              <w:rPr>
                <w:webHidden/>
              </w:rPr>
            </w:r>
            <w:r w:rsidR="00E96047" w:rsidRPr="00E96047">
              <w:rPr>
                <w:webHidden/>
              </w:rPr>
              <w:fldChar w:fldCharType="separate"/>
            </w:r>
            <w:r w:rsidR="00AB337F">
              <w:rPr>
                <w:webHidden/>
              </w:rPr>
              <w:t>21</w:t>
            </w:r>
            <w:r w:rsidR="00E96047" w:rsidRPr="00E96047">
              <w:rPr>
                <w:webHidden/>
              </w:rPr>
              <w:fldChar w:fldCharType="end"/>
            </w:r>
          </w:hyperlink>
        </w:p>
        <w:p w14:paraId="0E3DF7CB"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50" w:history="1">
            <w:r w:rsidR="00E96047" w:rsidRPr="00E96047">
              <w:rPr>
                <w:rStyle w:val="af2"/>
                <w:color w:val="auto"/>
              </w:rPr>
              <w:t>12.5</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Группа записей</w:t>
            </w:r>
            <w:r w:rsidR="00E96047" w:rsidRPr="00E96047">
              <w:rPr>
                <w:webHidden/>
              </w:rPr>
              <w:tab/>
            </w:r>
            <w:r w:rsidR="00E96047" w:rsidRPr="00E96047">
              <w:rPr>
                <w:webHidden/>
              </w:rPr>
              <w:fldChar w:fldCharType="begin"/>
            </w:r>
            <w:r w:rsidR="00E96047" w:rsidRPr="00E96047">
              <w:rPr>
                <w:webHidden/>
              </w:rPr>
              <w:instrText xml:space="preserve"> PAGEREF _Toc228191350 \h </w:instrText>
            </w:r>
            <w:r w:rsidR="00E96047" w:rsidRPr="00E96047">
              <w:rPr>
                <w:webHidden/>
              </w:rPr>
            </w:r>
            <w:r w:rsidR="00E96047" w:rsidRPr="00E96047">
              <w:rPr>
                <w:webHidden/>
              </w:rPr>
              <w:fldChar w:fldCharType="separate"/>
            </w:r>
            <w:r w:rsidR="00AB337F">
              <w:rPr>
                <w:webHidden/>
              </w:rPr>
              <w:t>21</w:t>
            </w:r>
            <w:r w:rsidR="00E96047" w:rsidRPr="00E96047">
              <w:rPr>
                <w:webHidden/>
              </w:rPr>
              <w:fldChar w:fldCharType="end"/>
            </w:r>
          </w:hyperlink>
        </w:p>
        <w:p w14:paraId="7A57D1FA"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51" w:history="1">
            <w:r w:rsidR="00E96047" w:rsidRPr="00E96047">
              <w:rPr>
                <w:rStyle w:val="af2"/>
                <w:color w:val="auto"/>
              </w:rPr>
              <w:t>12.6</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Выгрузка записей в виде файла CSV-формата</w:t>
            </w:r>
            <w:r w:rsidR="00E96047" w:rsidRPr="00E96047">
              <w:rPr>
                <w:webHidden/>
              </w:rPr>
              <w:tab/>
            </w:r>
            <w:r w:rsidR="00E96047" w:rsidRPr="00E96047">
              <w:rPr>
                <w:webHidden/>
              </w:rPr>
              <w:fldChar w:fldCharType="begin"/>
            </w:r>
            <w:r w:rsidR="00E96047" w:rsidRPr="00E96047">
              <w:rPr>
                <w:webHidden/>
              </w:rPr>
              <w:instrText xml:space="preserve"> PAGEREF _Toc228191351 \h </w:instrText>
            </w:r>
            <w:r w:rsidR="00E96047" w:rsidRPr="00E96047">
              <w:rPr>
                <w:webHidden/>
              </w:rPr>
            </w:r>
            <w:r w:rsidR="00E96047" w:rsidRPr="00E96047">
              <w:rPr>
                <w:webHidden/>
              </w:rPr>
              <w:fldChar w:fldCharType="separate"/>
            </w:r>
            <w:r w:rsidR="00AB337F">
              <w:rPr>
                <w:webHidden/>
              </w:rPr>
              <w:t>22</w:t>
            </w:r>
            <w:r w:rsidR="00E96047" w:rsidRPr="00E96047">
              <w:rPr>
                <w:webHidden/>
              </w:rPr>
              <w:fldChar w:fldCharType="end"/>
            </w:r>
          </w:hyperlink>
        </w:p>
        <w:p w14:paraId="161F5C9C"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52" w:history="1">
            <w:r w:rsidR="00E96047" w:rsidRPr="00E96047">
              <w:rPr>
                <w:rStyle w:val="af2"/>
                <w:color w:val="auto"/>
              </w:rPr>
              <w:t>12.7</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Формирование документа из записи</w:t>
            </w:r>
            <w:r w:rsidR="00E96047" w:rsidRPr="00E96047">
              <w:rPr>
                <w:webHidden/>
              </w:rPr>
              <w:tab/>
            </w:r>
            <w:r w:rsidR="00E96047" w:rsidRPr="00E96047">
              <w:rPr>
                <w:webHidden/>
              </w:rPr>
              <w:fldChar w:fldCharType="begin"/>
            </w:r>
            <w:r w:rsidR="00E96047" w:rsidRPr="00E96047">
              <w:rPr>
                <w:webHidden/>
              </w:rPr>
              <w:instrText xml:space="preserve"> PAGEREF _Toc228191352 \h </w:instrText>
            </w:r>
            <w:r w:rsidR="00E96047" w:rsidRPr="00E96047">
              <w:rPr>
                <w:webHidden/>
              </w:rPr>
            </w:r>
            <w:r w:rsidR="00E96047" w:rsidRPr="00E96047">
              <w:rPr>
                <w:webHidden/>
              </w:rPr>
              <w:fldChar w:fldCharType="separate"/>
            </w:r>
            <w:r w:rsidR="00AB337F">
              <w:rPr>
                <w:webHidden/>
              </w:rPr>
              <w:t>22</w:t>
            </w:r>
            <w:r w:rsidR="00E96047" w:rsidRPr="00E96047">
              <w:rPr>
                <w:webHidden/>
              </w:rPr>
              <w:fldChar w:fldCharType="end"/>
            </w:r>
          </w:hyperlink>
        </w:p>
        <w:p w14:paraId="4C3078A8"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53" w:history="1">
            <w:r w:rsidR="00E96047" w:rsidRPr="00E96047">
              <w:rPr>
                <w:rStyle w:val="af2"/>
                <w:color w:val="auto"/>
              </w:rPr>
              <w:t>13</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ЗАПУСК НОВОГО ПРОЦЕССА</w:t>
            </w:r>
            <w:r w:rsidR="00E96047" w:rsidRPr="00E96047">
              <w:rPr>
                <w:webHidden/>
              </w:rPr>
              <w:tab/>
            </w:r>
            <w:r w:rsidR="00E96047" w:rsidRPr="00E96047">
              <w:rPr>
                <w:webHidden/>
              </w:rPr>
              <w:fldChar w:fldCharType="begin"/>
            </w:r>
            <w:r w:rsidR="00E96047" w:rsidRPr="00E96047">
              <w:rPr>
                <w:webHidden/>
              </w:rPr>
              <w:instrText xml:space="preserve"> PAGEREF _Toc228191353 \h </w:instrText>
            </w:r>
            <w:r w:rsidR="00E96047" w:rsidRPr="00E96047">
              <w:rPr>
                <w:webHidden/>
              </w:rPr>
            </w:r>
            <w:r w:rsidR="00E96047" w:rsidRPr="00E96047">
              <w:rPr>
                <w:webHidden/>
              </w:rPr>
              <w:fldChar w:fldCharType="separate"/>
            </w:r>
            <w:r w:rsidR="00AB337F">
              <w:rPr>
                <w:webHidden/>
              </w:rPr>
              <w:t>22</w:t>
            </w:r>
            <w:r w:rsidR="00E96047" w:rsidRPr="00E96047">
              <w:rPr>
                <w:webHidden/>
              </w:rPr>
              <w:fldChar w:fldCharType="end"/>
            </w:r>
          </w:hyperlink>
        </w:p>
        <w:p w14:paraId="7A919068"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54" w:history="1">
            <w:r w:rsidR="00E96047" w:rsidRPr="00E96047">
              <w:rPr>
                <w:rStyle w:val="af2"/>
                <w:color w:val="auto"/>
              </w:rPr>
              <w:t>14</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ВСПОМОГАТЕЛЬНЫЕ ФУНКЦИИ</w:t>
            </w:r>
            <w:r w:rsidR="00E96047" w:rsidRPr="00E96047">
              <w:rPr>
                <w:webHidden/>
              </w:rPr>
              <w:tab/>
            </w:r>
            <w:r w:rsidR="00E96047" w:rsidRPr="00E96047">
              <w:rPr>
                <w:webHidden/>
              </w:rPr>
              <w:fldChar w:fldCharType="begin"/>
            </w:r>
            <w:r w:rsidR="00E96047" w:rsidRPr="00E96047">
              <w:rPr>
                <w:webHidden/>
              </w:rPr>
              <w:instrText xml:space="preserve"> PAGEREF _Toc228191354 \h </w:instrText>
            </w:r>
            <w:r w:rsidR="00E96047" w:rsidRPr="00E96047">
              <w:rPr>
                <w:webHidden/>
              </w:rPr>
            </w:r>
            <w:r w:rsidR="00E96047" w:rsidRPr="00E96047">
              <w:rPr>
                <w:webHidden/>
              </w:rPr>
              <w:fldChar w:fldCharType="separate"/>
            </w:r>
            <w:r w:rsidR="00AB337F">
              <w:rPr>
                <w:webHidden/>
              </w:rPr>
              <w:t>23</w:t>
            </w:r>
            <w:r w:rsidR="00E96047" w:rsidRPr="00E96047">
              <w:rPr>
                <w:webHidden/>
              </w:rPr>
              <w:fldChar w:fldCharType="end"/>
            </w:r>
          </w:hyperlink>
        </w:p>
        <w:p w14:paraId="3D5DDBA5"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55" w:history="1">
            <w:r w:rsidR="00E96047" w:rsidRPr="00E96047">
              <w:rPr>
                <w:rStyle w:val="af2"/>
                <w:color w:val="auto"/>
              </w:rPr>
              <w:t>14.1</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Поиск по ключевому слову</w:t>
            </w:r>
            <w:r w:rsidR="00E96047" w:rsidRPr="00E96047">
              <w:rPr>
                <w:webHidden/>
              </w:rPr>
              <w:tab/>
            </w:r>
            <w:r w:rsidR="00E96047" w:rsidRPr="00E96047">
              <w:rPr>
                <w:webHidden/>
              </w:rPr>
              <w:fldChar w:fldCharType="begin"/>
            </w:r>
            <w:r w:rsidR="00E96047" w:rsidRPr="00E96047">
              <w:rPr>
                <w:webHidden/>
              </w:rPr>
              <w:instrText xml:space="preserve"> PAGEREF _Toc228191355 \h </w:instrText>
            </w:r>
            <w:r w:rsidR="00E96047" w:rsidRPr="00E96047">
              <w:rPr>
                <w:webHidden/>
              </w:rPr>
            </w:r>
            <w:r w:rsidR="00E96047" w:rsidRPr="00E96047">
              <w:rPr>
                <w:webHidden/>
              </w:rPr>
              <w:fldChar w:fldCharType="separate"/>
            </w:r>
            <w:r w:rsidR="00AB337F">
              <w:rPr>
                <w:webHidden/>
              </w:rPr>
              <w:t>23</w:t>
            </w:r>
            <w:r w:rsidR="00E96047" w:rsidRPr="00E96047">
              <w:rPr>
                <w:webHidden/>
              </w:rPr>
              <w:fldChar w:fldCharType="end"/>
            </w:r>
          </w:hyperlink>
        </w:p>
        <w:p w14:paraId="54C01824"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56" w:history="1">
            <w:r w:rsidR="00E96047" w:rsidRPr="00E96047">
              <w:rPr>
                <w:rStyle w:val="af2"/>
                <w:color w:val="auto"/>
              </w:rPr>
              <w:t>14.2</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Работа с расширенным фильтром</w:t>
            </w:r>
            <w:r w:rsidR="00E96047" w:rsidRPr="00E96047">
              <w:rPr>
                <w:webHidden/>
              </w:rPr>
              <w:tab/>
            </w:r>
            <w:r w:rsidR="00E96047" w:rsidRPr="00E96047">
              <w:rPr>
                <w:webHidden/>
              </w:rPr>
              <w:fldChar w:fldCharType="begin"/>
            </w:r>
            <w:r w:rsidR="00E96047" w:rsidRPr="00E96047">
              <w:rPr>
                <w:webHidden/>
              </w:rPr>
              <w:instrText xml:space="preserve"> PAGEREF _Toc228191356 \h </w:instrText>
            </w:r>
            <w:r w:rsidR="00E96047" w:rsidRPr="00E96047">
              <w:rPr>
                <w:webHidden/>
              </w:rPr>
            </w:r>
            <w:r w:rsidR="00E96047" w:rsidRPr="00E96047">
              <w:rPr>
                <w:webHidden/>
              </w:rPr>
              <w:fldChar w:fldCharType="separate"/>
            </w:r>
            <w:r w:rsidR="00AB337F">
              <w:rPr>
                <w:webHidden/>
              </w:rPr>
              <w:t>23</w:t>
            </w:r>
            <w:r w:rsidR="00E96047" w:rsidRPr="00E96047">
              <w:rPr>
                <w:webHidden/>
              </w:rPr>
              <w:fldChar w:fldCharType="end"/>
            </w:r>
          </w:hyperlink>
        </w:p>
        <w:p w14:paraId="686AF6B1"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57" w:history="1">
            <w:r w:rsidR="00E96047" w:rsidRPr="00E96047">
              <w:rPr>
                <w:rStyle w:val="af2"/>
                <w:color w:val="auto"/>
              </w:rPr>
              <w:t>14.3</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Сортировка</w:t>
            </w:r>
            <w:r w:rsidR="00E96047" w:rsidRPr="00E96047">
              <w:rPr>
                <w:webHidden/>
              </w:rPr>
              <w:tab/>
            </w:r>
            <w:r w:rsidR="00E96047" w:rsidRPr="00E96047">
              <w:rPr>
                <w:webHidden/>
              </w:rPr>
              <w:fldChar w:fldCharType="begin"/>
            </w:r>
            <w:r w:rsidR="00E96047" w:rsidRPr="00E96047">
              <w:rPr>
                <w:webHidden/>
              </w:rPr>
              <w:instrText xml:space="preserve"> PAGEREF _Toc228191357 \h </w:instrText>
            </w:r>
            <w:r w:rsidR="00E96047" w:rsidRPr="00E96047">
              <w:rPr>
                <w:webHidden/>
              </w:rPr>
            </w:r>
            <w:r w:rsidR="00E96047" w:rsidRPr="00E96047">
              <w:rPr>
                <w:webHidden/>
              </w:rPr>
              <w:fldChar w:fldCharType="separate"/>
            </w:r>
            <w:r w:rsidR="00AB337F">
              <w:rPr>
                <w:webHidden/>
              </w:rPr>
              <w:t>23</w:t>
            </w:r>
            <w:r w:rsidR="00E96047" w:rsidRPr="00E96047">
              <w:rPr>
                <w:webHidden/>
              </w:rPr>
              <w:fldChar w:fldCharType="end"/>
            </w:r>
          </w:hyperlink>
        </w:p>
        <w:p w14:paraId="6A86C76E" w14:textId="77777777" w:rsidR="00E96047" w:rsidRPr="00E96047" w:rsidRDefault="0073160D" w:rsidP="00E96047">
          <w:pPr>
            <w:pStyle w:val="2d"/>
            <w:rPr>
              <w:rFonts w:asciiTheme="minorHAnsi" w:eastAsiaTheme="minorEastAsia" w:hAnsiTheme="minorHAnsi" w:cstheme="minorBidi"/>
              <w:iCs w:val="0"/>
              <w:kern w:val="0"/>
              <w:sz w:val="22"/>
              <w:szCs w:val="22"/>
              <w:lang w:eastAsia="ru-RU"/>
            </w:rPr>
          </w:pPr>
          <w:hyperlink w:anchor="_Toc228191358" w:history="1">
            <w:r w:rsidR="00E96047" w:rsidRPr="00E96047">
              <w:rPr>
                <w:rStyle w:val="af2"/>
                <w:color w:val="auto"/>
              </w:rPr>
              <w:t>15</w:t>
            </w:r>
            <w:r w:rsidR="00E96047" w:rsidRPr="00E96047">
              <w:rPr>
                <w:rFonts w:asciiTheme="minorHAnsi" w:eastAsiaTheme="minorEastAsia" w:hAnsiTheme="minorHAnsi" w:cstheme="minorBidi"/>
                <w:iCs w:val="0"/>
                <w:kern w:val="0"/>
                <w:sz w:val="22"/>
                <w:szCs w:val="22"/>
                <w:lang w:eastAsia="ru-RU"/>
              </w:rPr>
              <w:tab/>
            </w:r>
            <w:r w:rsidR="00E96047" w:rsidRPr="00E96047">
              <w:rPr>
                <w:rStyle w:val="af2"/>
                <w:color w:val="auto"/>
              </w:rPr>
              <w:t>ВЫХОД ИЗ СИСТЕМЫ</w:t>
            </w:r>
            <w:r w:rsidR="00E96047" w:rsidRPr="00E96047">
              <w:rPr>
                <w:webHidden/>
              </w:rPr>
              <w:tab/>
            </w:r>
            <w:r w:rsidR="00E96047" w:rsidRPr="00E96047">
              <w:rPr>
                <w:webHidden/>
              </w:rPr>
              <w:fldChar w:fldCharType="begin"/>
            </w:r>
            <w:r w:rsidR="00E96047" w:rsidRPr="00E96047">
              <w:rPr>
                <w:webHidden/>
              </w:rPr>
              <w:instrText xml:space="preserve"> PAGEREF _Toc228191358 \h </w:instrText>
            </w:r>
            <w:r w:rsidR="00E96047" w:rsidRPr="00E96047">
              <w:rPr>
                <w:webHidden/>
              </w:rPr>
            </w:r>
            <w:r w:rsidR="00E96047" w:rsidRPr="00E96047">
              <w:rPr>
                <w:webHidden/>
              </w:rPr>
              <w:fldChar w:fldCharType="separate"/>
            </w:r>
            <w:r w:rsidR="00AB337F">
              <w:rPr>
                <w:webHidden/>
              </w:rPr>
              <w:t>24</w:t>
            </w:r>
            <w:r w:rsidR="00E96047" w:rsidRPr="00E96047">
              <w:rPr>
                <w:webHidden/>
              </w:rPr>
              <w:fldChar w:fldCharType="end"/>
            </w:r>
          </w:hyperlink>
        </w:p>
        <w:p w14:paraId="4F9DACB7" w14:textId="77777777" w:rsidR="00E96047" w:rsidRPr="00E96047" w:rsidRDefault="0073160D" w:rsidP="00E96047">
          <w:pPr>
            <w:pStyle w:val="1f"/>
            <w:ind w:left="284"/>
            <w:rPr>
              <w:rFonts w:asciiTheme="minorHAnsi" w:eastAsiaTheme="minorEastAsia" w:hAnsiTheme="minorHAnsi" w:cstheme="minorBidi"/>
              <w:bCs w:val="0"/>
              <w:noProof/>
              <w:kern w:val="0"/>
              <w:sz w:val="22"/>
              <w:szCs w:val="22"/>
            </w:rPr>
          </w:pPr>
          <w:hyperlink w:anchor="_Toc228191359" w:history="1">
            <w:r w:rsidR="00E96047" w:rsidRPr="00E96047">
              <w:rPr>
                <w:rStyle w:val="af2"/>
                <w:noProof/>
                <w:color w:val="auto"/>
                <w:lang w:eastAsia="en-US"/>
              </w:rPr>
              <w:t>16</w:t>
            </w:r>
            <w:r w:rsidR="00E96047" w:rsidRPr="00E96047">
              <w:rPr>
                <w:rFonts w:asciiTheme="minorHAnsi" w:eastAsiaTheme="minorEastAsia" w:hAnsiTheme="minorHAnsi" w:cstheme="minorBidi"/>
                <w:bCs w:val="0"/>
                <w:noProof/>
                <w:kern w:val="0"/>
                <w:sz w:val="22"/>
                <w:szCs w:val="22"/>
              </w:rPr>
              <w:tab/>
            </w:r>
            <w:r w:rsidR="00E96047" w:rsidRPr="00E96047">
              <w:rPr>
                <w:rStyle w:val="af2"/>
                <w:noProof/>
                <w:color w:val="auto"/>
                <w:lang w:eastAsia="en-US"/>
              </w:rPr>
              <w:t>Техническая поддержка</w:t>
            </w:r>
            <w:r w:rsidR="00E96047" w:rsidRPr="00E96047">
              <w:rPr>
                <w:noProof/>
                <w:webHidden/>
              </w:rPr>
              <w:tab/>
            </w:r>
            <w:r w:rsidR="00E96047" w:rsidRPr="00E96047">
              <w:rPr>
                <w:noProof/>
                <w:webHidden/>
              </w:rPr>
              <w:fldChar w:fldCharType="begin"/>
            </w:r>
            <w:r w:rsidR="00E96047" w:rsidRPr="00E96047">
              <w:rPr>
                <w:noProof/>
                <w:webHidden/>
              </w:rPr>
              <w:instrText xml:space="preserve"> PAGEREF _Toc228191359 \h </w:instrText>
            </w:r>
            <w:r w:rsidR="00E96047" w:rsidRPr="00E96047">
              <w:rPr>
                <w:noProof/>
                <w:webHidden/>
              </w:rPr>
            </w:r>
            <w:r w:rsidR="00E96047" w:rsidRPr="00E96047">
              <w:rPr>
                <w:noProof/>
                <w:webHidden/>
              </w:rPr>
              <w:fldChar w:fldCharType="separate"/>
            </w:r>
            <w:r w:rsidR="00AB337F">
              <w:rPr>
                <w:noProof/>
                <w:webHidden/>
              </w:rPr>
              <w:t>24</w:t>
            </w:r>
            <w:r w:rsidR="00E96047" w:rsidRPr="00E96047">
              <w:rPr>
                <w:noProof/>
                <w:webHidden/>
              </w:rPr>
              <w:fldChar w:fldCharType="end"/>
            </w:r>
          </w:hyperlink>
        </w:p>
        <w:p w14:paraId="6EF7B594" w14:textId="77777777" w:rsidR="00E96047" w:rsidRPr="00E96047" w:rsidRDefault="0073160D" w:rsidP="00E96047">
          <w:pPr>
            <w:pStyle w:val="1f"/>
            <w:ind w:left="284"/>
            <w:rPr>
              <w:rFonts w:asciiTheme="minorHAnsi" w:eastAsiaTheme="minorEastAsia" w:hAnsiTheme="minorHAnsi" w:cstheme="minorBidi"/>
              <w:bCs w:val="0"/>
              <w:noProof/>
              <w:kern w:val="0"/>
              <w:sz w:val="22"/>
              <w:szCs w:val="22"/>
            </w:rPr>
          </w:pPr>
          <w:hyperlink w:anchor="_Toc228191360" w:history="1">
            <w:r w:rsidR="00E96047" w:rsidRPr="00E96047">
              <w:rPr>
                <w:rStyle w:val="af2"/>
                <w:noProof/>
                <w:color w:val="auto"/>
                <w:lang w:eastAsia="en-US"/>
              </w:rPr>
              <w:t>17</w:t>
            </w:r>
            <w:r w:rsidR="00E96047" w:rsidRPr="00E96047">
              <w:rPr>
                <w:rFonts w:asciiTheme="minorHAnsi" w:eastAsiaTheme="minorEastAsia" w:hAnsiTheme="minorHAnsi" w:cstheme="minorBidi"/>
                <w:bCs w:val="0"/>
                <w:noProof/>
                <w:kern w:val="0"/>
                <w:sz w:val="22"/>
                <w:szCs w:val="22"/>
              </w:rPr>
              <w:tab/>
            </w:r>
            <w:r w:rsidR="00E96047" w:rsidRPr="00E96047">
              <w:rPr>
                <w:rStyle w:val="af2"/>
                <w:noProof/>
                <w:color w:val="auto"/>
                <w:lang w:eastAsia="en-US"/>
              </w:rPr>
              <w:t>Возможные ошибки и Аварийные ситуации</w:t>
            </w:r>
            <w:r w:rsidR="00E96047" w:rsidRPr="00E96047">
              <w:rPr>
                <w:noProof/>
                <w:webHidden/>
              </w:rPr>
              <w:tab/>
            </w:r>
            <w:r w:rsidR="00E96047" w:rsidRPr="00E96047">
              <w:rPr>
                <w:noProof/>
                <w:webHidden/>
              </w:rPr>
              <w:fldChar w:fldCharType="begin"/>
            </w:r>
            <w:r w:rsidR="00E96047" w:rsidRPr="00E96047">
              <w:rPr>
                <w:noProof/>
                <w:webHidden/>
              </w:rPr>
              <w:instrText xml:space="preserve"> PAGEREF _Toc228191360 \h </w:instrText>
            </w:r>
            <w:r w:rsidR="00E96047" w:rsidRPr="00E96047">
              <w:rPr>
                <w:noProof/>
                <w:webHidden/>
              </w:rPr>
            </w:r>
            <w:r w:rsidR="00E96047" w:rsidRPr="00E96047">
              <w:rPr>
                <w:noProof/>
                <w:webHidden/>
              </w:rPr>
              <w:fldChar w:fldCharType="separate"/>
            </w:r>
            <w:r w:rsidR="00AB337F">
              <w:rPr>
                <w:noProof/>
                <w:webHidden/>
              </w:rPr>
              <w:t>24</w:t>
            </w:r>
            <w:r w:rsidR="00E96047" w:rsidRPr="00E96047">
              <w:rPr>
                <w:noProof/>
                <w:webHidden/>
              </w:rPr>
              <w:fldChar w:fldCharType="end"/>
            </w:r>
          </w:hyperlink>
        </w:p>
        <w:p w14:paraId="5D491E34" w14:textId="1EA740A7" w:rsidR="00EA3004" w:rsidRPr="00E96047" w:rsidRDefault="005E4585" w:rsidP="007279AD">
          <w:pPr>
            <w:tabs>
              <w:tab w:val="right" w:leader="dot" w:pos="9639"/>
            </w:tabs>
            <w:spacing w:after="0" w:line="274" w:lineRule="auto"/>
            <w:jc w:val="both"/>
            <w:rPr>
              <w:bCs/>
              <w:sz w:val="28"/>
              <w:szCs w:val="28"/>
            </w:rPr>
          </w:pPr>
          <w:r w:rsidRPr="00E96047">
            <w:rPr>
              <w:bCs/>
              <w:caps/>
              <w:sz w:val="28"/>
              <w:szCs w:val="28"/>
            </w:rPr>
            <w:fldChar w:fldCharType="end"/>
          </w:r>
        </w:p>
      </w:sdtContent>
    </w:sdt>
    <w:p w14:paraId="5918A94D" w14:textId="77777777" w:rsidR="00DA5F17" w:rsidRPr="00C73748" w:rsidRDefault="00DA5F17" w:rsidP="00C439B9">
      <w:pPr>
        <w:rPr>
          <w:sz w:val="28"/>
          <w:szCs w:val="28"/>
        </w:rPr>
      </w:pPr>
      <w:r w:rsidRPr="00C73748">
        <w:rPr>
          <w:sz w:val="28"/>
          <w:szCs w:val="28"/>
          <w:lang w:val="en-US"/>
        </w:rPr>
        <w:br w:type="page"/>
      </w:r>
      <w:bookmarkEnd w:id="4"/>
      <w:bookmarkEnd w:id="3"/>
      <w:bookmarkEnd w:id="2"/>
    </w:p>
    <w:p w14:paraId="2223C4D8" w14:textId="77777777" w:rsidR="00DF353C" w:rsidRPr="00C73748" w:rsidRDefault="00BE4DFF" w:rsidP="00DF353C">
      <w:pPr>
        <w:pStyle w:val="affff1"/>
        <w:tabs>
          <w:tab w:val="left" w:pos="113"/>
          <w:tab w:val="left" w:pos="357"/>
          <w:tab w:val="left" w:pos="1072"/>
        </w:tabs>
        <w:spacing w:line="360" w:lineRule="auto"/>
        <w:outlineLvl w:val="0"/>
        <w:rPr>
          <w:bCs w:val="0"/>
          <w:szCs w:val="28"/>
          <w:lang w:val="ru-RU"/>
        </w:rPr>
      </w:pPr>
      <w:bookmarkStart w:id="5" w:name="_Toc228191322"/>
      <w:bookmarkStart w:id="6" w:name="_Toc26527707"/>
      <w:bookmarkStart w:id="7" w:name="_Toc511824865"/>
      <w:r w:rsidRPr="00C73748">
        <w:rPr>
          <w:szCs w:val="28"/>
          <w:lang w:val="ru-RU"/>
        </w:rPr>
        <w:lastRenderedPageBreak/>
        <w:t>Термины и сокращения</w:t>
      </w:r>
      <w:bookmarkEnd w:id="5"/>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6804"/>
      </w:tblGrid>
      <w:tr w:rsidR="00B05C37" w:rsidRPr="00C73748" w14:paraId="0A660CEB" w14:textId="77777777" w:rsidTr="008109C1">
        <w:trPr>
          <w:tblHeader/>
        </w:trPr>
        <w:tc>
          <w:tcPr>
            <w:tcW w:w="2835" w:type="dxa"/>
            <w:shd w:val="clear" w:color="auto" w:fill="DAEEF3" w:themeFill="accent5" w:themeFillTint="33"/>
            <w:vAlign w:val="center"/>
          </w:tcPr>
          <w:p w14:paraId="51434C16" w14:textId="551F5BEB" w:rsidR="00B05C37" w:rsidRPr="008109C1" w:rsidRDefault="002C0FFB" w:rsidP="008109C1">
            <w:pPr>
              <w:keepNext/>
              <w:spacing w:before="100" w:after="0" w:line="360" w:lineRule="auto"/>
              <w:jc w:val="center"/>
              <w:rPr>
                <w:b/>
                <w:spacing w:val="-4"/>
                <w:sz w:val="28"/>
                <w:szCs w:val="28"/>
              </w:rPr>
            </w:pPr>
            <w:r w:rsidRPr="008109C1">
              <w:rPr>
                <w:b/>
                <w:spacing w:val="-4"/>
                <w:sz w:val="28"/>
                <w:szCs w:val="28"/>
              </w:rPr>
              <w:t>Термин/</w:t>
            </w:r>
            <w:r w:rsidR="008109C1" w:rsidRPr="008109C1">
              <w:rPr>
                <w:b/>
                <w:spacing w:val="-4"/>
                <w:sz w:val="28"/>
                <w:szCs w:val="28"/>
              </w:rPr>
              <w:t>С</w:t>
            </w:r>
            <w:r w:rsidR="00B05C37" w:rsidRPr="008109C1">
              <w:rPr>
                <w:b/>
                <w:spacing w:val="-4"/>
                <w:sz w:val="28"/>
                <w:szCs w:val="28"/>
              </w:rPr>
              <w:t>окращение</w:t>
            </w:r>
          </w:p>
        </w:tc>
        <w:tc>
          <w:tcPr>
            <w:tcW w:w="6804" w:type="dxa"/>
            <w:shd w:val="clear" w:color="auto" w:fill="DAEEF3" w:themeFill="accent5" w:themeFillTint="33"/>
            <w:vAlign w:val="center"/>
          </w:tcPr>
          <w:p w14:paraId="1DCADBFC" w14:textId="2B8FFC9B" w:rsidR="00B05C37" w:rsidRPr="00C73748" w:rsidRDefault="008109C1" w:rsidP="008109C1">
            <w:pPr>
              <w:keepNext/>
              <w:spacing w:before="100" w:after="0" w:line="360" w:lineRule="auto"/>
              <w:jc w:val="center"/>
              <w:rPr>
                <w:b/>
                <w:sz w:val="28"/>
                <w:szCs w:val="28"/>
              </w:rPr>
            </w:pPr>
            <w:r>
              <w:rPr>
                <w:b/>
                <w:sz w:val="28"/>
                <w:szCs w:val="28"/>
              </w:rPr>
              <w:t>Определение</w:t>
            </w:r>
          </w:p>
        </w:tc>
      </w:tr>
      <w:tr w:rsidR="00110B3A" w:rsidRPr="00C73748" w14:paraId="7FD07612" w14:textId="77777777" w:rsidTr="00EA21BA">
        <w:trPr>
          <w:trHeight w:val="335"/>
        </w:trPr>
        <w:tc>
          <w:tcPr>
            <w:tcW w:w="2835" w:type="dxa"/>
          </w:tcPr>
          <w:p w14:paraId="6DF424E8" w14:textId="5C1B2767" w:rsidR="00110B3A" w:rsidRPr="00110B3A" w:rsidRDefault="00110B3A" w:rsidP="00EA21BA">
            <w:pPr>
              <w:keepLines/>
              <w:spacing w:before="100" w:after="0" w:line="240" w:lineRule="auto"/>
              <w:rPr>
                <w:sz w:val="28"/>
                <w:szCs w:val="28"/>
              </w:rPr>
            </w:pPr>
            <w:r>
              <w:rPr>
                <w:sz w:val="28"/>
                <w:szCs w:val="28"/>
              </w:rPr>
              <w:t>Б</w:t>
            </w:r>
            <w:r w:rsidRPr="00110B3A">
              <w:rPr>
                <w:sz w:val="28"/>
                <w:szCs w:val="28"/>
              </w:rPr>
              <w:t>изнес-процесс</w:t>
            </w:r>
            <w:r>
              <w:rPr>
                <w:sz w:val="28"/>
                <w:szCs w:val="28"/>
              </w:rPr>
              <w:t xml:space="preserve">, </w:t>
            </w:r>
            <w:r w:rsidRPr="00110B3A">
              <w:rPr>
                <w:i/>
                <w:sz w:val="28"/>
                <w:szCs w:val="28"/>
              </w:rPr>
              <w:t>БП</w:t>
            </w:r>
          </w:p>
        </w:tc>
        <w:tc>
          <w:tcPr>
            <w:tcW w:w="6804" w:type="dxa"/>
            <w:vAlign w:val="center"/>
          </w:tcPr>
          <w:p w14:paraId="4A38CAFF" w14:textId="2CC56AB8" w:rsidR="00110B3A" w:rsidRPr="00C73748" w:rsidRDefault="00BC4E53" w:rsidP="00EA21BA">
            <w:pPr>
              <w:keepLines/>
              <w:spacing w:after="0" w:line="240" w:lineRule="auto"/>
              <w:jc w:val="both"/>
              <w:rPr>
                <w:iCs/>
                <w:sz w:val="28"/>
              </w:rPr>
            </w:pPr>
            <w:r w:rsidRPr="00BC4E53">
              <w:rPr>
                <w:iCs/>
                <w:sz w:val="28"/>
              </w:rPr>
              <w:t>Последовательность этапов, действий и условий перехода между ними</w:t>
            </w:r>
            <w:r w:rsidR="008109C1">
              <w:rPr>
                <w:iCs/>
                <w:sz w:val="28"/>
              </w:rPr>
              <w:t>.</w:t>
            </w:r>
          </w:p>
        </w:tc>
      </w:tr>
      <w:tr w:rsidR="007A6B7F" w:rsidRPr="00C73748" w14:paraId="7008D51B" w14:textId="77777777" w:rsidTr="0094740C">
        <w:tc>
          <w:tcPr>
            <w:tcW w:w="2835" w:type="dxa"/>
          </w:tcPr>
          <w:p w14:paraId="729DB532" w14:textId="70040FF4" w:rsidR="007A6B7F" w:rsidRPr="00C73748" w:rsidRDefault="007A6B7F" w:rsidP="008377CD">
            <w:pPr>
              <w:keepLines/>
              <w:spacing w:before="100" w:after="0" w:line="240" w:lineRule="auto"/>
              <w:rPr>
                <w:sz w:val="28"/>
                <w:szCs w:val="28"/>
              </w:rPr>
            </w:pPr>
            <w:r>
              <w:rPr>
                <w:sz w:val="28"/>
                <w:szCs w:val="28"/>
              </w:rPr>
              <w:t>Главная страница</w:t>
            </w:r>
          </w:p>
        </w:tc>
        <w:tc>
          <w:tcPr>
            <w:tcW w:w="6804" w:type="dxa"/>
            <w:vAlign w:val="center"/>
          </w:tcPr>
          <w:p w14:paraId="273D26DE" w14:textId="0B67B097" w:rsidR="007A6B7F" w:rsidRPr="00C73748" w:rsidRDefault="007A6B7F" w:rsidP="007A6B7F">
            <w:pPr>
              <w:keepLines/>
              <w:spacing w:after="0" w:line="240" w:lineRule="auto"/>
              <w:jc w:val="both"/>
              <w:rPr>
                <w:sz w:val="28"/>
                <w:szCs w:val="28"/>
              </w:rPr>
            </w:pPr>
            <w:r>
              <w:rPr>
                <w:sz w:val="28"/>
                <w:szCs w:val="28"/>
              </w:rPr>
              <w:t>Основной экран</w:t>
            </w:r>
            <w:r w:rsidRPr="007A6B7F">
              <w:rPr>
                <w:sz w:val="28"/>
                <w:szCs w:val="28"/>
              </w:rPr>
              <w:t>, с которого пользователи начинают взаимодействие с системой</w:t>
            </w:r>
            <w:r>
              <w:rPr>
                <w:sz w:val="28"/>
                <w:szCs w:val="28"/>
              </w:rPr>
              <w:t>.</w:t>
            </w:r>
          </w:p>
        </w:tc>
      </w:tr>
      <w:tr w:rsidR="00ED7106" w:rsidRPr="00C73748" w14:paraId="42869287" w14:textId="77777777" w:rsidTr="008209ED">
        <w:tc>
          <w:tcPr>
            <w:tcW w:w="2835" w:type="dxa"/>
          </w:tcPr>
          <w:p w14:paraId="55DE9159" w14:textId="6FABB661" w:rsidR="00ED7106" w:rsidRPr="00C73748" w:rsidRDefault="008109C1" w:rsidP="008209ED">
            <w:pPr>
              <w:keepLines/>
              <w:spacing w:before="100" w:after="0" w:line="240" w:lineRule="auto"/>
              <w:rPr>
                <w:sz w:val="28"/>
                <w:szCs w:val="28"/>
              </w:rPr>
            </w:pPr>
            <w:r>
              <w:rPr>
                <w:sz w:val="28"/>
                <w:szCs w:val="28"/>
              </w:rPr>
              <w:t>Запись</w:t>
            </w:r>
          </w:p>
        </w:tc>
        <w:tc>
          <w:tcPr>
            <w:tcW w:w="6804" w:type="dxa"/>
            <w:vAlign w:val="center"/>
          </w:tcPr>
          <w:p w14:paraId="567ADD3F" w14:textId="491103A3" w:rsidR="00ED7106" w:rsidRPr="00C73748" w:rsidRDefault="00ED7106" w:rsidP="008109C1">
            <w:pPr>
              <w:keepLines/>
              <w:spacing w:after="0" w:line="240" w:lineRule="auto"/>
              <w:jc w:val="both"/>
              <w:rPr>
                <w:sz w:val="28"/>
                <w:szCs w:val="28"/>
              </w:rPr>
            </w:pPr>
            <w:r w:rsidRPr="00C73748">
              <w:rPr>
                <w:sz w:val="28"/>
                <w:szCs w:val="28"/>
              </w:rPr>
              <w:t xml:space="preserve">Вид представления данных в системе, сгруппированных </w:t>
            </w:r>
            <w:r w:rsidR="008109C1">
              <w:rPr>
                <w:sz w:val="28"/>
                <w:szCs w:val="28"/>
              </w:rPr>
              <w:t xml:space="preserve">в каталоги </w:t>
            </w:r>
            <w:r w:rsidRPr="00C73748">
              <w:rPr>
                <w:sz w:val="28"/>
                <w:szCs w:val="28"/>
              </w:rPr>
              <w:t>(например, документ электронный,</w:t>
            </w:r>
            <w:r w:rsidR="008109C1">
              <w:rPr>
                <w:sz w:val="28"/>
                <w:szCs w:val="28"/>
              </w:rPr>
              <w:t xml:space="preserve"> запрос на проведение испытаний, справочник оборудования</w:t>
            </w:r>
            <w:r w:rsidRPr="00C73748">
              <w:rPr>
                <w:sz w:val="28"/>
                <w:szCs w:val="28"/>
              </w:rPr>
              <w:t>)</w:t>
            </w:r>
            <w:r w:rsidR="008109C1">
              <w:rPr>
                <w:sz w:val="28"/>
                <w:szCs w:val="28"/>
              </w:rPr>
              <w:t>.</w:t>
            </w:r>
          </w:p>
        </w:tc>
      </w:tr>
      <w:tr w:rsidR="00A85D86" w:rsidRPr="00C73748" w14:paraId="0099A9D5" w14:textId="77777777" w:rsidTr="0094740C">
        <w:tc>
          <w:tcPr>
            <w:tcW w:w="2835" w:type="dxa"/>
          </w:tcPr>
          <w:p w14:paraId="495BD952" w14:textId="1C053171" w:rsidR="00A85D86" w:rsidRPr="00C73748" w:rsidRDefault="00A85D86" w:rsidP="008377CD">
            <w:pPr>
              <w:keepLines/>
              <w:spacing w:before="100" w:after="0" w:line="240" w:lineRule="auto"/>
              <w:rPr>
                <w:sz w:val="28"/>
                <w:szCs w:val="28"/>
              </w:rPr>
            </w:pPr>
            <w:r>
              <w:rPr>
                <w:sz w:val="28"/>
                <w:szCs w:val="28"/>
              </w:rPr>
              <w:t>ПК</w:t>
            </w:r>
          </w:p>
        </w:tc>
        <w:tc>
          <w:tcPr>
            <w:tcW w:w="6804" w:type="dxa"/>
            <w:vAlign w:val="center"/>
          </w:tcPr>
          <w:p w14:paraId="63AD0B5C" w14:textId="2C9BDAE7" w:rsidR="00A85D86" w:rsidRPr="00C73748" w:rsidRDefault="00A85D86" w:rsidP="00B05C37">
            <w:pPr>
              <w:keepLines/>
              <w:spacing w:after="0" w:line="240" w:lineRule="auto"/>
              <w:jc w:val="both"/>
              <w:rPr>
                <w:sz w:val="28"/>
                <w:szCs w:val="28"/>
              </w:rPr>
            </w:pPr>
            <w:r>
              <w:rPr>
                <w:sz w:val="28"/>
                <w:szCs w:val="28"/>
              </w:rPr>
              <w:t>Персональный компьютер</w:t>
            </w:r>
            <w:r w:rsidR="008109C1">
              <w:rPr>
                <w:sz w:val="28"/>
                <w:szCs w:val="28"/>
              </w:rPr>
              <w:t>.</w:t>
            </w:r>
          </w:p>
        </w:tc>
      </w:tr>
      <w:tr w:rsidR="00ED7106" w:rsidRPr="00C73748" w14:paraId="1ECDCFF9" w14:textId="77777777" w:rsidTr="002D5D43">
        <w:tc>
          <w:tcPr>
            <w:tcW w:w="2835" w:type="dxa"/>
          </w:tcPr>
          <w:p w14:paraId="2A8B8EC4" w14:textId="77777777" w:rsidR="00ED7106" w:rsidRPr="00C73748" w:rsidRDefault="00ED7106" w:rsidP="002D5D43">
            <w:pPr>
              <w:keepLines/>
              <w:spacing w:before="100" w:after="0" w:line="240" w:lineRule="auto"/>
              <w:rPr>
                <w:sz w:val="28"/>
                <w:szCs w:val="28"/>
              </w:rPr>
            </w:pPr>
            <w:r w:rsidRPr="00C73748">
              <w:rPr>
                <w:sz w:val="28"/>
                <w:szCs w:val="28"/>
              </w:rPr>
              <w:t>Профиль доступа</w:t>
            </w:r>
          </w:p>
        </w:tc>
        <w:tc>
          <w:tcPr>
            <w:tcW w:w="6804" w:type="dxa"/>
            <w:vAlign w:val="center"/>
          </w:tcPr>
          <w:p w14:paraId="46F0CBF8" w14:textId="7229A363" w:rsidR="00ED7106" w:rsidRPr="00C73748" w:rsidRDefault="00ED7106" w:rsidP="002D5D43">
            <w:pPr>
              <w:keepLines/>
              <w:spacing w:after="0" w:line="240" w:lineRule="auto"/>
              <w:jc w:val="both"/>
              <w:rPr>
                <w:sz w:val="28"/>
                <w:szCs w:val="28"/>
              </w:rPr>
            </w:pPr>
            <w:r w:rsidRPr="00C73748">
              <w:rPr>
                <w:sz w:val="28"/>
                <w:szCs w:val="28"/>
              </w:rPr>
              <w:t>Право пользователя на выполнение определенных действий в системе</w:t>
            </w:r>
            <w:r w:rsidR="008109C1">
              <w:rPr>
                <w:sz w:val="28"/>
                <w:szCs w:val="28"/>
              </w:rPr>
              <w:t>.</w:t>
            </w:r>
          </w:p>
        </w:tc>
      </w:tr>
    </w:tbl>
    <w:p w14:paraId="07A99D64" w14:textId="77777777" w:rsidR="00CA6A6D" w:rsidRPr="00C73748" w:rsidRDefault="00CA6A6D">
      <w:pPr>
        <w:spacing w:after="200"/>
        <w:rPr>
          <w:sz w:val="28"/>
          <w:szCs w:val="28"/>
        </w:rPr>
      </w:pPr>
    </w:p>
    <w:p w14:paraId="1107C47F" w14:textId="77777777" w:rsidR="00632BB1" w:rsidRPr="00C73748" w:rsidRDefault="00632BB1" w:rsidP="00632BB1">
      <w:pPr>
        <w:pStyle w:val="1f3"/>
        <w:jc w:val="center"/>
        <w:rPr>
          <w:lang w:eastAsia="en-US"/>
        </w:rPr>
      </w:pPr>
      <w:bookmarkStart w:id="8" w:name="_Toc228191323"/>
      <w:r w:rsidRPr="00C73748">
        <w:rPr>
          <w:lang w:eastAsia="en-US"/>
        </w:rPr>
        <w:t>Элементы пользовательского интерфейса</w:t>
      </w:r>
      <w:bookmarkEnd w:id="8"/>
    </w:p>
    <w:tbl>
      <w:tblPr>
        <w:tblStyle w:val="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996"/>
        <w:gridCol w:w="2072"/>
      </w:tblGrid>
      <w:tr w:rsidR="00BB614D" w:rsidRPr="00BB614D" w14:paraId="7DC32E4F" w14:textId="77777777" w:rsidTr="00BB614D">
        <w:trPr>
          <w:tblHeader/>
        </w:trPr>
        <w:tc>
          <w:tcPr>
            <w:tcW w:w="1576" w:type="dxa"/>
            <w:tcBorders>
              <w:bottom w:val="double" w:sz="4" w:space="0" w:color="auto"/>
            </w:tcBorders>
            <w:shd w:val="clear" w:color="auto" w:fill="DAEEF3" w:themeFill="accent5" w:themeFillTint="33"/>
          </w:tcPr>
          <w:p w14:paraId="7209F455" w14:textId="77777777" w:rsidR="00632BB1" w:rsidRPr="00BB614D" w:rsidRDefault="00632BB1" w:rsidP="00BA1964">
            <w:pPr>
              <w:pStyle w:val="afa"/>
              <w:ind w:firstLine="0"/>
              <w:jc w:val="center"/>
              <w:rPr>
                <w:b/>
                <w:sz w:val="26"/>
                <w:szCs w:val="26"/>
                <w:lang w:eastAsia="en-US"/>
              </w:rPr>
            </w:pPr>
            <w:r w:rsidRPr="00BB614D">
              <w:rPr>
                <w:b/>
                <w:sz w:val="26"/>
                <w:szCs w:val="26"/>
                <w:lang w:eastAsia="en-US"/>
              </w:rPr>
              <w:t>Элемент</w:t>
            </w:r>
          </w:p>
        </w:tc>
        <w:tc>
          <w:tcPr>
            <w:tcW w:w="5984" w:type="dxa"/>
            <w:tcBorders>
              <w:bottom w:val="double" w:sz="4" w:space="0" w:color="auto"/>
            </w:tcBorders>
            <w:shd w:val="clear" w:color="auto" w:fill="DAEEF3" w:themeFill="accent5" w:themeFillTint="33"/>
          </w:tcPr>
          <w:p w14:paraId="02EF4390" w14:textId="77777777" w:rsidR="00632BB1" w:rsidRPr="00BB614D" w:rsidRDefault="00632BB1" w:rsidP="00BA1964">
            <w:pPr>
              <w:pStyle w:val="afa"/>
              <w:ind w:firstLine="0"/>
              <w:jc w:val="center"/>
              <w:rPr>
                <w:b/>
                <w:sz w:val="26"/>
                <w:szCs w:val="26"/>
                <w:lang w:eastAsia="en-US"/>
              </w:rPr>
            </w:pPr>
            <w:r w:rsidRPr="00BB614D">
              <w:rPr>
                <w:b/>
                <w:sz w:val="26"/>
                <w:szCs w:val="26"/>
                <w:lang w:eastAsia="en-US"/>
              </w:rPr>
              <w:t>Пример представления в системе</w:t>
            </w:r>
          </w:p>
        </w:tc>
        <w:tc>
          <w:tcPr>
            <w:tcW w:w="2068" w:type="dxa"/>
            <w:tcBorders>
              <w:bottom w:val="double" w:sz="4" w:space="0" w:color="auto"/>
            </w:tcBorders>
            <w:shd w:val="clear" w:color="auto" w:fill="DAEEF3" w:themeFill="accent5" w:themeFillTint="33"/>
          </w:tcPr>
          <w:p w14:paraId="2FFFA755" w14:textId="18574A96" w:rsidR="00632BB1" w:rsidRPr="00BB614D" w:rsidRDefault="00BB614D" w:rsidP="00BB614D">
            <w:pPr>
              <w:pStyle w:val="afa"/>
              <w:ind w:left="-36" w:firstLine="0"/>
              <w:jc w:val="center"/>
              <w:rPr>
                <w:b/>
                <w:spacing w:val="-6"/>
                <w:sz w:val="26"/>
                <w:szCs w:val="26"/>
                <w:lang w:eastAsia="en-US"/>
              </w:rPr>
            </w:pPr>
            <w:r w:rsidRPr="00BB614D">
              <w:rPr>
                <w:b/>
                <w:spacing w:val="-6"/>
                <w:sz w:val="26"/>
                <w:szCs w:val="26"/>
                <w:lang w:eastAsia="en-US"/>
              </w:rPr>
              <w:t>Описание</w:t>
            </w:r>
          </w:p>
        </w:tc>
      </w:tr>
      <w:tr w:rsidR="00BB614D" w:rsidRPr="005854C9" w14:paraId="4B851B60" w14:textId="77777777" w:rsidTr="00BB614D">
        <w:tc>
          <w:tcPr>
            <w:tcW w:w="1576" w:type="dxa"/>
            <w:tcBorders>
              <w:top w:val="double" w:sz="4" w:space="0" w:color="auto"/>
            </w:tcBorders>
          </w:tcPr>
          <w:p w14:paraId="43D49A04" w14:textId="77777777" w:rsidR="00632BB1" w:rsidRPr="005854C9" w:rsidRDefault="00632BB1" w:rsidP="00BA1964">
            <w:pPr>
              <w:pStyle w:val="afa"/>
              <w:ind w:firstLine="0"/>
              <w:rPr>
                <w:sz w:val="24"/>
                <w:szCs w:val="24"/>
              </w:rPr>
            </w:pPr>
            <w:r w:rsidRPr="005854C9">
              <w:rPr>
                <w:sz w:val="24"/>
                <w:szCs w:val="24"/>
              </w:rPr>
              <w:t>Вкладки</w:t>
            </w:r>
          </w:p>
        </w:tc>
        <w:tc>
          <w:tcPr>
            <w:tcW w:w="5984" w:type="dxa"/>
            <w:tcBorders>
              <w:top w:val="double" w:sz="4" w:space="0" w:color="auto"/>
            </w:tcBorders>
          </w:tcPr>
          <w:p w14:paraId="4E25551B" w14:textId="544DA1F9" w:rsidR="00632BB1" w:rsidRPr="005854C9" w:rsidRDefault="00BB614D" w:rsidP="00BA1964">
            <w:pPr>
              <w:pStyle w:val="afffff4"/>
              <w:spacing w:before="120" w:beforeAutospacing="0" w:after="0" w:afterAutospacing="0"/>
              <w:jc w:val="center"/>
            </w:pPr>
            <w:r w:rsidRPr="00BB614D">
              <w:rPr>
                <w:noProof/>
              </w:rPr>
              <w:drawing>
                <wp:inline distT="0" distB="0" distL="0" distR="0" wp14:anchorId="414BBA8E" wp14:editId="2C542FBB">
                  <wp:extent cx="3644596" cy="614603"/>
                  <wp:effectExtent l="19050" t="19050" r="13335" b="14605"/>
                  <wp:docPr id="87611778" name="Рисунок 8761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24320" cy="628047"/>
                          </a:xfrm>
                          <a:prstGeom prst="rect">
                            <a:avLst/>
                          </a:prstGeom>
                          <a:ln>
                            <a:solidFill>
                              <a:schemeClr val="accent1"/>
                            </a:solidFill>
                          </a:ln>
                        </pic:spPr>
                      </pic:pic>
                    </a:graphicData>
                  </a:graphic>
                </wp:inline>
              </w:drawing>
            </w:r>
          </w:p>
        </w:tc>
        <w:tc>
          <w:tcPr>
            <w:tcW w:w="2068" w:type="dxa"/>
            <w:tcBorders>
              <w:top w:val="double" w:sz="4" w:space="0" w:color="auto"/>
            </w:tcBorders>
          </w:tcPr>
          <w:p w14:paraId="093EDBDB" w14:textId="77777777" w:rsidR="000A05A6" w:rsidRPr="005854C9" w:rsidRDefault="00632BB1" w:rsidP="00BB614D">
            <w:pPr>
              <w:pStyle w:val="afffff4"/>
              <w:spacing w:before="0" w:beforeAutospacing="0" w:after="60" w:afterAutospacing="0"/>
            </w:pPr>
            <w:r w:rsidRPr="003507EF">
              <w:t>Предназначены для организации и переключения между различными разделами или наборами данных в пределах одного окна или области</w:t>
            </w:r>
            <w:r w:rsidR="000A05A6" w:rsidRPr="003507EF">
              <w:t>.</w:t>
            </w:r>
          </w:p>
        </w:tc>
      </w:tr>
      <w:tr w:rsidR="00BB614D" w:rsidRPr="005854C9" w14:paraId="3CD03580" w14:textId="77777777" w:rsidTr="00BB614D">
        <w:tc>
          <w:tcPr>
            <w:tcW w:w="1576" w:type="dxa"/>
          </w:tcPr>
          <w:p w14:paraId="4C782244" w14:textId="77777777" w:rsidR="000A05A6" w:rsidRPr="005854C9" w:rsidRDefault="000A05A6" w:rsidP="00BA1964">
            <w:pPr>
              <w:pStyle w:val="afa"/>
              <w:ind w:firstLine="0"/>
              <w:rPr>
                <w:sz w:val="24"/>
                <w:szCs w:val="24"/>
                <w:lang w:eastAsia="en-US"/>
              </w:rPr>
            </w:pPr>
            <w:r w:rsidRPr="005854C9">
              <w:rPr>
                <w:sz w:val="24"/>
                <w:szCs w:val="24"/>
                <w:lang w:eastAsia="en-US"/>
              </w:rPr>
              <w:t>Поле для ввода</w:t>
            </w:r>
          </w:p>
        </w:tc>
        <w:tc>
          <w:tcPr>
            <w:tcW w:w="5984" w:type="dxa"/>
          </w:tcPr>
          <w:p w14:paraId="37C7763A" w14:textId="436ADE09" w:rsidR="000A05A6" w:rsidRPr="005854C9" w:rsidRDefault="00F72EF7" w:rsidP="00BA1964">
            <w:pPr>
              <w:pStyle w:val="afa"/>
              <w:tabs>
                <w:tab w:val="left" w:pos="208"/>
              </w:tabs>
              <w:spacing w:before="120"/>
              <w:ind w:firstLine="0"/>
              <w:jc w:val="center"/>
              <w:rPr>
                <w:sz w:val="24"/>
                <w:szCs w:val="24"/>
                <w:lang w:eastAsia="en-US"/>
              </w:rPr>
            </w:pPr>
            <w:r w:rsidRPr="00F72EF7">
              <w:rPr>
                <w:noProof/>
                <w:sz w:val="24"/>
                <w:szCs w:val="24"/>
              </w:rPr>
              <w:drawing>
                <wp:inline distT="0" distB="0" distL="0" distR="0" wp14:anchorId="75D4CB3E" wp14:editId="43AF5747">
                  <wp:extent cx="2366673" cy="560528"/>
                  <wp:effectExtent l="19050" t="19050" r="14605" b="1143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84112" cy="564658"/>
                          </a:xfrm>
                          <a:prstGeom prst="rect">
                            <a:avLst/>
                          </a:prstGeom>
                          <a:ln>
                            <a:solidFill>
                              <a:schemeClr val="accent1"/>
                            </a:solidFill>
                          </a:ln>
                        </pic:spPr>
                      </pic:pic>
                    </a:graphicData>
                  </a:graphic>
                </wp:inline>
              </w:drawing>
            </w:r>
          </w:p>
        </w:tc>
        <w:tc>
          <w:tcPr>
            <w:tcW w:w="2068" w:type="dxa"/>
          </w:tcPr>
          <w:p w14:paraId="7A0F5BA5" w14:textId="77777777" w:rsidR="000A05A6" w:rsidRPr="005854C9" w:rsidRDefault="000A05A6" w:rsidP="00BA1964">
            <w:pPr>
              <w:pStyle w:val="afa"/>
              <w:tabs>
                <w:tab w:val="left" w:pos="208"/>
              </w:tabs>
              <w:ind w:firstLine="0"/>
              <w:rPr>
                <w:sz w:val="24"/>
                <w:szCs w:val="24"/>
                <w:lang w:eastAsia="en-US"/>
              </w:rPr>
            </w:pPr>
            <w:r w:rsidRPr="005854C9">
              <w:rPr>
                <w:sz w:val="24"/>
                <w:szCs w:val="24"/>
                <w:lang w:eastAsia="en-US"/>
              </w:rPr>
              <w:t>Предназначено для ввода следующих типов данных:</w:t>
            </w:r>
          </w:p>
          <w:p w14:paraId="3A3BBB35" w14:textId="4910F269" w:rsidR="000A05A6" w:rsidRPr="005854C9" w:rsidRDefault="005704B6" w:rsidP="00796D5A">
            <w:pPr>
              <w:pStyle w:val="afa"/>
              <w:numPr>
                <w:ilvl w:val="0"/>
                <w:numId w:val="41"/>
              </w:numPr>
              <w:tabs>
                <w:tab w:val="left" w:pos="208"/>
              </w:tabs>
              <w:ind w:left="0" w:firstLine="0"/>
              <w:rPr>
                <w:spacing w:val="-4"/>
                <w:sz w:val="24"/>
                <w:szCs w:val="24"/>
                <w:lang w:eastAsia="en-US"/>
              </w:rPr>
            </w:pPr>
            <w:r>
              <w:rPr>
                <w:spacing w:val="-4"/>
                <w:sz w:val="24"/>
                <w:szCs w:val="24"/>
                <w:lang w:eastAsia="en-US"/>
              </w:rPr>
              <w:t>т</w:t>
            </w:r>
            <w:r w:rsidR="000A05A6" w:rsidRPr="005854C9">
              <w:rPr>
                <w:spacing w:val="-4"/>
                <w:sz w:val="24"/>
                <w:szCs w:val="24"/>
                <w:lang w:eastAsia="en-US"/>
              </w:rPr>
              <w:t>екстовые данные (ФИО, адрес, комментарий и т.д.);</w:t>
            </w:r>
          </w:p>
          <w:p w14:paraId="2089BA3F" w14:textId="38EF296A" w:rsidR="000A05A6" w:rsidRPr="005854C9" w:rsidRDefault="005704B6" w:rsidP="00796D5A">
            <w:pPr>
              <w:pStyle w:val="afa"/>
              <w:numPr>
                <w:ilvl w:val="0"/>
                <w:numId w:val="41"/>
              </w:numPr>
              <w:tabs>
                <w:tab w:val="left" w:pos="208"/>
              </w:tabs>
              <w:ind w:left="0" w:firstLine="0"/>
              <w:rPr>
                <w:sz w:val="24"/>
                <w:szCs w:val="24"/>
                <w:lang w:eastAsia="en-US"/>
              </w:rPr>
            </w:pPr>
            <w:r>
              <w:rPr>
                <w:sz w:val="24"/>
                <w:szCs w:val="24"/>
                <w:lang w:eastAsia="en-US"/>
              </w:rPr>
              <w:t>ч</w:t>
            </w:r>
            <w:r w:rsidR="000A05A6" w:rsidRPr="005854C9">
              <w:rPr>
                <w:sz w:val="24"/>
                <w:szCs w:val="24"/>
                <w:lang w:eastAsia="en-US"/>
              </w:rPr>
              <w:t xml:space="preserve">исловые данные (возраст, телефон, </w:t>
            </w:r>
            <w:r w:rsidR="00CC3F16">
              <w:rPr>
                <w:sz w:val="24"/>
                <w:szCs w:val="24"/>
                <w:lang w:eastAsia="en-US"/>
              </w:rPr>
              <w:t>количество</w:t>
            </w:r>
            <w:r w:rsidR="000A05A6" w:rsidRPr="005854C9">
              <w:rPr>
                <w:sz w:val="24"/>
                <w:szCs w:val="24"/>
                <w:lang w:eastAsia="en-US"/>
              </w:rPr>
              <w:t xml:space="preserve"> и т.</w:t>
            </w:r>
            <w:r w:rsidR="00CC3F16">
              <w:rPr>
                <w:sz w:val="24"/>
                <w:szCs w:val="24"/>
                <w:lang w:eastAsia="en-US"/>
              </w:rPr>
              <w:t>п</w:t>
            </w:r>
            <w:r w:rsidR="000A05A6" w:rsidRPr="005854C9">
              <w:rPr>
                <w:sz w:val="24"/>
                <w:szCs w:val="24"/>
                <w:lang w:eastAsia="en-US"/>
              </w:rPr>
              <w:t>.);</w:t>
            </w:r>
          </w:p>
          <w:p w14:paraId="5EBABC21" w14:textId="13A42ED6" w:rsidR="000A05A6" w:rsidRPr="005854C9" w:rsidRDefault="005704B6" w:rsidP="00796D5A">
            <w:pPr>
              <w:pStyle w:val="afa"/>
              <w:numPr>
                <w:ilvl w:val="0"/>
                <w:numId w:val="41"/>
              </w:numPr>
              <w:tabs>
                <w:tab w:val="left" w:pos="208"/>
              </w:tabs>
              <w:spacing w:after="60"/>
              <w:ind w:left="0" w:firstLine="0"/>
              <w:rPr>
                <w:sz w:val="24"/>
                <w:szCs w:val="24"/>
                <w:lang w:eastAsia="en-US"/>
              </w:rPr>
            </w:pPr>
            <w:r>
              <w:rPr>
                <w:sz w:val="24"/>
                <w:szCs w:val="24"/>
                <w:lang w:eastAsia="en-US"/>
              </w:rPr>
              <w:t>д</w:t>
            </w:r>
            <w:r w:rsidR="008109C1">
              <w:rPr>
                <w:sz w:val="24"/>
                <w:szCs w:val="24"/>
                <w:lang w:eastAsia="en-US"/>
              </w:rPr>
              <w:t>ругие типы данных (e</w:t>
            </w:r>
            <w:r>
              <w:rPr>
                <w:sz w:val="24"/>
                <w:szCs w:val="24"/>
                <w:lang w:eastAsia="en-US"/>
              </w:rPr>
              <w:t>-</w:t>
            </w:r>
            <w:r w:rsidR="008109C1">
              <w:rPr>
                <w:sz w:val="24"/>
                <w:szCs w:val="24"/>
                <w:lang w:eastAsia="en-US"/>
              </w:rPr>
              <w:t xml:space="preserve">mail, URL </w:t>
            </w:r>
            <w:r w:rsidR="000A05A6" w:rsidRPr="005854C9">
              <w:rPr>
                <w:sz w:val="24"/>
                <w:szCs w:val="24"/>
                <w:lang w:eastAsia="en-US"/>
              </w:rPr>
              <w:t>и т.</w:t>
            </w:r>
            <w:r w:rsidR="00CC3F16">
              <w:rPr>
                <w:sz w:val="24"/>
                <w:szCs w:val="24"/>
                <w:lang w:eastAsia="en-US"/>
              </w:rPr>
              <w:t>п</w:t>
            </w:r>
            <w:r w:rsidR="000A05A6" w:rsidRPr="005854C9">
              <w:rPr>
                <w:sz w:val="24"/>
                <w:szCs w:val="24"/>
                <w:lang w:eastAsia="en-US"/>
              </w:rPr>
              <w:t>.).</w:t>
            </w:r>
          </w:p>
        </w:tc>
      </w:tr>
      <w:tr w:rsidR="00BB614D" w:rsidRPr="005854C9" w14:paraId="018987B9" w14:textId="77777777" w:rsidTr="00BB614D">
        <w:tc>
          <w:tcPr>
            <w:tcW w:w="1576" w:type="dxa"/>
          </w:tcPr>
          <w:p w14:paraId="520679EB" w14:textId="0FE74638" w:rsidR="00AE3E22" w:rsidRPr="00CC3F16" w:rsidRDefault="00AE3E22" w:rsidP="00CC3F16">
            <w:pPr>
              <w:pStyle w:val="afa"/>
              <w:ind w:right="-103" w:firstLine="0"/>
              <w:rPr>
                <w:spacing w:val="-6"/>
                <w:sz w:val="24"/>
                <w:szCs w:val="24"/>
              </w:rPr>
            </w:pPr>
            <w:r w:rsidRPr="00CC3F16">
              <w:rPr>
                <w:spacing w:val="-6"/>
                <w:sz w:val="24"/>
                <w:szCs w:val="24"/>
              </w:rPr>
              <w:lastRenderedPageBreak/>
              <w:t>Выпадающий список</w:t>
            </w:r>
          </w:p>
        </w:tc>
        <w:tc>
          <w:tcPr>
            <w:tcW w:w="5984" w:type="dxa"/>
          </w:tcPr>
          <w:p w14:paraId="29ADDAEC" w14:textId="77777777" w:rsidR="00AE3E22" w:rsidRDefault="00AE3E22" w:rsidP="00BA1964">
            <w:pPr>
              <w:pStyle w:val="afa"/>
              <w:spacing w:before="120" w:after="120"/>
              <w:ind w:firstLine="0"/>
              <w:jc w:val="center"/>
              <w:rPr>
                <w:noProof/>
                <w:sz w:val="24"/>
                <w:szCs w:val="24"/>
              </w:rPr>
            </w:pPr>
            <w:r w:rsidRPr="00AE3E22">
              <w:rPr>
                <w:noProof/>
                <w:sz w:val="24"/>
                <w:szCs w:val="24"/>
              </w:rPr>
              <w:drawing>
                <wp:inline distT="0" distB="0" distL="0" distR="0" wp14:anchorId="33D9C045" wp14:editId="463A7093">
                  <wp:extent cx="3235257" cy="1816763"/>
                  <wp:effectExtent l="19050" t="19050" r="22860" b="1206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70265" cy="1836422"/>
                          </a:xfrm>
                          <a:prstGeom prst="rect">
                            <a:avLst/>
                          </a:prstGeom>
                          <a:ln>
                            <a:solidFill>
                              <a:schemeClr val="accent1"/>
                            </a:solidFill>
                          </a:ln>
                        </pic:spPr>
                      </pic:pic>
                    </a:graphicData>
                  </a:graphic>
                </wp:inline>
              </w:drawing>
            </w:r>
          </w:p>
          <w:p w14:paraId="0DB452E0" w14:textId="77777777" w:rsidR="00AE3E22" w:rsidRDefault="00AE3E22" w:rsidP="00BA1964">
            <w:pPr>
              <w:pStyle w:val="afa"/>
              <w:spacing w:before="120" w:after="120"/>
              <w:ind w:firstLine="0"/>
              <w:jc w:val="center"/>
              <w:rPr>
                <w:noProof/>
                <w:sz w:val="24"/>
                <w:szCs w:val="24"/>
              </w:rPr>
            </w:pPr>
          </w:p>
          <w:p w14:paraId="5D801917" w14:textId="70C1F4DF" w:rsidR="00AE3E22" w:rsidRPr="005854C9" w:rsidRDefault="00AE3E22" w:rsidP="00BA1964">
            <w:pPr>
              <w:pStyle w:val="afa"/>
              <w:spacing w:before="120" w:after="120"/>
              <w:ind w:firstLine="0"/>
              <w:jc w:val="center"/>
              <w:rPr>
                <w:noProof/>
                <w:sz w:val="24"/>
                <w:szCs w:val="24"/>
              </w:rPr>
            </w:pPr>
            <w:r w:rsidRPr="00AE3E22">
              <w:rPr>
                <w:noProof/>
                <w:sz w:val="24"/>
                <w:szCs w:val="24"/>
              </w:rPr>
              <w:drawing>
                <wp:inline distT="0" distB="0" distL="0" distR="0" wp14:anchorId="5BDBF92F" wp14:editId="25CA8C3C">
                  <wp:extent cx="3269089" cy="2140475"/>
                  <wp:effectExtent l="19050" t="19050" r="26670" b="1270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316536" cy="2171542"/>
                          </a:xfrm>
                          <a:prstGeom prst="rect">
                            <a:avLst/>
                          </a:prstGeom>
                          <a:ln>
                            <a:solidFill>
                              <a:schemeClr val="accent1"/>
                            </a:solidFill>
                          </a:ln>
                        </pic:spPr>
                      </pic:pic>
                    </a:graphicData>
                  </a:graphic>
                </wp:inline>
              </w:drawing>
            </w:r>
          </w:p>
        </w:tc>
        <w:tc>
          <w:tcPr>
            <w:tcW w:w="2068" w:type="dxa"/>
          </w:tcPr>
          <w:p w14:paraId="164F76B4" w14:textId="1AB19500" w:rsidR="00AE3E22" w:rsidRPr="005854C9" w:rsidRDefault="00AE3E22" w:rsidP="00BB614D">
            <w:pPr>
              <w:pStyle w:val="afa"/>
              <w:spacing w:after="60"/>
              <w:ind w:firstLine="0"/>
              <w:rPr>
                <w:sz w:val="24"/>
                <w:szCs w:val="24"/>
              </w:rPr>
            </w:pPr>
            <w:r w:rsidRPr="005854C9">
              <w:rPr>
                <w:sz w:val="24"/>
                <w:szCs w:val="24"/>
              </w:rPr>
              <w:t>Выбор одного (или нескольких, где предусмотрена возможность множественного выбора) варианта данных из списка.</w:t>
            </w:r>
          </w:p>
        </w:tc>
      </w:tr>
      <w:tr w:rsidR="00BB614D" w:rsidRPr="005854C9" w14:paraId="709B6225" w14:textId="77777777" w:rsidTr="00BB614D">
        <w:tc>
          <w:tcPr>
            <w:tcW w:w="1576" w:type="dxa"/>
          </w:tcPr>
          <w:p w14:paraId="7FC93338" w14:textId="77777777" w:rsidR="00632BB1" w:rsidRPr="005854C9" w:rsidRDefault="00632BB1" w:rsidP="00BA1964">
            <w:pPr>
              <w:pStyle w:val="afa"/>
              <w:ind w:firstLine="0"/>
              <w:rPr>
                <w:sz w:val="24"/>
                <w:szCs w:val="24"/>
                <w:lang w:eastAsia="en-US"/>
              </w:rPr>
            </w:pPr>
            <w:r w:rsidRPr="005854C9">
              <w:rPr>
                <w:sz w:val="24"/>
                <w:szCs w:val="24"/>
              </w:rPr>
              <w:t>Кнопка</w:t>
            </w:r>
          </w:p>
        </w:tc>
        <w:tc>
          <w:tcPr>
            <w:tcW w:w="5984" w:type="dxa"/>
          </w:tcPr>
          <w:p w14:paraId="5F4977C5" w14:textId="77777777" w:rsidR="00632BB1" w:rsidRDefault="00221017" w:rsidP="00BA1964">
            <w:pPr>
              <w:pStyle w:val="afa"/>
              <w:tabs>
                <w:tab w:val="left" w:pos="285"/>
              </w:tabs>
              <w:spacing w:before="240"/>
              <w:ind w:firstLine="0"/>
              <w:jc w:val="center"/>
              <w:rPr>
                <w:sz w:val="24"/>
                <w:szCs w:val="24"/>
                <w:lang w:eastAsia="en-US"/>
              </w:rPr>
            </w:pPr>
            <w:r w:rsidRPr="00221017">
              <w:rPr>
                <w:noProof/>
                <w:sz w:val="24"/>
                <w:szCs w:val="24"/>
              </w:rPr>
              <w:drawing>
                <wp:inline distT="0" distB="0" distL="0" distR="0" wp14:anchorId="4C5C9614" wp14:editId="3B7E1D7A">
                  <wp:extent cx="990351" cy="382825"/>
                  <wp:effectExtent l="19050" t="19050" r="19685" b="177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006737" cy="389159"/>
                          </a:xfrm>
                          <a:prstGeom prst="rect">
                            <a:avLst/>
                          </a:prstGeom>
                          <a:ln>
                            <a:solidFill>
                              <a:schemeClr val="accent1"/>
                            </a:solidFill>
                          </a:ln>
                        </pic:spPr>
                      </pic:pic>
                    </a:graphicData>
                  </a:graphic>
                </wp:inline>
              </w:drawing>
            </w:r>
          </w:p>
          <w:p w14:paraId="1D86417D" w14:textId="77777777" w:rsidR="00221017" w:rsidRDefault="00221017" w:rsidP="00BA1964">
            <w:pPr>
              <w:pStyle w:val="afa"/>
              <w:tabs>
                <w:tab w:val="left" w:pos="285"/>
              </w:tabs>
              <w:spacing w:before="240"/>
              <w:ind w:firstLine="0"/>
              <w:jc w:val="center"/>
              <w:rPr>
                <w:sz w:val="24"/>
                <w:szCs w:val="24"/>
                <w:lang w:eastAsia="en-US"/>
              </w:rPr>
            </w:pPr>
            <w:r w:rsidRPr="00221017">
              <w:rPr>
                <w:noProof/>
                <w:sz w:val="24"/>
                <w:szCs w:val="24"/>
              </w:rPr>
              <w:drawing>
                <wp:inline distT="0" distB="0" distL="0" distR="0" wp14:anchorId="19378537" wp14:editId="4D16E669">
                  <wp:extent cx="1087618" cy="342674"/>
                  <wp:effectExtent l="19050" t="19050" r="17780" b="196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157496" cy="364690"/>
                          </a:xfrm>
                          <a:prstGeom prst="rect">
                            <a:avLst/>
                          </a:prstGeom>
                          <a:ln>
                            <a:solidFill>
                              <a:schemeClr val="accent1"/>
                            </a:solidFill>
                          </a:ln>
                        </pic:spPr>
                      </pic:pic>
                    </a:graphicData>
                  </a:graphic>
                </wp:inline>
              </w:drawing>
            </w:r>
          </w:p>
          <w:p w14:paraId="64BED91D" w14:textId="7F201398" w:rsidR="00221017" w:rsidRPr="005854C9" w:rsidRDefault="00221017" w:rsidP="00BA1964">
            <w:pPr>
              <w:pStyle w:val="afa"/>
              <w:tabs>
                <w:tab w:val="left" w:pos="285"/>
              </w:tabs>
              <w:spacing w:before="240"/>
              <w:ind w:firstLine="0"/>
              <w:jc w:val="center"/>
              <w:rPr>
                <w:sz w:val="24"/>
                <w:szCs w:val="24"/>
                <w:lang w:eastAsia="en-US"/>
              </w:rPr>
            </w:pPr>
            <w:r w:rsidRPr="00221017">
              <w:rPr>
                <w:noProof/>
                <w:sz w:val="24"/>
                <w:szCs w:val="24"/>
              </w:rPr>
              <w:drawing>
                <wp:inline distT="0" distB="0" distL="0" distR="0" wp14:anchorId="0C9CA6A2" wp14:editId="42C85947">
                  <wp:extent cx="837703" cy="326562"/>
                  <wp:effectExtent l="19050" t="19050" r="19685" b="165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59511" cy="335063"/>
                          </a:xfrm>
                          <a:prstGeom prst="rect">
                            <a:avLst/>
                          </a:prstGeom>
                          <a:ln>
                            <a:solidFill>
                              <a:schemeClr val="accent1"/>
                            </a:solidFill>
                          </a:ln>
                        </pic:spPr>
                      </pic:pic>
                    </a:graphicData>
                  </a:graphic>
                </wp:inline>
              </w:drawing>
            </w:r>
          </w:p>
        </w:tc>
        <w:tc>
          <w:tcPr>
            <w:tcW w:w="2068" w:type="dxa"/>
          </w:tcPr>
          <w:p w14:paraId="089C0B6D" w14:textId="4A9E9815" w:rsidR="00632BB1" w:rsidRPr="005854C9" w:rsidRDefault="005704B6" w:rsidP="00BA1964">
            <w:pPr>
              <w:pStyle w:val="afa"/>
              <w:tabs>
                <w:tab w:val="left" w:pos="285"/>
              </w:tabs>
              <w:ind w:firstLine="0"/>
              <w:rPr>
                <w:sz w:val="24"/>
                <w:szCs w:val="24"/>
                <w:lang w:eastAsia="en-US"/>
              </w:rPr>
            </w:pPr>
            <w:r>
              <w:rPr>
                <w:sz w:val="24"/>
                <w:szCs w:val="24"/>
                <w:lang w:eastAsia="en-US"/>
              </w:rPr>
              <w:t>Нажатие кнопки</w:t>
            </w:r>
            <w:r w:rsidR="00632BB1" w:rsidRPr="005854C9">
              <w:rPr>
                <w:sz w:val="24"/>
                <w:szCs w:val="24"/>
                <w:lang w:eastAsia="en-US"/>
              </w:rPr>
              <w:t xml:space="preserve"> </w:t>
            </w:r>
            <w:r>
              <w:rPr>
                <w:sz w:val="24"/>
                <w:szCs w:val="24"/>
                <w:lang w:eastAsia="en-US"/>
              </w:rPr>
              <w:t>приводит к выполнению</w:t>
            </w:r>
            <w:r w:rsidR="00632BB1" w:rsidRPr="005854C9">
              <w:rPr>
                <w:sz w:val="24"/>
                <w:szCs w:val="24"/>
                <w:lang w:eastAsia="en-US"/>
              </w:rPr>
              <w:t xml:space="preserve"> действи</w:t>
            </w:r>
            <w:r>
              <w:rPr>
                <w:sz w:val="24"/>
                <w:szCs w:val="24"/>
                <w:lang w:eastAsia="en-US"/>
              </w:rPr>
              <w:t>я, например</w:t>
            </w:r>
            <w:r w:rsidR="00632BB1" w:rsidRPr="005854C9">
              <w:rPr>
                <w:sz w:val="24"/>
                <w:szCs w:val="24"/>
                <w:lang w:eastAsia="en-US"/>
              </w:rPr>
              <w:t>:</w:t>
            </w:r>
          </w:p>
          <w:p w14:paraId="6BE6BA70" w14:textId="60C4330F" w:rsidR="00221017" w:rsidRPr="00221017" w:rsidRDefault="005704B6" w:rsidP="00796D5A">
            <w:pPr>
              <w:pStyle w:val="afa"/>
              <w:numPr>
                <w:ilvl w:val="0"/>
                <w:numId w:val="40"/>
              </w:numPr>
              <w:tabs>
                <w:tab w:val="left" w:pos="285"/>
              </w:tabs>
              <w:ind w:left="0" w:firstLine="0"/>
              <w:rPr>
                <w:sz w:val="24"/>
                <w:szCs w:val="24"/>
                <w:lang w:eastAsia="en-US"/>
              </w:rPr>
            </w:pPr>
            <w:r>
              <w:rPr>
                <w:sz w:val="24"/>
                <w:szCs w:val="24"/>
                <w:lang w:eastAsia="en-US"/>
              </w:rPr>
              <w:t>з</w:t>
            </w:r>
            <w:r w:rsidR="00632BB1" w:rsidRPr="005854C9">
              <w:rPr>
                <w:sz w:val="24"/>
                <w:szCs w:val="24"/>
                <w:lang w:eastAsia="en-US"/>
              </w:rPr>
              <w:t>апуск процесс</w:t>
            </w:r>
            <w:r>
              <w:rPr>
                <w:sz w:val="24"/>
                <w:szCs w:val="24"/>
                <w:lang w:eastAsia="en-US"/>
              </w:rPr>
              <w:t>а;</w:t>
            </w:r>
          </w:p>
          <w:p w14:paraId="1FE3DBDD" w14:textId="77777777" w:rsidR="005704B6" w:rsidRDefault="005704B6" w:rsidP="00796D5A">
            <w:pPr>
              <w:pStyle w:val="afa"/>
              <w:numPr>
                <w:ilvl w:val="0"/>
                <w:numId w:val="40"/>
              </w:numPr>
              <w:tabs>
                <w:tab w:val="left" w:pos="285"/>
              </w:tabs>
              <w:ind w:left="0" w:firstLine="0"/>
              <w:rPr>
                <w:sz w:val="24"/>
                <w:szCs w:val="24"/>
                <w:lang w:eastAsia="en-US"/>
              </w:rPr>
            </w:pPr>
            <w:r>
              <w:rPr>
                <w:sz w:val="24"/>
                <w:szCs w:val="24"/>
                <w:lang w:eastAsia="en-US"/>
              </w:rPr>
              <w:t>сохранение данных;</w:t>
            </w:r>
          </w:p>
          <w:p w14:paraId="656EF890" w14:textId="7B72154B" w:rsidR="00632BB1" w:rsidRPr="005854C9" w:rsidRDefault="005704B6" w:rsidP="00796D5A">
            <w:pPr>
              <w:pStyle w:val="afa"/>
              <w:numPr>
                <w:ilvl w:val="0"/>
                <w:numId w:val="40"/>
              </w:numPr>
              <w:tabs>
                <w:tab w:val="left" w:pos="285"/>
              </w:tabs>
              <w:ind w:left="0" w:firstLine="0"/>
              <w:rPr>
                <w:sz w:val="24"/>
                <w:szCs w:val="24"/>
                <w:lang w:eastAsia="en-US"/>
              </w:rPr>
            </w:pPr>
            <w:r>
              <w:rPr>
                <w:sz w:val="24"/>
                <w:szCs w:val="24"/>
                <w:lang w:eastAsia="en-US"/>
              </w:rPr>
              <w:t>подтверждение (отмена) действия;</w:t>
            </w:r>
          </w:p>
          <w:p w14:paraId="2D354B6D" w14:textId="1B874E76" w:rsidR="00632BB1" w:rsidRPr="005704B6" w:rsidRDefault="005704B6" w:rsidP="00796D5A">
            <w:pPr>
              <w:pStyle w:val="afa"/>
              <w:numPr>
                <w:ilvl w:val="0"/>
                <w:numId w:val="40"/>
              </w:numPr>
              <w:tabs>
                <w:tab w:val="left" w:pos="285"/>
              </w:tabs>
              <w:spacing w:after="60"/>
              <w:ind w:left="0" w:firstLine="0"/>
              <w:rPr>
                <w:sz w:val="24"/>
                <w:szCs w:val="24"/>
                <w:lang w:eastAsia="en-US"/>
              </w:rPr>
            </w:pPr>
            <w:r>
              <w:rPr>
                <w:sz w:val="24"/>
                <w:szCs w:val="24"/>
                <w:lang w:eastAsia="en-US"/>
              </w:rPr>
              <w:t>п</w:t>
            </w:r>
            <w:r w:rsidR="00632BB1" w:rsidRPr="005854C9">
              <w:rPr>
                <w:sz w:val="24"/>
                <w:szCs w:val="24"/>
                <w:lang w:eastAsia="en-US"/>
              </w:rPr>
              <w:t>ереход между страницами или разделами</w:t>
            </w:r>
            <w:r w:rsidRPr="005704B6">
              <w:rPr>
                <w:sz w:val="24"/>
                <w:szCs w:val="24"/>
                <w:lang w:eastAsia="en-US"/>
              </w:rPr>
              <w:t>.</w:t>
            </w:r>
          </w:p>
        </w:tc>
      </w:tr>
      <w:tr w:rsidR="00BB614D" w:rsidRPr="005854C9" w14:paraId="2482A30F" w14:textId="77777777" w:rsidTr="00BB614D">
        <w:tc>
          <w:tcPr>
            <w:tcW w:w="1576" w:type="dxa"/>
          </w:tcPr>
          <w:p w14:paraId="256F3A60" w14:textId="582FE31E" w:rsidR="000A05A6" w:rsidRPr="005854C9" w:rsidRDefault="000A05A6" w:rsidP="00221017">
            <w:pPr>
              <w:pStyle w:val="afa"/>
              <w:ind w:firstLine="0"/>
              <w:rPr>
                <w:sz w:val="24"/>
                <w:szCs w:val="24"/>
                <w:lang w:eastAsia="en-US"/>
              </w:rPr>
            </w:pPr>
            <w:r w:rsidRPr="005854C9">
              <w:rPr>
                <w:sz w:val="24"/>
                <w:szCs w:val="24"/>
              </w:rPr>
              <w:lastRenderedPageBreak/>
              <w:t>По</w:t>
            </w:r>
            <w:r w:rsidR="00221017">
              <w:rPr>
                <w:sz w:val="24"/>
                <w:szCs w:val="24"/>
              </w:rPr>
              <w:t>ле для выбора даты из календаря</w:t>
            </w:r>
          </w:p>
        </w:tc>
        <w:tc>
          <w:tcPr>
            <w:tcW w:w="5984" w:type="dxa"/>
          </w:tcPr>
          <w:p w14:paraId="371F2B6C" w14:textId="1FE63C7D" w:rsidR="00B91DB3" w:rsidRPr="005854C9" w:rsidRDefault="00B91DB3" w:rsidP="00BA1964">
            <w:pPr>
              <w:pStyle w:val="afa"/>
              <w:spacing w:before="120"/>
              <w:ind w:firstLine="0"/>
              <w:jc w:val="center"/>
              <w:rPr>
                <w:sz w:val="24"/>
                <w:szCs w:val="24"/>
                <w:lang w:eastAsia="en-US"/>
              </w:rPr>
            </w:pPr>
            <w:r w:rsidRPr="00B91DB3">
              <w:rPr>
                <w:noProof/>
                <w:sz w:val="24"/>
                <w:szCs w:val="24"/>
              </w:rPr>
              <w:drawing>
                <wp:inline distT="0" distB="0" distL="0" distR="0" wp14:anchorId="5EAB5110" wp14:editId="29DD24EC">
                  <wp:extent cx="2174129" cy="2445143"/>
                  <wp:effectExtent l="19050" t="19050" r="17145" b="1270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08988" cy="2484348"/>
                          </a:xfrm>
                          <a:prstGeom prst="rect">
                            <a:avLst/>
                          </a:prstGeom>
                          <a:ln>
                            <a:solidFill>
                              <a:schemeClr val="accent1"/>
                            </a:solidFill>
                          </a:ln>
                        </pic:spPr>
                      </pic:pic>
                    </a:graphicData>
                  </a:graphic>
                </wp:inline>
              </w:drawing>
            </w:r>
          </w:p>
        </w:tc>
        <w:tc>
          <w:tcPr>
            <w:tcW w:w="2068" w:type="dxa"/>
          </w:tcPr>
          <w:p w14:paraId="41D1B111" w14:textId="32FC4E5C" w:rsidR="000A05A6" w:rsidRPr="00B91DB3" w:rsidRDefault="000A05A6" w:rsidP="00BB614D">
            <w:pPr>
              <w:pStyle w:val="afa"/>
              <w:spacing w:after="60"/>
              <w:ind w:firstLine="0"/>
              <w:rPr>
                <w:spacing w:val="-6"/>
                <w:sz w:val="24"/>
                <w:szCs w:val="24"/>
                <w:lang w:eastAsia="en-US"/>
              </w:rPr>
            </w:pPr>
            <w:r w:rsidRPr="00B91DB3">
              <w:rPr>
                <w:spacing w:val="-6"/>
                <w:sz w:val="24"/>
                <w:szCs w:val="24"/>
                <w:lang w:eastAsia="en-US"/>
              </w:rPr>
              <w:t>Предназначено для выбора данных в</w:t>
            </w:r>
            <w:r w:rsidR="00B91DB3">
              <w:rPr>
                <w:spacing w:val="-6"/>
                <w:sz w:val="24"/>
                <w:szCs w:val="24"/>
                <w:lang w:eastAsia="en-US"/>
              </w:rPr>
              <w:t xml:space="preserve"> </w:t>
            </w:r>
            <w:r w:rsidRPr="00B91DB3">
              <w:rPr>
                <w:spacing w:val="-6"/>
                <w:sz w:val="24"/>
                <w:szCs w:val="24"/>
                <w:lang w:eastAsia="en-US"/>
              </w:rPr>
              <w:t xml:space="preserve">формате </w:t>
            </w:r>
            <w:r w:rsidR="00B91DB3" w:rsidRPr="00B91DB3">
              <w:rPr>
                <w:spacing w:val="-6"/>
                <w:sz w:val="24"/>
                <w:szCs w:val="24"/>
                <w:lang w:eastAsia="en-US"/>
              </w:rPr>
              <w:t>ДД.ММ.ГГГГ (где ДД</w:t>
            </w:r>
            <w:r w:rsidRPr="00B91DB3">
              <w:rPr>
                <w:spacing w:val="-6"/>
                <w:sz w:val="24"/>
                <w:szCs w:val="24"/>
                <w:lang w:eastAsia="en-US"/>
              </w:rPr>
              <w:t xml:space="preserve"> – день, </w:t>
            </w:r>
            <w:r w:rsidR="00B91DB3" w:rsidRPr="00B91DB3">
              <w:rPr>
                <w:spacing w:val="-6"/>
                <w:sz w:val="24"/>
                <w:szCs w:val="24"/>
                <w:lang w:eastAsia="en-US"/>
              </w:rPr>
              <w:t>ММ</w:t>
            </w:r>
            <w:r w:rsidRPr="00B91DB3">
              <w:rPr>
                <w:spacing w:val="-6"/>
                <w:sz w:val="24"/>
                <w:szCs w:val="24"/>
                <w:lang w:eastAsia="en-US"/>
              </w:rPr>
              <w:t xml:space="preserve"> – месяц, </w:t>
            </w:r>
            <w:r w:rsidR="00B91DB3" w:rsidRPr="00B91DB3">
              <w:rPr>
                <w:spacing w:val="-6"/>
                <w:sz w:val="24"/>
                <w:szCs w:val="24"/>
                <w:lang w:eastAsia="en-US"/>
              </w:rPr>
              <w:t>ГГГГ</w:t>
            </w:r>
            <w:r w:rsidRPr="00B91DB3">
              <w:rPr>
                <w:spacing w:val="-6"/>
                <w:sz w:val="24"/>
                <w:szCs w:val="24"/>
                <w:lang w:eastAsia="en-US"/>
              </w:rPr>
              <w:t xml:space="preserve"> – год).</w:t>
            </w:r>
          </w:p>
        </w:tc>
      </w:tr>
      <w:tr w:rsidR="00BB614D" w:rsidRPr="005854C9" w14:paraId="43BBDF5E" w14:textId="77777777" w:rsidTr="00BB614D">
        <w:tc>
          <w:tcPr>
            <w:tcW w:w="1576" w:type="dxa"/>
          </w:tcPr>
          <w:p w14:paraId="42B62DAC" w14:textId="77777777" w:rsidR="009E2B4E" w:rsidRPr="005854C9" w:rsidRDefault="009E2B4E" w:rsidP="00BA1964">
            <w:pPr>
              <w:pStyle w:val="afa"/>
              <w:ind w:firstLine="0"/>
              <w:rPr>
                <w:sz w:val="24"/>
                <w:szCs w:val="24"/>
              </w:rPr>
            </w:pPr>
            <w:r w:rsidRPr="005854C9">
              <w:rPr>
                <w:sz w:val="24"/>
                <w:szCs w:val="24"/>
              </w:rPr>
              <w:t>Чекбокс</w:t>
            </w:r>
          </w:p>
        </w:tc>
        <w:tc>
          <w:tcPr>
            <w:tcW w:w="5984" w:type="dxa"/>
          </w:tcPr>
          <w:p w14:paraId="6202F44D" w14:textId="775D64C0" w:rsidR="009E2B4E" w:rsidRPr="005854C9" w:rsidRDefault="00AE3E22" w:rsidP="00BA1964">
            <w:pPr>
              <w:pStyle w:val="afffff4"/>
              <w:spacing w:before="120" w:beforeAutospacing="0" w:after="0" w:afterAutospacing="0"/>
              <w:jc w:val="center"/>
              <w:rPr>
                <w:noProof/>
              </w:rPr>
            </w:pPr>
            <w:r w:rsidRPr="00AE3E22">
              <w:rPr>
                <w:noProof/>
              </w:rPr>
              <w:drawing>
                <wp:inline distT="0" distB="0" distL="0" distR="0" wp14:anchorId="54EF11A2" wp14:editId="53CC5284">
                  <wp:extent cx="2796208" cy="1803236"/>
                  <wp:effectExtent l="19050" t="19050" r="23495" b="260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11671" cy="1813208"/>
                          </a:xfrm>
                          <a:prstGeom prst="rect">
                            <a:avLst/>
                          </a:prstGeom>
                          <a:ln>
                            <a:solidFill>
                              <a:schemeClr val="accent1"/>
                            </a:solidFill>
                          </a:ln>
                        </pic:spPr>
                      </pic:pic>
                    </a:graphicData>
                  </a:graphic>
                </wp:inline>
              </w:drawing>
            </w:r>
          </w:p>
        </w:tc>
        <w:tc>
          <w:tcPr>
            <w:tcW w:w="2068" w:type="dxa"/>
          </w:tcPr>
          <w:p w14:paraId="145D9CBA" w14:textId="77777777" w:rsidR="005704B6" w:rsidRDefault="005704B6" w:rsidP="005704B6">
            <w:pPr>
              <w:pStyle w:val="afffff4"/>
              <w:spacing w:before="0" w:beforeAutospacing="0" w:after="0" w:afterAutospacing="0"/>
            </w:pPr>
            <w:r>
              <w:t>П</w:t>
            </w:r>
            <w:r w:rsidR="009E2B4E" w:rsidRPr="003507EF">
              <w:t>озволяет управлять параметром с двумя состояниями</w:t>
            </w:r>
            <w:r>
              <w:t>:</w:t>
            </w:r>
          </w:p>
          <w:p w14:paraId="5D5FC6E7" w14:textId="77777777" w:rsidR="005704B6" w:rsidRDefault="009E2B4E" w:rsidP="005704B6">
            <w:pPr>
              <w:pStyle w:val="afffff4"/>
              <w:spacing w:before="0" w:beforeAutospacing="0" w:after="0" w:afterAutospacing="0"/>
              <w:rPr>
                <w:spacing w:val="-6"/>
              </w:rPr>
            </w:pPr>
            <w:r w:rsidRPr="003507EF">
              <w:rPr>
                <w:rFonts w:ascii="Segoe UI Symbol" w:hAnsi="Segoe UI Symbol" w:cs="Segoe UI Symbol"/>
                <w:spacing w:val="-6"/>
              </w:rPr>
              <w:t>☑</w:t>
            </w:r>
            <w:r w:rsidRPr="003507EF">
              <w:rPr>
                <w:spacing w:val="-6"/>
              </w:rPr>
              <w:t xml:space="preserve"> включено</w:t>
            </w:r>
            <w:r w:rsidR="005704B6">
              <w:rPr>
                <w:spacing w:val="-6"/>
              </w:rPr>
              <w:t>;</w:t>
            </w:r>
          </w:p>
          <w:p w14:paraId="26631F7E" w14:textId="46D450C0" w:rsidR="009E2B4E" w:rsidRPr="003507EF" w:rsidRDefault="009E2B4E" w:rsidP="00BB614D">
            <w:pPr>
              <w:pStyle w:val="afffff4"/>
              <w:spacing w:before="0" w:beforeAutospacing="0" w:after="60" w:afterAutospacing="0"/>
              <w:rPr>
                <w:spacing w:val="-6"/>
              </w:rPr>
            </w:pPr>
            <w:r w:rsidRPr="003507EF">
              <w:rPr>
                <w:rFonts w:ascii="Segoe UI Symbol" w:hAnsi="Segoe UI Symbol" w:cs="Segoe UI Symbol"/>
                <w:spacing w:val="-6"/>
              </w:rPr>
              <w:t>☐</w:t>
            </w:r>
            <w:r w:rsidRPr="003507EF">
              <w:rPr>
                <w:spacing w:val="-6"/>
              </w:rPr>
              <w:t xml:space="preserve"> отключено</w:t>
            </w:r>
            <w:r w:rsidR="003507EF">
              <w:rPr>
                <w:spacing w:val="-6"/>
              </w:rPr>
              <w:t>.</w:t>
            </w:r>
          </w:p>
        </w:tc>
      </w:tr>
      <w:tr w:rsidR="00BB614D" w:rsidRPr="005854C9" w14:paraId="75FA8841" w14:textId="77777777" w:rsidTr="00BB614D">
        <w:tc>
          <w:tcPr>
            <w:tcW w:w="1576" w:type="dxa"/>
          </w:tcPr>
          <w:p w14:paraId="68CE05D0" w14:textId="46423E57" w:rsidR="00AE3E22" w:rsidRPr="005854C9" w:rsidRDefault="00AE3E22" w:rsidP="00BA1964">
            <w:pPr>
              <w:pStyle w:val="afa"/>
              <w:ind w:firstLine="0"/>
              <w:rPr>
                <w:sz w:val="24"/>
                <w:szCs w:val="24"/>
              </w:rPr>
            </w:pPr>
            <w:r>
              <w:rPr>
                <w:sz w:val="24"/>
                <w:szCs w:val="24"/>
              </w:rPr>
              <w:t>Радиокнопка</w:t>
            </w:r>
          </w:p>
        </w:tc>
        <w:tc>
          <w:tcPr>
            <w:tcW w:w="5984" w:type="dxa"/>
          </w:tcPr>
          <w:p w14:paraId="42C1F0C7" w14:textId="24B74030" w:rsidR="00AE3E22" w:rsidRPr="005854C9" w:rsidRDefault="00AE3E22" w:rsidP="00BA1964">
            <w:pPr>
              <w:pStyle w:val="afffff4"/>
              <w:spacing w:before="120" w:beforeAutospacing="0" w:after="0" w:afterAutospacing="0"/>
              <w:jc w:val="center"/>
              <w:rPr>
                <w:noProof/>
              </w:rPr>
            </w:pPr>
            <w:r w:rsidRPr="00AE3E22">
              <w:rPr>
                <w:noProof/>
              </w:rPr>
              <w:drawing>
                <wp:inline distT="0" distB="0" distL="0" distR="0" wp14:anchorId="25264489" wp14:editId="283AC206">
                  <wp:extent cx="1156997" cy="1156997"/>
                  <wp:effectExtent l="19050" t="19050" r="24130" b="2413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161208" cy="1161208"/>
                          </a:xfrm>
                          <a:prstGeom prst="rect">
                            <a:avLst/>
                          </a:prstGeom>
                          <a:ln>
                            <a:solidFill>
                              <a:schemeClr val="accent1"/>
                            </a:solidFill>
                          </a:ln>
                        </pic:spPr>
                      </pic:pic>
                    </a:graphicData>
                  </a:graphic>
                </wp:inline>
              </w:drawing>
            </w:r>
          </w:p>
        </w:tc>
        <w:tc>
          <w:tcPr>
            <w:tcW w:w="2068" w:type="dxa"/>
          </w:tcPr>
          <w:p w14:paraId="253ED192" w14:textId="161258B0" w:rsidR="00AE3E22" w:rsidRDefault="00AE3E22" w:rsidP="00BB614D">
            <w:pPr>
              <w:pStyle w:val="afffff4"/>
              <w:spacing w:before="0" w:beforeAutospacing="0" w:after="60" w:afterAutospacing="0"/>
            </w:pPr>
            <w:r>
              <w:t>Позволяет выбрать только одно значение из предложенного перечня.</w:t>
            </w:r>
          </w:p>
        </w:tc>
      </w:tr>
      <w:tr w:rsidR="00BB614D" w:rsidRPr="005854C9" w14:paraId="266F6A9B" w14:textId="77777777" w:rsidTr="00BB614D">
        <w:tc>
          <w:tcPr>
            <w:tcW w:w="1576" w:type="dxa"/>
          </w:tcPr>
          <w:p w14:paraId="011643C6" w14:textId="79A3416D" w:rsidR="00BB614D" w:rsidRDefault="00BB614D" w:rsidP="00BA1964">
            <w:pPr>
              <w:pStyle w:val="afa"/>
              <w:ind w:firstLine="0"/>
              <w:rPr>
                <w:sz w:val="24"/>
                <w:szCs w:val="24"/>
              </w:rPr>
            </w:pPr>
            <w:r>
              <w:rPr>
                <w:sz w:val="24"/>
                <w:szCs w:val="24"/>
              </w:rPr>
              <w:t>Таблица</w:t>
            </w:r>
          </w:p>
        </w:tc>
        <w:tc>
          <w:tcPr>
            <w:tcW w:w="5984" w:type="dxa"/>
          </w:tcPr>
          <w:p w14:paraId="4E32B8BA" w14:textId="1D637FAF" w:rsidR="00BB614D" w:rsidRPr="00AE3E22" w:rsidRDefault="00BB614D" w:rsidP="00BA1964">
            <w:pPr>
              <w:pStyle w:val="afffff4"/>
              <w:spacing w:before="120" w:beforeAutospacing="0" w:after="0" w:afterAutospacing="0"/>
              <w:jc w:val="center"/>
              <w:rPr>
                <w:noProof/>
              </w:rPr>
            </w:pPr>
            <w:r w:rsidRPr="00BB614D">
              <w:rPr>
                <w:noProof/>
              </w:rPr>
              <w:drawing>
                <wp:inline distT="0" distB="0" distL="0" distR="0" wp14:anchorId="0D262688" wp14:editId="4A795AD3">
                  <wp:extent cx="3468315" cy="1067340"/>
                  <wp:effectExtent l="19050" t="19050" r="18415" b="19050"/>
                  <wp:docPr id="87611776" name="Рисунок 8761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494519" cy="1075404"/>
                          </a:xfrm>
                          <a:prstGeom prst="rect">
                            <a:avLst/>
                          </a:prstGeom>
                          <a:ln>
                            <a:solidFill>
                              <a:schemeClr val="accent1"/>
                            </a:solidFill>
                          </a:ln>
                        </pic:spPr>
                      </pic:pic>
                    </a:graphicData>
                  </a:graphic>
                </wp:inline>
              </w:drawing>
            </w:r>
          </w:p>
        </w:tc>
        <w:tc>
          <w:tcPr>
            <w:tcW w:w="2068" w:type="dxa"/>
          </w:tcPr>
          <w:p w14:paraId="0AE5A173" w14:textId="72946F1D" w:rsidR="00BB614D" w:rsidRDefault="00BB614D" w:rsidP="00BB614D">
            <w:pPr>
              <w:pStyle w:val="afffff4"/>
              <w:spacing w:before="0" w:beforeAutospacing="0" w:after="60" w:afterAutospacing="0"/>
            </w:pPr>
            <w:r>
              <w:t>Представление записей в виде таблицы.</w:t>
            </w:r>
          </w:p>
        </w:tc>
      </w:tr>
      <w:tr w:rsidR="00CC3F16" w:rsidRPr="005854C9" w14:paraId="4DBE6B81" w14:textId="77777777" w:rsidTr="007E4323">
        <w:tc>
          <w:tcPr>
            <w:tcW w:w="1576" w:type="dxa"/>
          </w:tcPr>
          <w:p w14:paraId="7E306F66" w14:textId="77777777" w:rsidR="00CC3F16" w:rsidRDefault="00CC3F16" w:rsidP="007E4323">
            <w:pPr>
              <w:pStyle w:val="afa"/>
              <w:ind w:firstLine="0"/>
              <w:rPr>
                <w:sz w:val="24"/>
                <w:szCs w:val="24"/>
              </w:rPr>
            </w:pPr>
            <w:r>
              <w:rPr>
                <w:sz w:val="24"/>
                <w:szCs w:val="24"/>
              </w:rPr>
              <w:t>Поле для загрузки файла</w:t>
            </w:r>
          </w:p>
        </w:tc>
        <w:tc>
          <w:tcPr>
            <w:tcW w:w="5984" w:type="dxa"/>
          </w:tcPr>
          <w:p w14:paraId="232E9E5B" w14:textId="77777777" w:rsidR="00CC3F16" w:rsidRPr="00B91DB3" w:rsidRDefault="00CC3F16" w:rsidP="007E4323">
            <w:pPr>
              <w:pStyle w:val="afffff4"/>
              <w:spacing w:before="120" w:beforeAutospacing="0" w:after="0" w:afterAutospacing="0"/>
              <w:jc w:val="center"/>
              <w:rPr>
                <w:noProof/>
              </w:rPr>
            </w:pPr>
            <w:r w:rsidRPr="00F72EF7">
              <w:rPr>
                <w:noProof/>
              </w:rPr>
              <w:drawing>
                <wp:inline distT="0" distB="0" distL="0" distR="0" wp14:anchorId="1D2F0876" wp14:editId="30644D1E">
                  <wp:extent cx="2419350" cy="1362075"/>
                  <wp:effectExtent l="19050" t="19050" r="19050" b="285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419350" cy="1362075"/>
                          </a:xfrm>
                          <a:prstGeom prst="rect">
                            <a:avLst/>
                          </a:prstGeom>
                          <a:ln>
                            <a:solidFill>
                              <a:schemeClr val="accent1"/>
                            </a:solidFill>
                          </a:ln>
                        </pic:spPr>
                      </pic:pic>
                    </a:graphicData>
                  </a:graphic>
                </wp:inline>
              </w:drawing>
            </w:r>
          </w:p>
        </w:tc>
        <w:tc>
          <w:tcPr>
            <w:tcW w:w="2068" w:type="dxa"/>
          </w:tcPr>
          <w:p w14:paraId="4E7DDE1A" w14:textId="77777777" w:rsidR="00CC3F16" w:rsidRPr="008C5AF7" w:rsidRDefault="00CC3F16" w:rsidP="007E4323">
            <w:pPr>
              <w:pStyle w:val="afffff4"/>
              <w:spacing w:before="0" w:beforeAutospacing="0" w:after="60" w:afterAutospacing="0"/>
            </w:pPr>
            <w:r w:rsidRPr="008C5AF7">
              <w:t>Позволяет</w:t>
            </w:r>
            <w:r>
              <w:t xml:space="preserve"> загрузить файлы в карточку записи.</w:t>
            </w:r>
          </w:p>
        </w:tc>
      </w:tr>
      <w:tr w:rsidR="00BB614D" w:rsidRPr="005854C9" w14:paraId="14529A35" w14:textId="77777777" w:rsidTr="00BB614D">
        <w:tc>
          <w:tcPr>
            <w:tcW w:w="1576" w:type="dxa"/>
          </w:tcPr>
          <w:p w14:paraId="35F8CB56" w14:textId="2645FC2D" w:rsidR="00BB614D" w:rsidRPr="00BB614D" w:rsidRDefault="00BB614D" w:rsidP="00BA1964">
            <w:pPr>
              <w:pStyle w:val="afa"/>
              <w:ind w:firstLine="0"/>
              <w:rPr>
                <w:spacing w:val="-6"/>
                <w:sz w:val="24"/>
                <w:szCs w:val="24"/>
              </w:rPr>
            </w:pPr>
            <w:r w:rsidRPr="00BB614D">
              <w:rPr>
                <w:spacing w:val="-6"/>
                <w:sz w:val="24"/>
                <w:szCs w:val="24"/>
              </w:rPr>
              <w:lastRenderedPageBreak/>
              <w:t>Изображение</w:t>
            </w:r>
          </w:p>
        </w:tc>
        <w:tc>
          <w:tcPr>
            <w:tcW w:w="5984" w:type="dxa"/>
          </w:tcPr>
          <w:p w14:paraId="249D66FE" w14:textId="7B451CB9" w:rsidR="00BB614D" w:rsidRPr="00BB614D" w:rsidRDefault="00BB614D" w:rsidP="00BA1964">
            <w:pPr>
              <w:pStyle w:val="afffff4"/>
              <w:spacing w:before="120" w:beforeAutospacing="0" w:after="0" w:afterAutospacing="0"/>
              <w:jc w:val="center"/>
              <w:rPr>
                <w:noProof/>
              </w:rPr>
            </w:pPr>
            <w:r w:rsidRPr="00BB614D">
              <w:rPr>
                <w:noProof/>
              </w:rPr>
              <w:drawing>
                <wp:inline distT="0" distB="0" distL="0" distR="0" wp14:anchorId="256BDA06" wp14:editId="5C8194BE">
                  <wp:extent cx="2845656" cy="3011583"/>
                  <wp:effectExtent l="19050" t="19050" r="12065" b="17780"/>
                  <wp:docPr id="87611777" name="Рисунок 8761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853891" cy="3020298"/>
                          </a:xfrm>
                          <a:prstGeom prst="rect">
                            <a:avLst/>
                          </a:prstGeom>
                          <a:ln>
                            <a:solidFill>
                              <a:schemeClr val="accent1"/>
                            </a:solidFill>
                          </a:ln>
                        </pic:spPr>
                      </pic:pic>
                    </a:graphicData>
                  </a:graphic>
                </wp:inline>
              </w:drawing>
            </w:r>
          </w:p>
        </w:tc>
        <w:tc>
          <w:tcPr>
            <w:tcW w:w="2068" w:type="dxa"/>
          </w:tcPr>
          <w:p w14:paraId="4584D7AB" w14:textId="17BAE24C" w:rsidR="00BB614D" w:rsidRDefault="00BB614D" w:rsidP="00CC3F16">
            <w:pPr>
              <w:pStyle w:val="afffff4"/>
              <w:spacing w:before="0" w:beforeAutospacing="0" w:after="60" w:afterAutospacing="0"/>
            </w:pPr>
            <w:r>
              <w:t>Позволяет загрузить изображение в</w:t>
            </w:r>
            <w:r w:rsidR="00CC3F16">
              <w:t> </w:t>
            </w:r>
            <w:r>
              <w:t>систему (например, фото профиля пользователя, фото оборудования и т.п.).</w:t>
            </w:r>
          </w:p>
        </w:tc>
      </w:tr>
      <w:tr w:rsidR="00BB614D" w:rsidRPr="005854C9" w14:paraId="0A23C42A" w14:textId="77777777" w:rsidTr="00BB614D">
        <w:tc>
          <w:tcPr>
            <w:tcW w:w="1576" w:type="dxa"/>
          </w:tcPr>
          <w:p w14:paraId="6FD326F6" w14:textId="2FD1942D" w:rsidR="0070794F" w:rsidRPr="005854C9" w:rsidRDefault="003507EF" w:rsidP="00BA1964">
            <w:pPr>
              <w:pStyle w:val="afa"/>
              <w:ind w:firstLine="0"/>
              <w:rPr>
                <w:sz w:val="24"/>
                <w:szCs w:val="24"/>
              </w:rPr>
            </w:pPr>
            <w:r>
              <w:rPr>
                <w:sz w:val="24"/>
                <w:szCs w:val="24"/>
              </w:rPr>
              <w:t>Значок очистки поля</w:t>
            </w:r>
          </w:p>
        </w:tc>
        <w:tc>
          <w:tcPr>
            <w:tcW w:w="5984" w:type="dxa"/>
          </w:tcPr>
          <w:p w14:paraId="128A99D1" w14:textId="73F742FF" w:rsidR="0070794F" w:rsidRPr="005854C9" w:rsidRDefault="00B91DB3" w:rsidP="003507EF">
            <w:pPr>
              <w:pStyle w:val="afffff4"/>
              <w:spacing w:before="120" w:beforeAutospacing="0" w:after="120" w:afterAutospacing="0"/>
              <w:jc w:val="center"/>
              <w:rPr>
                <w:noProof/>
              </w:rPr>
            </w:pPr>
            <w:r w:rsidRPr="00B91DB3">
              <w:rPr>
                <w:noProof/>
              </w:rPr>
              <w:drawing>
                <wp:inline distT="0" distB="0" distL="0" distR="0" wp14:anchorId="6FD21BC8" wp14:editId="438CF7EF">
                  <wp:extent cx="2148268" cy="665270"/>
                  <wp:effectExtent l="19050" t="19050" r="23495" b="2095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31094" cy="690919"/>
                          </a:xfrm>
                          <a:prstGeom prst="rect">
                            <a:avLst/>
                          </a:prstGeom>
                          <a:ln>
                            <a:solidFill>
                              <a:schemeClr val="accent1"/>
                            </a:solidFill>
                          </a:ln>
                        </pic:spPr>
                      </pic:pic>
                    </a:graphicData>
                  </a:graphic>
                </wp:inline>
              </w:drawing>
            </w:r>
          </w:p>
        </w:tc>
        <w:tc>
          <w:tcPr>
            <w:tcW w:w="2068" w:type="dxa"/>
          </w:tcPr>
          <w:p w14:paraId="6A3B9082" w14:textId="0C29422C" w:rsidR="0070794F" w:rsidRPr="003507EF" w:rsidRDefault="00CC3F16" w:rsidP="00CC3F16">
            <w:pPr>
              <w:pStyle w:val="afffff4"/>
              <w:spacing w:before="0" w:beforeAutospacing="0" w:after="60" w:afterAutospacing="0"/>
            </w:pPr>
            <w:r>
              <w:t>Нажатие на значок у</w:t>
            </w:r>
            <w:r w:rsidR="003507EF">
              <w:t>дал</w:t>
            </w:r>
            <w:r w:rsidR="00B91DB3">
              <w:t>яет</w:t>
            </w:r>
            <w:r w:rsidR="003507EF">
              <w:t xml:space="preserve"> данные в поле</w:t>
            </w:r>
            <w:r w:rsidR="005704B6">
              <w:t>.</w:t>
            </w:r>
          </w:p>
        </w:tc>
      </w:tr>
      <w:tr w:rsidR="00BB614D" w:rsidRPr="005854C9" w14:paraId="38A6F988" w14:textId="77777777" w:rsidTr="00BB614D">
        <w:tc>
          <w:tcPr>
            <w:tcW w:w="1576" w:type="dxa"/>
          </w:tcPr>
          <w:p w14:paraId="45960BB9" w14:textId="1DF93A04" w:rsidR="003507EF" w:rsidRDefault="00B91DB3" w:rsidP="00501087">
            <w:pPr>
              <w:pStyle w:val="afa"/>
              <w:ind w:firstLine="0"/>
              <w:rPr>
                <w:sz w:val="24"/>
                <w:szCs w:val="24"/>
              </w:rPr>
            </w:pPr>
            <w:r>
              <w:rPr>
                <w:sz w:val="24"/>
                <w:szCs w:val="24"/>
              </w:rPr>
              <w:t>Значок «лупа»</w:t>
            </w:r>
          </w:p>
        </w:tc>
        <w:tc>
          <w:tcPr>
            <w:tcW w:w="5984" w:type="dxa"/>
          </w:tcPr>
          <w:p w14:paraId="284C9293" w14:textId="74AA01CE" w:rsidR="003507EF" w:rsidRPr="0070794F" w:rsidRDefault="00B91DB3" w:rsidP="00BA1964">
            <w:pPr>
              <w:pStyle w:val="afffff4"/>
              <w:spacing w:before="120" w:beforeAutospacing="0" w:after="0" w:afterAutospacing="0"/>
              <w:jc w:val="center"/>
              <w:rPr>
                <w:noProof/>
              </w:rPr>
            </w:pPr>
            <w:r w:rsidRPr="00B91DB3">
              <w:rPr>
                <w:noProof/>
              </w:rPr>
              <w:drawing>
                <wp:inline distT="0" distB="0" distL="0" distR="0" wp14:anchorId="39143F90" wp14:editId="0EA26BA1">
                  <wp:extent cx="3376930" cy="406087"/>
                  <wp:effectExtent l="19050" t="19050" r="13970" b="133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477581" cy="418191"/>
                          </a:xfrm>
                          <a:prstGeom prst="rect">
                            <a:avLst/>
                          </a:prstGeom>
                          <a:ln>
                            <a:solidFill>
                              <a:schemeClr val="accent1"/>
                            </a:solidFill>
                          </a:ln>
                        </pic:spPr>
                      </pic:pic>
                    </a:graphicData>
                  </a:graphic>
                </wp:inline>
              </w:drawing>
            </w:r>
          </w:p>
        </w:tc>
        <w:tc>
          <w:tcPr>
            <w:tcW w:w="2068" w:type="dxa"/>
          </w:tcPr>
          <w:p w14:paraId="1C9FC721" w14:textId="39E8671F" w:rsidR="003507EF" w:rsidRDefault="008C5AF7" w:rsidP="00CC3F16">
            <w:pPr>
              <w:pStyle w:val="afffff4"/>
              <w:spacing w:before="0" w:beforeAutospacing="0" w:after="60" w:afterAutospacing="0"/>
            </w:pPr>
            <w:r w:rsidRPr="008C5AF7">
              <w:t xml:space="preserve">Нажатие на значок открывает окно для выбора </w:t>
            </w:r>
            <w:r w:rsidR="005704B6">
              <w:t>записи</w:t>
            </w:r>
            <w:r w:rsidRPr="008C5AF7">
              <w:t>.</w:t>
            </w:r>
          </w:p>
        </w:tc>
      </w:tr>
      <w:tr w:rsidR="00BB614D" w:rsidRPr="005854C9" w14:paraId="00D0C5F1" w14:textId="77777777" w:rsidTr="00BB614D">
        <w:tc>
          <w:tcPr>
            <w:tcW w:w="1576" w:type="dxa"/>
          </w:tcPr>
          <w:p w14:paraId="679B1789" w14:textId="46C19ADD" w:rsidR="00B91DB3" w:rsidRDefault="00B91DB3" w:rsidP="00501087">
            <w:pPr>
              <w:pStyle w:val="afa"/>
              <w:ind w:firstLine="0"/>
              <w:rPr>
                <w:sz w:val="24"/>
                <w:szCs w:val="24"/>
              </w:rPr>
            </w:pPr>
            <w:r>
              <w:rPr>
                <w:sz w:val="24"/>
                <w:szCs w:val="24"/>
              </w:rPr>
              <w:t>Значок перехода к записи</w:t>
            </w:r>
          </w:p>
        </w:tc>
        <w:tc>
          <w:tcPr>
            <w:tcW w:w="5984" w:type="dxa"/>
          </w:tcPr>
          <w:p w14:paraId="43E2DE7A" w14:textId="2AA9A794" w:rsidR="00B91DB3" w:rsidRPr="00B91DB3" w:rsidRDefault="00B91DB3" w:rsidP="00BA1964">
            <w:pPr>
              <w:pStyle w:val="afffff4"/>
              <w:spacing w:before="120" w:beforeAutospacing="0" w:after="0" w:afterAutospacing="0"/>
              <w:jc w:val="center"/>
              <w:rPr>
                <w:noProof/>
              </w:rPr>
            </w:pPr>
            <w:r w:rsidRPr="00B91DB3">
              <w:rPr>
                <w:noProof/>
              </w:rPr>
              <w:drawing>
                <wp:inline distT="0" distB="0" distL="0" distR="0" wp14:anchorId="498E94DC" wp14:editId="3E46825A">
                  <wp:extent cx="3353076" cy="384083"/>
                  <wp:effectExtent l="19050" t="19050" r="19050" b="165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492378" cy="400040"/>
                          </a:xfrm>
                          <a:prstGeom prst="rect">
                            <a:avLst/>
                          </a:prstGeom>
                          <a:ln>
                            <a:solidFill>
                              <a:schemeClr val="accent1"/>
                            </a:solidFill>
                          </a:ln>
                        </pic:spPr>
                      </pic:pic>
                    </a:graphicData>
                  </a:graphic>
                </wp:inline>
              </w:drawing>
            </w:r>
          </w:p>
        </w:tc>
        <w:tc>
          <w:tcPr>
            <w:tcW w:w="2068" w:type="dxa"/>
          </w:tcPr>
          <w:p w14:paraId="717DC3E3" w14:textId="0218DE3B" w:rsidR="00B91DB3" w:rsidRPr="008C5AF7" w:rsidRDefault="00B91DB3" w:rsidP="00CC3F16">
            <w:pPr>
              <w:pStyle w:val="afffff4"/>
              <w:spacing w:before="0" w:beforeAutospacing="0" w:after="60" w:afterAutospacing="0"/>
            </w:pPr>
            <w:r w:rsidRPr="008C5AF7">
              <w:t>Нажатие на значок открывает</w:t>
            </w:r>
            <w:r>
              <w:t xml:space="preserve"> карточку записи в новой вкладке.</w:t>
            </w:r>
          </w:p>
        </w:tc>
      </w:tr>
      <w:tr w:rsidR="00BB614D" w:rsidRPr="005854C9" w14:paraId="2DADBE84" w14:textId="77777777" w:rsidTr="00BB614D">
        <w:tc>
          <w:tcPr>
            <w:tcW w:w="1576" w:type="dxa"/>
          </w:tcPr>
          <w:p w14:paraId="7FFAB9A3" w14:textId="18CE5750" w:rsidR="008C5AF7" w:rsidRDefault="00CC3F16" w:rsidP="008C5AF7">
            <w:pPr>
              <w:pStyle w:val="afa"/>
              <w:ind w:firstLine="0"/>
              <w:rPr>
                <w:sz w:val="24"/>
                <w:szCs w:val="24"/>
              </w:rPr>
            </w:pPr>
            <w:r>
              <w:rPr>
                <w:sz w:val="24"/>
                <w:szCs w:val="24"/>
              </w:rPr>
              <w:t>Значок «в</w:t>
            </w:r>
            <w:r w:rsidR="00BB614D">
              <w:rPr>
                <w:sz w:val="24"/>
                <w:szCs w:val="24"/>
              </w:rPr>
              <w:t>опрос</w:t>
            </w:r>
            <w:r>
              <w:rPr>
                <w:sz w:val="24"/>
                <w:szCs w:val="24"/>
              </w:rPr>
              <w:t>»</w:t>
            </w:r>
          </w:p>
        </w:tc>
        <w:tc>
          <w:tcPr>
            <w:tcW w:w="5984" w:type="dxa"/>
          </w:tcPr>
          <w:p w14:paraId="50B0AF9B" w14:textId="7E047146" w:rsidR="008C5AF7" w:rsidRPr="003507EF" w:rsidRDefault="00CC3F16" w:rsidP="008C5AF7">
            <w:pPr>
              <w:pStyle w:val="afffff4"/>
              <w:spacing w:before="120" w:beforeAutospacing="0" w:after="120" w:afterAutospacing="0"/>
              <w:jc w:val="center"/>
              <w:rPr>
                <w:noProof/>
              </w:rPr>
            </w:pPr>
            <w:r w:rsidRPr="00CC3F16">
              <w:rPr>
                <w:noProof/>
              </w:rPr>
              <w:drawing>
                <wp:inline distT="0" distB="0" distL="0" distR="0" wp14:anchorId="0B7A93C7" wp14:editId="01F9E6E3">
                  <wp:extent cx="1737139" cy="939420"/>
                  <wp:effectExtent l="19050" t="19050" r="15875" b="13335"/>
                  <wp:docPr id="87611779" name="Рисунок 8761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783234" cy="964348"/>
                          </a:xfrm>
                          <a:prstGeom prst="rect">
                            <a:avLst/>
                          </a:prstGeom>
                          <a:ln>
                            <a:solidFill>
                              <a:schemeClr val="accent1"/>
                            </a:solidFill>
                          </a:ln>
                        </pic:spPr>
                      </pic:pic>
                    </a:graphicData>
                  </a:graphic>
                </wp:inline>
              </w:drawing>
            </w:r>
          </w:p>
        </w:tc>
        <w:tc>
          <w:tcPr>
            <w:tcW w:w="2068" w:type="dxa"/>
          </w:tcPr>
          <w:p w14:paraId="254D9DDC" w14:textId="48293364" w:rsidR="008C5AF7" w:rsidRPr="008C5AF7" w:rsidRDefault="00CC3F16" w:rsidP="00CC3F16">
            <w:pPr>
              <w:pStyle w:val="afffff4"/>
              <w:spacing w:before="0" w:beforeAutospacing="0" w:after="60" w:afterAutospacing="0"/>
            </w:pPr>
            <w:r>
              <w:t xml:space="preserve">Наведение на значок открывает всплывающее окно с подсказкой </w:t>
            </w:r>
          </w:p>
        </w:tc>
      </w:tr>
      <w:tr w:rsidR="00540E48" w:rsidRPr="005854C9" w14:paraId="646C851E" w14:textId="77777777" w:rsidTr="00BB614D">
        <w:tc>
          <w:tcPr>
            <w:tcW w:w="1576" w:type="dxa"/>
          </w:tcPr>
          <w:p w14:paraId="20139909" w14:textId="2E56D34D" w:rsidR="00540E48" w:rsidRDefault="00540E48" w:rsidP="008C5AF7">
            <w:pPr>
              <w:pStyle w:val="afa"/>
              <w:ind w:firstLine="0"/>
              <w:rPr>
                <w:sz w:val="24"/>
                <w:szCs w:val="24"/>
              </w:rPr>
            </w:pPr>
            <w:r>
              <w:rPr>
                <w:sz w:val="24"/>
                <w:szCs w:val="24"/>
              </w:rPr>
              <w:t>Поле поиска</w:t>
            </w:r>
          </w:p>
        </w:tc>
        <w:tc>
          <w:tcPr>
            <w:tcW w:w="5984" w:type="dxa"/>
          </w:tcPr>
          <w:p w14:paraId="2AE2B0BC" w14:textId="66F2DA9E" w:rsidR="00540E48" w:rsidRPr="00CC3F16" w:rsidRDefault="00540E48" w:rsidP="008C5AF7">
            <w:pPr>
              <w:pStyle w:val="afffff4"/>
              <w:spacing w:before="120" w:beforeAutospacing="0" w:after="120" w:afterAutospacing="0"/>
              <w:jc w:val="center"/>
              <w:rPr>
                <w:noProof/>
              </w:rPr>
            </w:pPr>
            <w:r w:rsidRPr="00540E48">
              <w:rPr>
                <w:noProof/>
              </w:rPr>
              <w:drawing>
                <wp:inline distT="0" distB="0" distL="0" distR="0" wp14:anchorId="0DB9D63D" wp14:editId="548672EE">
                  <wp:extent cx="3243139" cy="504001"/>
                  <wp:effectExtent l="19050" t="19050" r="14605" b="10795"/>
                  <wp:docPr id="87611784" name="Рисунок 8761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291179" cy="511467"/>
                          </a:xfrm>
                          <a:prstGeom prst="rect">
                            <a:avLst/>
                          </a:prstGeom>
                          <a:ln>
                            <a:solidFill>
                              <a:srgbClr val="0070C0"/>
                            </a:solidFill>
                          </a:ln>
                        </pic:spPr>
                      </pic:pic>
                    </a:graphicData>
                  </a:graphic>
                </wp:inline>
              </w:drawing>
            </w:r>
          </w:p>
        </w:tc>
        <w:tc>
          <w:tcPr>
            <w:tcW w:w="2068" w:type="dxa"/>
          </w:tcPr>
          <w:p w14:paraId="55A2DFB2" w14:textId="7DDD2355" w:rsidR="00540E48" w:rsidRDefault="00540E48" w:rsidP="00540E48">
            <w:pPr>
              <w:pStyle w:val="afffff4"/>
              <w:spacing w:before="0" w:beforeAutospacing="0" w:after="60" w:afterAutospacing="0"/>
            </w:pPr>
            <w:r>
              <w:t>Предназначено для п</w:t>
            </w:r>
            <w:r w:rsidRPr="00540E48">
              <w:t>оиск</w:t>
            </w:r>
            <w:r>
              <w:t>а</w:t>
            </w:r>
            <w:r w:rsidRPr="00540E48">
              <w:t xml:space="preserve"> по ключевому слову</w:t>
            </w:r>
            <w:r>
              <w:t>.</w:t>
            </w:r>
          </w:p>
        </w:tc>
      </w:tr>
    </w:tbl>
    <w:p w14:paraId="36D9E2BD" w14:textId="77777777" w:rsidR="00632BB1" w:rsidRPr="00C73748" w:rsidRDefault="00632BB1">
      <w:pPr>
        <w:spacing w:after="200"/>
        <w:rPr>
          <w:sz w:val="28"/>
          <w:szCs w:val="28"/>
        </w:rPr>
      </w:pPr>
    </w:p>
    <w:bookmarkEnd w:id="6"/>
    <w:bookmarkEnd w:id="7"/>
    <w:p w14:paraId="7E5D0B8A" w14:textId="485DB006" w:rsidR="0021518D" w:rsidRDefault="0021518D">
      <w:pPr>
        <w:spacing w:after="200"/>
        <w:rPr>
          <w:sz w:val="28"/>
          <w:szCs w:val="28"/>
        </w:rPr>
      </w:pPr>
      <w:r>
        <w:rPr>
          <w:sz w:val="28"/>
          <w:szCs w:val="28"/>
        </w:rPr>
        <w:br w:type="page"/>
      </w:r>
    </w:p>
    <w:p w14:paraId="7EBC9D96" w14:textId="7B48BFEF" w:rsidR="00886ED5" w:rsidRPr="0041549D" w:rsidRDefault="00F74796" w:rsidP="00290F77">
      <w:pPr>
        <w:pStyle w:val="2f"/>
        <w:numPr>
          <w:ilvl w:val="0"/>
          <w:numId w:val="8"/>
        </w:numPr>
        <w:spacing w:before="240"/>
        <w:rPr>
          <w:sz w:val="32"/>
          <w:lang w:eastAsia="en-US"/>
        </w:rPr>
      </w:pPr>
      <w:bookmarkStart w:id="9" w:name="_Toc179822036"/>
      <w:bookmarkStart w:id="10" w:name="_Toc179822037"/>
      <w:bookmarkStart w:id="11" w:name="_Toc179822050"/>
      <w:bookmarkStart w:id="12" w:name="_Toc179822067"/>
      <w:bookmarkStart w:id="13" w:name="_Toc179822068"/>
      <w:bookmarkStart w:id="14" w:name="_Toc179822070"/>
      <w:bookmarkStart w:id="15" w:name="_Toc228191324"/>
      <w:bookmarkEnd w:id="9"/>
      <w:bookmarkEnd w:id="10"/>
      <w:bookmarkEnd w:id="11"/>
      <w:bookmarkEnd w:id="12"/>
      <w:bookmarkEnd w:id="13"/>
      <w:bookmarkEnd w:id="14"/>
      <w:r w:rsidRPr="0041549D">
        <w:rPr>
          <w:sz w:val="32"/>
          <w:lang w:eastAsia="en-US"/>
        </w:rPr>
        <w:lastRenderedPageBreak/>
        <w:t>ВХОД В СИСТЕМУ</w:t>
      </w:r>
      <w:bookmarkEnd w:id="15"/>
    </w:p>
    <w:p w14:paraId="24F690BC" w14:textId="70526D67" w:rsidR="00346D15" w:rsidRDefault="00886ED5" w:rsidP="001E7478">
      <w:pPr>
        <w:spacing w:after="0"/>
        <w:ind w:firstLine="851"/>
        <w:jc w:val="both"/>
        <w:rPr>
          <w:rFonts w:eastAsia="Calibri"/>
          <w:sz w:val="28"/>
          <w:szCs w:val="28"/>
          <w:lang w:eastAsia="en-US"/>
        </w:rPr>
      </w:pPr>
      <w:r>
        <w:rPr>
          <w:rFonts w:eastAsia="Calibri"/>
          <w:sz w:val="28"/>
          <w:szCs w:val="28"/>
          <w:lang w:eastAsia="en-US"/>
        </w:rPr>
        <w:t xml:space="preserve">Для запуска системы необходимо ввести </w:t>
      </w:r>
      <w:r w:rsidR="002222D1">
        <w:rPr>
          <w:rFonts w:eastAsia="Calibri"/>
          <w:sz w:val="28"/>
          <w:szCs w:val="28"/>
          <w:lang w:eastAsia="en-US"/>
        </w:rPr>
        <w:t>адрес</w:t>
      </w:r>
      <w:r w:rsidR="002222D1">
        <w:rPr>
          <w:rStyle w:val="afff4"/>
          <w:rFonts w:eastAsia="Calibri"/>
          <w:sz w:val="28"/>
          <w:szCs w:val="28"/>
          <w:lang w:eastAsia="en-US"/>
        </w:rPr>
        <w:footnoteReference w:id="2"/>
      </w:r>
      <w:r w:rsidR="002222D1">
        <w:rPr>
          <w:rFonts w:eastAsia="Calibri"/>
          <w:sz w:val="28"/>
          <w:szCs w:val="28"/>
          <w:lang w:eastAsia="en-US"/>
        </w:rPr>
        <w:t xml:space="preserve"> </w:t>
      </w:r>
      <w:r>
        <w:rPr>
          <w:rFonts w:eastAsia="Calibri"/>
          <w:sz w:val="28"/>
          <w:szCs w:val="28"/>
          <w:lang w:eastAsia="en-US"/>
        </w:rPr>
        <w:t xml:space="preserve">в </w:t>
      </w:r>
      <w:r w:rsidR="00320465">
        <w:rPr>
          <w:rFonts w:eastAsia="Calibri"/>
          <w:sz w:val="28"/>
          <w:szCs w:val="28"/>
          <w:lang w:eastAsia="en-US"/>
        </w:rPr>
        <w:t>адресную строку</w:t>
      </w:r>
      <w:r>
        <w:rPr>
          <w:rFonts w:eastAsia="Calibri"/>
          <w:sz w:val="28"/>
          <w:szCs w:val="28"/>
          <w:lang w:eastAsia="en-US"/>
        </w:rPr>
        <w:t xml:space="preserve"> </w:t>
      </w:r>
      <w:r w:rsidR="006D024C">
        <w:rPr>
          <w:rFonts w:eastAsia="Calibri"/>
          <w:sz w:val="28"/>
          <w:szCs w:val="28"/>
          <w:lang w:eastAsia="en-US"/>
        </w:rPr>
        <w:br/>
      </w:r>
      <w:r>
        <w:rPr>
          <w:rFonts w:eastAsia="Calibri"/>
          <w:sz w:val="28"/>
          <w:szCs w:val="28"/>
          <w:lang w:val="en-US" w:eastAsia="en-US"/>
        </w:rPr>
        <w:t>web</w:t>
      </w:r>
      <w:r w:rsidRPr="00886ED5">
        <w:rPr>
          <w:rFonts w:eastAsia="Calibri"/>
          <w:sz w:val="28"/>
          <w:szCs w:val="28"/>
          <w:lang w:eastAsia="en-US"/>
        </w:rPr>
        <w:t>-</w:t>
      </w:r>
      <w:r w:rsidR="00EF4088">
        <w:rPr>
          <w:rFonts w:eastAsia="Calibri"/>
          <w:sz w:val="28"/>
          <w:szCs w:val="28"/>
          <w:lang w:eastAsia="en-US"/>
        </w:rPr>
        <w:t>браузера</w:t>
      </w:r>
      <w:r w:rsidR="00346D15" w:rsidRPr="00EF4088">
        <w:rPr>
          <w:rFonts w:eastAsia="Calibri"/>
          <w:sz w:val="28"/>
          <w:szCs w:val="28"/>
          <w:lang w:eastAsia="en-US"/>
        </w:rPr>
        <w:t>.</w:t>
      </w:r>
    </w:p>
    <w:p w14:paraId="0071236E" w14:textId="4991FFC7" w:rsidR="002E7012" w:rsidRDefault="00916547" w:rsidP="001E7478">
      <w:pPr>
        <w:spacing w:after="0"/>
        <w:ind w:firstLine="851"/>
        <w:jc w:val="both"/>
        <w:rPr>
          <w:rFonts w:eastAsia="Calibri"/>
          <w:sz w:val="28"/>
          <w:szCs w:val="28"/>
          <w:lang w:eastAsia="en-US"/>
        </w:rPr>
      </w:pPr>
      <w:r>
        <w:rPr>
          <w:rFonts w:eastAsia="Calibri"/>
          <w:sz w:val="28"/>
          <w:szCs w:val="28"/>
          <w:lang w:eastAsia="en-US"/>
        </w:rPr>
        <w:t>Далее выполнить</w:t>
      </w:r>
      <w:r w:rsidR="00CA6A91" w:rsidRPr="00C73748">
        <w:rPr>
          <w:rFonts w:eastAsia="Calibri"/>
          <w:b/>
          <w:sz w:val="28"/>
          <w:szCs w:val="28"/>
          <w:lang w:eastAsia="en-US"/>
        </w:rPr>
        <w:t xml:space="preserve"> </w:t>
      </w:r>
      <w:r>
        <w:rPr>
          <w:rFonts w:eastAsia="Calibri"/>
          <w:sz w:val="28"/>
          <w:szCs w:val="28"/>
          <w:lang w:eastAsia="en-US"/>
        </w:rPr>
        <w:t>в</w:t>
      </w:r>
      <w:r w:rsidR="00CA6A91" w:rsidRPr="00C73748">
        <w:rPr>
          <w:rFonts w:eastAsia="Calibri"/>
          <w:sz w:val="28"/>
          <w:szCs w:val="28"/>
          <w:lang w:eastAsia="en-US"/>
        </w:rPr>
        <w:t xml:space="preserve">ход </w:t>
      </w:r>
      <w:r>
        <w:rPr>
          <w:rFonts w:eastAsia="Calibri"/>
          <w:sz w:val="28"/>
          <w:szCs w:val="28"/>
          <w:lang w:eastAsia="en-US"/>
        </w:rPr>
        <w:t>в систему – ввести логин</w:t>
      </w:r>
      <w:r w:rsidR="002D5D43" w:rsidRPr="00C73748">
        <w:rPr>
          <w:rFonts w:eastAsia="Calibri"/>
          <w:sz w:val="28"/>
          <w:szCs w:val="28"/>
          <w:lang w:eastAsia="en-US"/>
        </w:rPr>
        <w:t xml:space="preserve"> и парол</w:t>
      </w:r>
      <w:r>
        <w:rPr>
          <w:rFonts w:eastAsia="Calibri"/>
          <w:sz w:val="28"/>
          <w:szCs w:val="28"/>
          <w:lang w:eastAsia="en-US"/>
        </w:rPr>
        <w:t>ь</w:t>
      </w:r>
      <w:r w:rsidR="00AD5F6D">
        <w:rPr>
          <w:rFonts w:eastAsia="Calibri"/>
          <w:sz w:val="28"/>
          <w:szCs w:val="28"/>
          <w:lang w:eastAsia="en-US"/>
        </w:rPr>
        <w:t>.</w:t>
      </w:r>
    </w:p>
    <w:p w14:paraId="394E5B88" w14:textId="6D7379E3" w:rsidR="00687BFE" w:rsidRPr="0041549D" w:rsidRDefault="00F74796" w:rsidP="00290F77">
      <w:pPr>
        <w:pStyle w:val="2f"/>
        <w:numPr>
          <w:ilvl w:val="0"/>
          <w:numId w:val="8"/>
        </w:numPr>
        <w:spacing w:before="240"/>
        <w:rPr>
          <w:sz w:val="32"/>
          <w:lang w:eastAsia="en-US"/>
        </w:rPr>
      </w:pPr>
      <w:bookmarkStart w:id="16" w:name="_Ref180872134"/>
      <w:bookmarkStart w:id="17" w:name="_Toc228191325"/>
      <w:r w:rsidRPr="0041549D">
        <w:rPr>
          <w:sz w:val="32"/>
          <w:lang w:eastAsia="en-US"/>
        </w:rPr>
        <w:t>ГЛАВНАЯ СТРАНИЦА</w:t>
      </w:r>
      <w:bookmarkEnd w:id="16"/>
      <w:bookmarkEnd w:id="17"/>
    </w:p>
    <w:p w14:paraId="05C0D31E" w14:textId="77777777" w:rsidR="00C42996" w:rsidRDefault="007A6B7F" w:rsidP="00AF073B">
      <w:pPr>
        <w:spacing w:after="0"/>
        <w:ind w:firstLine="851"/>
        <w:jc w:val="both"/>
        <w:rPr>
          <w:sz w:val="28"/>
          <w:szCs w:val="28"/>
        </w:rPr>
      </w:pPr>
      <w:r w:rsidRPr="00C73748">
        <w:rPr>
          <w:b/>
          <w:sz w:val="28"/>
          <w:szCs w:val="28"/>
        </w:rPr>
        <w:t>Главная</w:t>
      </w:r>
      <w:r>
        <w:rPr>
          <w:b/>
          <w:sz w:val="28"/>
          <w:szCs w:val="28"/>
        </w:rPr>
        <w:t> </w:t>
      </w:r>
      <w:r w:rsidRPr="00C73748">
        <w:rPr>
          <w:b/>
          <w:sz w:val="28"/>
          <w:szCs w:val="28"/>
        </w:rPr>
        <w:t>страница</w:t>
      </w:r>
      <w:r>
        <w:rPr>
          <w:rStyle w:val="afff4"/>
          <w:b/>
          <w:sz w:val="28"/>
          <w:szCs w:val="28"/>
        </w:rPr>
        <w:footnoteReference w:id="3"/>
      </w:r>
      <w:r w:rsidRPr="00C73748">
        <w:rPr>
          <w:sz w:val="28"/>
          <w:szCs w:val="28"/>
        </w:rPr>
        <w:t xml:space="preserve"> </w:t>
      </w:r>
      <w:r w:rsidR="00B43D0C" w:rsidRPr="00C73748">
        <w:rPr>
          <w:sz w:val="28"/>
          <w:szCs w:val="28"/>
        </w:rPr>
        <w:t>содержит</w:t>
      </w:r>
      <w:r w:rsidR="00C42996">
        <w:rPr>
          <w:sz w:val="28"/>
          <w:szCs w:val="28"/>
        </w:rPr>
        <w:t>:</w:t>
      </w:r>
    </w:p>
    <w:p w14:paraId="7849B764" w14:textId="2172B34E" w:rsidR="00E12E50" w:rsidRDefault="00E12E50" w:rsidP="00796D5A">
      <w:pPr>
        <w:pStyle w:val="affb"/>
        <w:numPr>
          <w:ilvl w:val="0"/>
          <w:numId w:val="32"/>
        </w:numPr>
        <w:tabs>
          <w:tab w:val="left" w:pos="1134"/>
        </w:tabs>
        <w:ind w:left="0" w:firstLine="851"/>
        <w:jc w:val="both"/>
        <w:rPr>
          <w:sz w:val="28"/>
          <w:szCs w:val="28"/>
        </w:rPr>
      </w:pPr>
      <w:r w:rsidRPr="00C42996">
        <w:rPr>
          <w:sz w:val="28"/>
          <w:szCs w:val="28"/>
        </w:rPr>
        <w:t>кабинет пользователя</w:t>
      </w:r>
      <w:r>
        <w:rPr>
          <w:sz w:val="28"/>
          <w:szCs w:val="28"/>
        </w:rPr>
        <w:t>;</w:t>
      </w:r>
    </w:p>
    <w:p w14:paraId="22792B94" w14:textId="5FB4E30F" w:rsidR="00C42996" w:rsidRPr="00E12E50" w:rsidRDefault="002222D1" w:rsidP="00796D5A">
      <w:pPr>
        <w:pStyle w:val="affb"/>
        <w:numPr>
          <w:ilvl w:val="0"/>
          <w:numId w:val="32"/>
        </w:numPr>
        <w:tabs>
          <w:tab w:val="left" w:pos="1134"/>
        </w:tabs>
        <w:ind w:left="0" w:firstLine="851"/>
        <w:jc w:val="both"/>
        <w:rPr>
          <w:sz w:val="28"/>
          <w:szCs w:val="28"/>
        </w:rPr>
      </w:pPr>
      <w:r w:rsidRPr="00C42996">
        <w:rPr>
          <w:sz w:val="28"/>
          <w:szCs w:val="28"/>
        </w:rPr>
        <w:t>боковое</w:t>
      </w:r>
      <w:r w:rsidR="00B43D0C" w:rsidRPr="00C42996">
        <w:rPr>
          <w:sz w:val="28"/>
          <w:szCs w:val="28"/>
        </w:rPr>
        <w:t xml:space="preserve"> меню </w:t>
      </w:r>
      <w:r w:rsidRPr="00C42996">
        <w:rPr>
          <w:sz w:val="28"/>
          <w:szCs w:val="28"/>
        </w:rPr>
        <w:t>с разделами</w:t>
      </w:r>
      <w:r w:rsidR="00C42996">
        <w:rPr>
          <w:sz w:val="28"/>
          <w:szCs w:val="28"/>
        </w:rPr>
        <w:t xml:space="preserve"> – </w:t>
      </w:r>
      <w:r w:rsidR="00AF073B">
        <w:rPr>
          <w:sz w:val="28"/>
          <w:szCs w:val="28"/>
        </w:rPr>
        <w:t xml:space="preserve">то, какие разделы отображаются в меню, зависит </w:t>
      </w:r>
      <w:r w:rsidR="00E12E50">
        <w:rPr>
          <w:sz w:val="28"/>
          <w:szCs w:val="28"/>
        </w:rPr>
        <w:t>от профиля доступа пользователя.</w:t>
      </w:r>
    </w:p>
    <w:p w14:paraId="0E1A40E2" w14:textId="063B263E" w:rsidR="00B43D0C" w:rsidRPr="00780130" w:rsidRDefault="00780130" w:rsidP="00AF073B">
      <w:pPr>
        <w:spacing w:after="0"/>
        <w:ind w:firstLine="851"/>
        <w:jc w:val="both"/>
        <w:rPr>
          <w:i/>
          <w:szCs w:val="28"/>
        </w:rPr>
      </w:pPr>
      <w:r w:rsidRPr="00780130">
        <w:rPr>
          <w:i/>
          <w:szCs w:val="28"/>
        </w:rPr>
        <w:t xml:space="preserve">Примечание – </w:t>
      </w:r>
      <w:r w:rsidR="002222D1" w:rsidRPr="00780130">
        <w:rPr>
          <w:i/>
          <w:szCs w:val="28"/>
        </w:rPr>
        <w:t>Дополнительная информация, которая может быть размещена на</w:t>
      </w:r>
      <w:r>
        <w:rPr>
          <w:i/>
          <w:szCs w:val="28"/>
        </w:rPr>
        <w:t> </w:t>
      </w:r>
      <w:r w:rsidR="002222D1" w:rsidRPr="00780130">
        <w:rPr>
          <w:b/>
          <w:i/>
          <w:szCs w:val="28"/>
        </w:rPr>
        <w:t>Главной странице</w:t>
      </w:r>
      <w:r w:rsidR="002222D1" w:rsidRPr="00780130">
        <w:rPr>
          <w:i/>
          <w:szCs w:val="28"/>
        </w:rPr>
        <w:t xml:space="preserve">, </w:t>
      </w:r>
      <w:r w:rsidRPr="00780130">
        <w:rPr>
          <w:i/>
          <w:szCs w:val="28"/>
        </w:rPr>
        <w:t xml:space="preserve">оговаривается и </w:t>
      </w:r>
      <w:r w:rsidR="002222D1" w:rsidRPr="00780130">
        <w:rPr>
          <w:i/>
          <w:szCs w:val="28"/>
        </w:rPr>
        <w:t>разрабатывается отдельно для каждого владельца конфигурации системы.</w:t>
      </w:r>
    </w:p>
    <w:p w14:paraId="476CEE42" w14:textId="03AE5D39" w:rsidR="00AF073B" w:rsidRDefault="00AF073B" w:rsidP="00780130">
      <w:pPr>
        <w:spacing w:before="120" w:after="0"/>
        <w:ind w:firstLine="851"/>
        <w:jc w:val="both"/>
        <w:rPr>
          <w:sz w:val="28"/>
          <w:szCs w:val="28"/>
        </w:rPr>
      </w:pPr>
      <w:r>
        <w:rPr>
          <w:sz w:val="28"/>
          <w:szCs w:val="28"/>
        </w:rPr>
        <w:t>В общем случае</w:t>
      </w:r>
      <w:r w:rsidR="00C911B4">
        <w:rPr>
          <w:sz w:val="28"/>
          <w:szCs w:val="28"/>
        </w:rPr>
        <w:t xml:space="preserve"> в боковом меню могут содержаться разделы:</w:t>
      </w:r>
    </w:p>
    <w:p w14:paraId="533AF3B3" w14:textId="285783D7" w:rsidR="00C911B4" w:rsidRDefault="00C911B4" w:rsidP="00796D5A">
      <w:pPr>
        <w:pStyle w:val="affb"/>
        <w:numPr>
          <w:ilvl w:val="0"/>
          <w:numId w:val="32"/>
        </w:numPr>
        <w:tabs>
          <w:tab w:val="left" w:pos="1134"/>
        </w:tabs>
        <w:ind w:left="0" w:firstLine="851"/>
        <w:jc w:val="both"/>
        <w:rPr>
          <w:sz w:val="28"/>
          <w:szCs w:val="28"/>
        </w:rPr>
      </w:pPr>
      <w:r w:rsidRPr="00D51776">
        <w:rPr>
          <w:i/>
          <w:sz w:val="28"/>
          <w:szCs w:val="28"/>
        </w:rPr>
        <w:t>«</w:t>
      </w:r>
      <w:r w:rsidR="00110B3A">
        <w:rPr>
          <w:i/>
          <w:sz w:val="28"/>
          <w:szCs w:val="28"/>
        </w:rPr>
        <w:t>Бизнес-п</w:t>
      </w:r>
      <w:r w:rsidRPr="00D51776">
        <w:rPr>
          <w:i/>
          <w:sz w:val="28"/>
          <w:szCs w:val="28"/>
        </w:rPr>
        <w:t>роцессы»</w:t>
      </w:r>
      <w:r>
        <w:rPr>
          <w:sz w:val="28"/>
          <w:szCs w:val="28"/>
        </w:rPr>
        <w:t>;</w:t>
      </w:r>
    </w:p>
    <w:p w14:paraId="0AA07CC7" w14:textId="3D7C80A8" w:rsidR="00C911B4" w:rsidRDefault="00C911B4" w:rsidP="00796D5A">
      <w:pPr>
        <w:pStyle w:val="affb"/>
        <w:numPr>
          <w:ilvl w:val="0"/>
          <w:numId w:val="32"/>
        </w:numPr>
        <w:tabs>
          <w:tab w:val="left" w:pos="1134"/>
        </w:tabs>
        <w:ind w:left="0" w:firstLine="851"/>
        <w:jc w:val="both"/>
        <w:rPr>
          <w:sz w:val="28"/>
          <w:szCs w:val="28"/>
        </w:rPr>
      </w:pPr>
      <w:r w:rsidRPr="00D51776">
        <w:rPr>
          <w:i/>
          <w:sz w:val="28"/>
          <w:szCs w:val="28"/>
        </w:rPr>
        <w:t>«Планирование»</w:t>
      </w:r>
      <w:r>
        <w:rPr>
          <w:sz w:val="28"/>
          <w:szCs w:val="28"/>
        </w:rPr>
        <w:t>;</w:t>
      </w:r>
    </w:p>
    <w:p w14:paraId="3AD9823A" w14:textId="77777777" w:rsidR="00A90D9B" w:rsidRDefault="00A90D9B" w:rsidP="00796D5A">
      <w:pPr>
        <w:pStyle w:val="affb"/>
        <w:numPr>
          <w:ilvl w:val="0"/>
          <w:numId w:val="32"/>
        </w:numPr>
        <w:tabs>
          <w:tab w:val="left" w:pos="1134"/>
        </w:tabs>
        <w:ind w:left="0" w:firstLine="851"/>
        <w:jc w:val="both"/>
        <w:rPr>
          <w:sz w:val="28"/>
          <w:szCs w:val="28"/>
        </w:rPr>
      </w:pPr>
      <w:r w:rsidRPr="00D51776">
        <w:rPr>
          <w:i/>
          <w:sz w:val="28"/>
          <w:szCs w:val="28"/>
        </w:rPr>
        <w:t>«</w:t>
      </w:r>
      <w:r>
        <w:rPr>
          <w:i/>
          <w:sz w:val="28"/>
          <w:szCs w:val="28"/>
        </w:rPr>
        <w:t>Каталоги</w:t>
      </w:r>
      <w:r w:rsidRPr="00D51776">
        <w:rPr>
          <w:i/>
          <w:sz w:val="28"/>
          <w:szCs w:val="28"/>
        </w:rPr>
        <w:t>»</w:t>
      </w:r>
      <w:r>
        <w:rPr>
          <w:sz w:val="28"/>
          <w:szCs w:val="28"/>
        </w:rPr>
        <w:t>;</w:t>
      </w:r>
    </w:p>
    <w:p w14:paraId="6C608F1C" w14:textId="6A9DB318" w:rsidR="00C911B4" w:rsidRDefault="00C911B4" w:rsidP="00796D5A">
      <w:pPr>
        <w:pStyle w:val="affb"/>
        <w:numPr>
          <w:ilvl w:val="0"/>
          <w:numId w:val="32"/>
        </w:numPr>
        <w:tabs>
          <w:tab w:val="left" w:pos="1134"/>
        </w:tabs>
        <w:ind w:left="0" w:firstLine="851"/>
        <w:jc w:val="both"/>
        <w:rPr>
          <w:sz w:val="28"/>
          <w:szCs w:val="28"/>
        </w:rPr>
      </w:pPr>
      <w:r w:rsidRPr="00D51776">
        <w:rPr>
          <w:i/>
          <w:sz w:val="28"/>
          <w:szCs w:val="28"/>
        </w:rPr>
        <w:t>«Уведомления»</w:t>
      </w:r>
      <w:r>
        <w:rPr>
          <w:sz w:val="28"/>
          <w:szCs w:val="28"/>
        </w:rPr>
        <w:t>;</w:t>
      </w:r>
    </w:p>
    <w:p w14:paraId="60C38EB1" w14:textId="3EEC8DCA" w:rsidR="00D51776" w:rsidRPr="00EF4088" w:rsidRDefault="00D51776" w:rsidP="00796D5A">
      <w:pPr>
        <w:pStyle w:val="affb"/>
        <w:numPr>
          <w:ilvl w:val="0"/>
          <w:numId w:val="32"/>
        </w:numPr>
        <w:tabs>
          <w:tab w:val="left" w:pos="1134"/>
        </w:tabs>
        <w:ind w:left="0" w:firstLine="851"/>
        <w:jc w:val="both"/>
        <w:rPr>
          <w:sz w:val="28"/>
          <w:szCs w:val="28"/>
        </w:rPr>
      </w:pPr>
      <w:r w:rsidRPr="00EF4088">
        <w:rPr>
          <w:i/>
          <w:sz w:val="28"/>
          <w:szCs w:val="28"/>
        </w:rPr>
        <w:t>«Обмен данными»</w:t>
      </w:r>
      <w:r w:rsidRPr="00EF4088">
        <w:rPr>
          <w:sz w:val="28"/>
          <w:szCs w:val="28"/>
        </w:rPr>
        <w:t>;</w:t>
      </w:r>
    </w:p>
    <w:p w14:paraId="1A89FEAF" w14:textId="4EC72952" w:rsidR="00D51776" w:rsidRDefault="00D51776" w:rsidP="00796D5A">
      <w:pPr>
        <w:pStyle w:val="affb"/>
        <w:numPr>
          <w:ilvl w:val="0"/>
          <w:numId w:val="32"/>
        </w:numPr>
        <w:tabs>
          <w:tab w:val="left" w:pos="1134"/>
        </w:tabs>
        <w:ind w:left="0" w:firstLine="851"/>
        <w:jc w:val="both"/>
        <w:rPr>
          <w:sz w:val="28"/>
          <w:szCs w:val="28"/>
        </w:rPr>
      </w:pPr>
      <w:r w:rsidRPr="00110B3A">
        <w:rPr>
          <w:i/>
          <w:sz w:val="28"/>
          <w:szCs w:val="28"/>
        </w:rPr>
        <w:t>«Конструктор схем»</w:t>
      </w:r>
      <w:r>
        <w:rPr>
          <w:sz w:val="28"/>
          <w:szCs w:val="28"/>
        </w:rPr>
        <w:t>;</w:t>
      </w:r>
    </w:p>
    <w:p w14:paraId="49891BBC" w14:textId="5966F38E" w:rsidR="00D51776" w:rsidRDefault="00D51776" w:rsidP="00796D5A">
      <w:pPr>
        <w:pStyle w:val="affb"/>
        <w:numPr>
          <w:ilvl w:val="0"/>
          <w:numId w:val="32"/>
        </w:numPr>
        <w:tabs>
          <w:tab w:val="left" w:pos="1134"/>
        </w:tabs>
        <w:ind w:left="0" w:firstLine="851"/>
        <w:jc w:val="both"/>
        <w:rPr>
          <w:sz w:val="28"/>
          <w:szCs w:val="28"/>
        </w:rPr>
      </w:pPr>
      <w:r w:rsidRPr="00110B3A">
        <w:rPr>
          <w:i/>
          <w:sz w:val="28"/>
          <w:szCs w:val="28"/>
        </w:rPr>
        <w:t xml:space="preserve">«Конструктор </w:t>
      </w:r>
      <w:r w:rsidR="00110B3A">
        <w:rPr>
          <w:i/>
          <w:sz w:val="28"/>
          <w:szCs w:val="28"/>
        </w:rPr>
        <w:t>шаблонов БП</w:t>
      </w:r>
      <w:r w:rsidRPr="00110B3A">
        <w:rPr>
          <w:i/>
          <w:sz w:val="28"/>
          <w:szCs w:val="28"/>
        </w:rPr>
        <w:t>»</w:t>
      </w:r>
      <w:r>
        <w:rPr>
          <w:sz w:val="28"/>
          <w:szCs w:val="28"/>
        </w:rPr>
        <w:t>;</w:t>
      </w:r>
    </w:p>
    <w:p w14:paraId="617FC29F" w14:textId="50716439" w:rsidR="00D51776" w:rsidRDefault="00D51776" w:rsidP="00796D5A">
      <w:pPr>
        <w:pStyle w:val="affb"/>
        <w:numPr>
          <w:ilvl w:val="0"/>
          <w:numId w:val="32"/>
        </w:numPr>
        <w:tabs>
          <w:tab w:val="left" w:pos="1134"/>
        </w:tabs>
        <w:ind w:left="0" w:firstLine="851"/>
        <w:jc w:val="both"/>
        <w:rPr>
          <w:sz w:val="28"/>
          <w:szCs w:val="28"/>
        </w:rPr>
      </w:pPr>
      <w:r w:rsidRPr="00110B3A">
        <w:rPr>
          <w:i/>
          <w:sz w:val="28"/>
          <w:szCs w:val="28"/>
        </w:rPr>
        <w:t>«Конструктор расчетов»</w:t>
      </w:r>
      <w:r>
        <w:rPr>
          <w:sz w:val="28"/>
          <w:szCs w:val="28"/>
        </w:rPr>
        <w:t>;</w:t>
      </w:r>
    </w:p>
    <w:p w14:paraId="291ECC41" w14:textId="3774C773" w:rsidR="00D51776" w:rsidRDefault="00D51776" w:rsidP="00796D5A">
      <w:pPr>
        <w:pStyle w:val="affb"/>
        <w:numPr>
          <w:ilvl w:val="0"/>
          <w:numId w:val="32"/>
        </w:numPr>
        <w:tabs>
          <w:tab w:val="left" w:pos="1134"/>
        </w:tabs>
        <w:ind w:left="0" w:firstLine="851"/>
        <w:jc w:val="both"/>
        <w:rPr>
          <w:sz w:val="28"/>
          <w:szCs w:val="28"/>
        </w:rPr>
      </w:pPr>
      <w:r w:rsidRPr="00110B3A">
        <w:rPr>
          <w:i/>
          <w:sz w:val="28"/>
          <w:szCs w:val="28"/>
        </w:rPr>
        <w:t>«Конструктор шаблонов документов»</w:t>
      </w:r>
      <w:r>
        <w:rPr>
          <w:sz w:val="28"/>
          <w:szCs w:val="28"/>
        </w:rPr>
        <w:t>;</w:t>
      </w:r>
    </w:p>
    <w:p w14:paraId="4A8C3971" w14:textId="77777777" w:rsidR="00E12E50" w:rsidRPr="00EF4088" w:rsidRDefault="00E12E50" w:rsidP="00E12E50">
      <w:pPr>
        <w:pStyle w:val="2f"/>
        <w:numPr>
          <w:ilvl w:val="0"/>
          <w:numId w:val="8"/>
        </w:numPr>
        <w:spacing w:before="240"/>
        <w:rPr>
          <w:sz w:val="32"/>
          <w:lang w:eastAsia="en-US"/>
        </w:rPr>
      </w:pPr>
      <w:bookmarkStart w:id="18" w:name="_Toc228191326"/>
      <w:bookmarkStart w:id="19" w:name="_Ref178351310"/>
      <w:r w:rsidRPr="00EF4088">
        <w:rPr>
          <w:sz w:val="32"/>
          <w:lang w:eastAsia="en-US"/>
        </w:rPr>
        <w:t>КАБИНЕТ ПОЛЬЗОВАТЕЛЯ</w:t>
      </w:r>
      <w:bookmarkEnd w:id="18"/>
    </w:p>
    <w:p w14:paraId="00847BF2" w14:textId="77777777" w:rsidR="00E12E50" w:rsidRDefault="00E12E50" w:rsidP="00E12E50">
      <w:pPr>
        <w:pStyle w:val="afa"/>
        <w:rPr>
          <w:szCs w:val="28"/>
          <w:lang w:eastAsia="en-US"/>
        </w:rPr>
      </w:pPr>
      <w:r w:rsidRPr="00C73748">
        <w:rPr>
          <w:szCs w:val="28"/>
          <w:lang w:eastAsia="en-US"/>
        </w:rPr>
        <w:t xml:space="preserve">В </w:t>
      </w:r>
      <w:r>
        <w:rPr>
          <w:b/>
          <w:szCs w:val="28"/>
          <w:lang w:eastAsia="en-US"/>
        </w:rPr>
        <w:t>К</w:t>
      </w:r>
      <w:r w:rsidRPr="00C73748">
        <w:rPr>
          <w:b/>
          <w:szCs w:val="28"/>
          <w:lang w:eastAsia="en-US"/>
        </w:rPr>
        <w:t>абинете</w:t>
      </w:r>
      <w:r>
        <w:rPr>
          <w:b/>
          <w:szCs w:val="28"/>
          <w:lang w:eastAsia="en-US"/>
        </w:rPr>
        <w:t> пользователя</w:t>
      </w:r>
      <w:r>
        <w:rPr>
          <w:szCs w:val="28"/>
          <w:lang w:eastAsia="en-US"/>
        </w:rPr>
        <w:t xml:space="preserve"> </w:t>
      </w:r>
      <w:r w:rsidRPr="00C73748">
        <w:rPr>
          <w:szCs w:val="28"/>
          <w:lang w:eastAsia="en-US"/>
        </w:rPr>
        <w:t>содержится основная информация</w:t>
      </w:r>
      <w:r>
        <w:rPr>
          <w:szCs w:val="28"/>
          <w:lang w:eastAsia="en-US"/>
        </w:rPr>
        <w:t xml:space="preserve"> о пользователе системы:</w:t>
      </w:r>
      <w:r w:rsidRPr="00C73748">
        <w:rPr>
          <w:szCs w:val="28"/>
          <w:lang w:eastAsia="en-US"/>
        </w:rPr>
        <w:t xml:space="preserve"> например, ФИО пользователя, контактные данные, информация о квалификации, функц</w:t>
      </w:r>
      <w:r>
        <w:rPr>
          <w:szCs w:val="28"/>
          <w:lang w:eastAsia="en-US"/>
        </w:rPr>
        <w:t>ии и профиль доступа в системе.</w:t>
      </w:r>
    </w:p>
    <w:p w14:paraId="28049415" w14:textId="3CC1F7BC" w:rsidR="00E12E50" w:rsidRPr="00E12E50" w:rsidRDefault="00E12E50" w:rsidP="00E12E50">
      <w:pPr>
        <w:pStyle w:val="afa"/>
        <w:rPr>
          <w:szCs w:val="28"/>
          <w:lang w:eastAsia="en-US"/>
        </w:rPr>
      </w:pPr>
      <w:r>
        <w:rPr>
          <w:szCs w:val="28"/>
          <w:lang w:eastAsia="en-US"/>
        </w:rPr>
        <w:t>Т</w:t>
      </w:r>
      <w:r w:rsidRPr="00C73748">
        <w:rPr>
          <w:szCs w:val="28"/>
          <w:lang w:eastAsia="en-US"/>
        </w:rPr>
        <w:t xml:space="preserve">акже в личном кабинете пользователь может настроить уведомления об изменении </w:t>
      </w:r>
      <w:r>
        <w:rPr>
          <w:szCs w:val="28"/>
          <w:lang w:eastAsia="en-US"/>
        </w:rPr>
        <w:t>записи</w:t>
      </w:r>
      <w:r w:rsidRPr="00C73748">
        <w:rPr>
          <w:szCs w:val="28"/>
          <w:lang w:eastAsia="en-US"/>
        </w:rPr>
        <w:t xml:space="preserve"> и подписаться на уведомления об изменении как в целом </w:t>
      </w:r>
      <w:r>
        <w:rPr>
          <w:szCs w:val="28"/>
          <w:lang w:eastAsia="en-US"/>
        </w:rPr>
        <w:t>всего каталога записей</w:t>
      </w:r>
      <w:r w:rsidRPr="00C73748">
        <w:rPr>
          <w:szCs w:val="28"/>
          <w:lang w:eastAsia="en-US"/>
        </w:rPr>
        <w:t>, так и отдельны</w:t>
      </w:r>
      <w:r>
        <w:rPr>
          <w:szCs w:val="28"/>
          <w:lang w:eastAsia="en-US"/>
        </w:rPr>
        <w:t>х</w:t>
      </w:r>
      <w:r w:rsidRPr="00C73748">
        <w:rPr>
          <w:szCs w:val="28"/>
          <w:lang w:eastAsia="en-US"/>
        </w:rPr>
        <w:t xml:space="preserve"> его запис</w:t>
      </w:r>
      <w:r>
        <w:rPr>
          <w:szCs w:val="28"/>
          <w:lang w:eastAsia="en-US"/>
        </w:rPr>
        <w:t>ей</w:t>
      </w:r>
      <w:r w:rsidRPr="00C73748">
        <w:rPr>
          <w:szCs w:val="28"/>
          <w:lang w:eastAsia="en-US"/>
        </w:rPr>
        <w:t>.</w:t>
      </w:r>
    </w:p>
    <w:p w14:paraId="1D2B4709" w14:textId="59DC2B3C" w:rsidR="00687BFE" w:rsidRPr="0041549D" w:rsidRDefault="00F74796" w:rsidP="00290F77">
      <w:pPr>
        <w:pStyle w:val="2f"/>
        <w:numPr>
          <w:ilvl w:val="0"/>
          <w:numId w:val="8"/>
        </w:numPr>
        <w:spacing w:before="240"/>
        <w:rPr>
          <w:sz w:val="32"/>
          <w:lang w:eastAsia="en-US"/>
        </w:rPr>
      </w:pPr>
      <w:bookmarkStart w:id="20" w:name="_Toc228191327"/>
      <w:r w:rsidRPr="0041549D">
        <w:rPr>
          <w:sz w:val="32"/>
          <w:lang w:eastAsia="en-US"/>
        </w:rPr>
        <w:t>РАЗДЕЛ «БИЗНЕС-ПРОЦЕССЫ</w:t>
      </w:r>
      <w:bookmarkEnd w:id="19"/>
      <w:r w:rsidRPr="0041549D">
        <w:rPr>
          <w:sz w:val="32"/>
          <w:lang w:eastAsia="en-US"/>
        </w:rPr>
        <w:t>»</w:t>
      </w:r>
      <w:bookmarkEnd w:id="20"/>
    </w:p>
    <w:p w14:paraId="644888B3" w14:textId="3EE3A136" w:rsidR="00952F2A" w:rsidRDefault="00780130" w:rsidP="00952F2A">
      <w:pPr>
        <w:pStyle w:val="af9"/>
        <w:rPr>
          <w:rFonts w:cs="Times New Roman"/>
          <w:szCs w:val="28"/>
          <w:lang w:eastAsia="en-US"/>
        </w:rPr>
      </w:pPr>
      <w:r>
        <w:rPr>
          <w:rFonts w:cs="Times New Roman"/>
          <w:szCs w:val="28"/>
          <w:lang w:eastAsia="en-US"/>
        </w:rPr>
        <w:t>Р</w:t>
      </w:r>
      <w:r w:rsidR="00DA1AB6" w:rsidRPr="00C73748">
        <w:rPr>
          <w:rFonts w:cs="Times New Roman"/>
          <w:szCs w:val="28"/>
          <w:lang w:eastAsia="en-US"/>
        </w:rPr>
        <w:t>аздел</w:t>
      </w:r>
      <w:r w:rsidR="00DA1AB6" w:rsidRPr="00C011BB">
        <w:rPr>
          <w:rFonts w:cs="Times New Roman"/>
          <w:szCs w:val="28"/>
          <w:lang w:eastAsia="en-US"/>
        </w:rPr>
        <w:t xml:space="preserve"> </w:t>
      </w:r>
      <w:r w:rsidRPr="00780130">
        <w:rPr>
          <w:rFonts w:cs="Times New Roman"/>
          <w:b/>
          <w:szCs w:val="28"/>
          <w:lang w:eastAsia="en-US"/>
        </w:rPr>
        <w:t>«</w:t>
      </w:r>
      <w:r>
        <w:rPr>
          <w:rFonts w:cs="Times New Roman"/>
          <w:b/>
          <w:szCs w:val="28"/>
          <w:lang w:eastAsia="en-US"/>
        </w:rPr>
        <w:t>Бизнес-</w:t>
      </w:r>
      <w:r w:rsidR="00DA1AB6" w:rsidRPr="00C73748">
        <w:rPr>
          <w:rFonts w:cs="Times New Roman"/>
          <w:b/>
          <w:szCs w:val="28"/>
          <w:lang w:eastAsia="en-US"/>
        </w:rPr>
        <w:t>процессы</w:t>
      </w:r>
      <w:r>
        <w:rPr>
          <w:rFonts w:cs="Times New Roman"/>
          <w:b/>
          <w:szCs w:val="28"/>
          <w:lang w:eastAsia="en-US"/>
        </w:rPr>
        <w:t>»</w:t>
      </w:r>
      <w:r w:rsidR="00DA1AB6" w:rsidRPr="00C73748">
        <w:rPr>
          <w:rFonts w:cs="Times New Roman"/>
          <w:szCs w:val="28"/>
          <w:lang w:eastAsia="en-US"/>
        </w:rPr>
        <w:t xml:space="preserve"> </w:t>
      </w:r>
      <w:r>
        <w:rPr>
          <w:rFonts w:cs="Times New Roman"/>
          <w:szCs w:val="28"/>
          <w:lang w:eastAsia="en-US"/>
        </w:rPr>
        <w:t>содержит</w:t>
      </w:r>
      <w:r w:rsidR="00DA1AB6" w:rsidRPr="00C73748">
        <w:rPr>
          <w:rFonts w:cs="Times New Roman"/>
          <w:szCs w:val="28"/>
          <w:lang w:eastAsia="en-US"/>
        </w:rPr>
        <w:t xml:space="preserve"> </w:t>
      </w:r>
      <w:r w:rsidR="00DA1AB6">
        <w:rPr>
          <w:rFonts w:cs="Times New Roman"/>
          <w:szCs w:val="28"/>
          <w:lang w:eastAsia="en-US"/>
        </w:rPr>
        <w:t>следующие пункты</w:t>
      </w:r>
      <w:r w:rsidR="00290F77">
        <w:rPr>
          <w:rFonts w:cs="Times New Roman"/>
          <w:szCs w:val="28"/>
          <w:lang w:eastAsia="en-US"/>
        </w:rPr>
        <w:t>:</w:t>
      </w:r>
    </w:p>
    <w:tbl>
      <w:tblPr>
        <w:tblStyle w:val="afffffff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473F27" w:rsidRPr="009037CF" w14:paraId="27A3E357" w14:textId="77777777" w:rsidTr="00952F2A">
        <w:trPr>
          <w:tblHeader/>
        </w:trPr>
        <w:tc>
          <w:tcPr>
            <w:tcW w:w="2689" w:type="dxa"/>
            <w:tcBorders>
              <w:bottom w:val="double" w:sz="4" w:space="0" w:color="auto"/>
            </w:tcBorders>
            <w:shd w:val="clear" w:color="auto" w:fill="DAEEF3" w:themeFill="accent5" w:themeFillTint="33"/>
            <w:vAlign w:val="center"/>
          </w:tcPr>
          <w:p w14:paraId="5E772A25" w14:textId="04DF4B07" w:rsidR="00473F27" w:rsidRPr="009037CF" w:rsidRDefault="00473F27" w:rsidP="00D80AB8">
            <w:pPr>
              <w:pStyle w:val="afa"/>
              <w:ind w:firstLine="0"/>
              <w:jc w:val="center"/>
              <w:rPr>
                <w:rFonts w:cs="Times New Roman"/>
                <w:b/>
                <w:spacing w:val="-4"/>
                <w:sz w:val="26"/>
                <w:szCs w:val="26"/>
                <w:lang w:eastAsia="en-US"/>
              </w:rPr>
            </w:pPr>
            <w:r>
              <w:rPr>
                <w:rFonts w:cs="Times New Roman"/>
                <w:b/>
                <w:spacing w:val="-4"/>
                <w:sz w:val="26"/>
                <w:szCs w:val="26"/>
                <w:lang w:eastAsia="en-US"/>
              </w:rPr>
              <w:lastRenderedPageBreak/>
              <w:t>Пункт</w:t>
            </w:r>
          </w:p>
        </w:tc>
        <w:tc>
          <w:tcPr>
            <w:tcW w:w="6939" w:type="dxa"/>
            <w:tcBorders>
              <w:bottom w:val="double" w:sz="4" w:space="0" w:color="auto"/>
            </w:tcBorders>
            <w:shd w:val="clear" w:color="auto" w:fill="DAEEF3" w:themeFill="accent5" w:themeFillTint="33"/>
            <w:vAlign w:val="center"/>
          </w:tcPr>
          <w:p w14:paraId="1C98A94E" w14:textId="53FE618F" w:rsidR="00473F27" w:rsidRPr="009037CF" w:rsidRDefault="00473F27" w:rsidP="00473F27">
            <w:pPr>
              <w:pStyle w:val="afa"/>
              <w:ind w:firstLine="0"/>
              <w:jc w:val="center"/>
              <w:rPr>
                <w:rFonts w:cs="Times New Roman"/>
                <w:b/>
                <w:spacing w:val="-4"/>
                <w:sz w:val="26"/>
                <w:szCs w:val="26"/>
                <w:lang w:eastAsia="en-US"/>
              </w:rPr>
            </w:pPr>
            <w:r w:rsidRPr="009037CF">
              <w:rPr>
                <w:rFonts w:cs="Times New Roman"/>
                <w:b/>
                <w:spacing w:val="-4"/>
                <w:sz w:val="26"/>
                <w:szCs w:val="26"/>
                <w:lang w:eastAsia="en-US"/>
              </w:rPr>
              <w:t xml:space="preserve">Краткое описание </w:t>
            </w:r>
            <w:r>
              <w:rPr>
                <w:rFonts w:cs="Times New Roman"/>
                <w:b/>
                <w:spacing w:val="-4"/>
                <w:sz w:val="26"/>
                <w:szCs w:val="26"/>
                <w:lang w:eastAsia="en-US"/>
              </w:rPr>
              <w:t>пункта</w:t>
            </w:r>
          </w:p>
        </w:tc>
      </w:tr>
      <w:tr w:rsidR="00473F27" w:rsidRPr="003075E1" w14:paraId="10843BCE" w14:textId="77777777" w:rsidTr="00952F2A">
        <w:trPr>
          <w:tblHeader/>
        </w:trPr>
        <w:tc>
          <w:tcPr>
            <w:tcW w:w="2689" w:type="dxa"/>
            <w:tcBorders>
              <w:top w:val="double" w:sz="4" w:space="0" w:color="auto"/>
            </w:tcBorders>
          </w:tcPr>
          <w:p w14:paraId="55553774" w14:textId="2888EE88" w:rsidR="00473F27" w:rsidRPr="00AD3FCF" w:rsidRDefault="00AD3FCF" w:rsidP="00952F2A">
            <w:pPr>
              <w:pStyle w:val="afa"/>
              <w:ind w:right="-54" w:firstLine="0"/>
              <w:rPr>
                <w:rFonts w:cs="Times New Roman"/>
                <w:spacing w:val="-4"/>
                <w:sz w:val="24"/>
                <w:szCs w:val="28"/>
                <w:lang w:eastAsia="en-US"/>
              </w:rPr>
            </w:pPr>
            <w:r>
              <w:rPr>
                <w:rFonts w:cs="Times New Roman"/>
                <w:b/>
                <w:sz w:val="24"/>
                <w:szCs w:val="28"/>
                <w:lang w:eastAsia="en-US"/>
              </w:rPr>
              <w:t>«</w:t>
            </w:r>
            <w:r w:rsidR="00473F27" w:rsidRPr="00AD3FCF">
              <w:rPr>
                <w:rFonts w:cs="Times New Roman"/>
                <w:b/>
                <w:sz w:val="24"/>
                <w:szCs w:val="28"/>
                <w:lang w:eastAsia="en-US"/>
              </w:rPr>
              <w:t>Мои процессы</w:t>
            </w:r>
            <w:r>
              <w:rPr>
                <w:rFonts w:cs="Times New Roman"/>
                <w:b/>
                <w:sz w:val="24"/>
                <w:szCs w:val="28"/>
                <w:lang w:eastAsia="en-US"/>
              </w:rPr>
              <w:t>»</w:t>
            </w:r>
          </w:p>
        </w:tc>
        <w:tc>
          <w:tcPr>
            <w:tcW w:w="6939" w:type="dxa"/>
            <w:tcBorders>
              <w:top w:val="double" w:sz="4" w:space="0" w:color="auto"/>
            </w:tcBorders>
          </w:tcPr>
          <w:p w14:paraId="57F445FC" w14:textId="77777777" w:rsidR="005833AF" w:rsidRDefault="00473F27" w:rsidP="00907E7C">
            <w:pPr>
              <w:pStyle w:val="afa"/>
              <w:tabs>
                <w:tab w:val="left" w:pos="276"/>
                <w:tab w:val="left" w:pos="1590"/>
              </w:tabs>
              <w:ind w:left="30" w:firstLine="0"/>
              <w:rPr>
                <w:rFonts w:cs="Times New Roman"/>
                <w:sz w:val="24"/>
                <w:szCs w:val="28"/>
                <w:lang w:eastAsia="en-US"/>
              </w:rPr>
            </w:pPr>
            <w:r w:rsidRPr="003075E1">
              <w:rPr>
                <w:rFonts w:cs="Times New Roman"/>
                <w:sz w:val="24"/>
                <w:szCs w:val="28"/>
                <w:lang w:eastAsia="en-US"/>
              </w:rPr>
              <w:t>Содержит</w:t>
            </w:r>
            <w:r w:rsidR="005833AF">
              <w:rPr>
                <w:rFonts w:cs="Times New Roman"/>
                <w:sz w:val="24"/>
                <w:szCs w:val="28"/>
                <w:lang w:eastAsia="en-US"/>
              </w:rPr>
              <w:t>:</w:t>
            </w:r>
          </w:p>
          <w:p w14:paraId="4EE192E1" w14:textId="77777777" w:rsidR="00473F27" w:rsidRPr="005833AF" w:rsidRDefault="00AD3FCF" w:rsidP="00796D5A">
            <w:pPr>
              <w:pStyle w:val="afa"/>
              <w:numPr>
                <w:ilvl w:val="0"/>
                <w:numId w:val="36"/>
              </w:numPr>
              <w:tabs>
                <w:tab w:val="left" w:pos="276"/>
                <w:tab w:val="left" w:pos="1590"/>
              </w:tabs>
              <w:ind w:left="33" w:firstLine="0"/>
              <w:rPr>
                <w:rFonts w:cs="Times New Roman"/>
                <w:spacing w:val="-2"/>
                <w:sz w:val="24"/>
                <w:szCs w:val="28"/>
                <w:lang w:eastAsia="en-US"/>
              </w:rPr>
            </w:pPr>
            <w:r w:rsidRPr="00AD3FCF">
              <w:rPr>
                <w:rFonts w:cs="Times New Roman"/>
                <w:sz w:val="24"/>
                <w:szCs w:val="28"/>
                <w:lang w:eastAsia="en-US"/>
              </w:rPr>
              <w:t xml:space="preserve">перечень </w:t>
            </w:r>
            <w:r w:rsidR="00907E7C" w:rsidRPr="00AD3FCF">
              <w:rPr>
                <w:rFonts w:cs="Times New Roman"/>
                <w:sz w:val="24"/>
                <w:szCs w:val="28"/>
                <w:lang w:eastAsia="en-US"/>
              </w:rPr>
              <w:t xml:space="preserve">процессов </w:t>
            </w:r>
            <w:r w:rsidR="00907E7C">
              <w:rPr>
                <w:rFonts w:cs="Times New Roman"/>
                <w:sz w:val="24"/>
                <w:szCs w:val="28"/>
                <w:lang w:eastAsia="en-US"/>
              </w:rPr>
              <w:t xml:space="preserve">с </w:t>
            </w:r>
            <w:r w:rsidRPr="00AD3FCF">
              <w:rPr>
                <w:rFonts w:cs="Times New Roman"/>
                <w:sz w:val="24"/>
                <w:szCs w:val="28"/>
                <w:lang w:eastAsia="en-US"/>
              </w:rPr>
              <w:t>активны</w:t>
            </w:r>
            <w:r w:rsidR="00907E7C">
              <w:rPr>
                <w:rFonts w:cs="Times New Roman"/>
                <w:sz w:val="24"/>
                <w:szCs w:val="28"/>
                <w:lang w:eastAsia="en-US"/>
              </w:rPr>
              <w:t>ми</w:t>
            </w:r>
            <w:r w:rsidRPr="00AD3FCF">
              <w:rPr>
                <w:rFonts w:cs="Times New Roman"/>
                <w:sz w:val="24"/>
                <w:szCs w:val="28"/>
                <w:lang w:eastAsia="en-US"/>
              </w:rPr>
              <w:t xml:space="preserve"> этап</w:t>
            </w:r>
            <w:r w:rsidR="00907E7C">
              <w:rPr>
                <w:rFonts w:cs="Times New Roman"/>
                <w:sz w:val="24"/>
                <w:szCs w:val="28"/>
                <w:lang w:eastAsia="en-US"/>
              </w:rPr>
              <w:t>ами, в которых</w:t>
            </w:r>
            <w:r w:rsidRPr="00AD3FCF">
              <w:rPr>
                <w:rFonts w:cs="Times New Roman"/>
                <w:sz w:val="24"/>
                <w:szCs w:val="28"/>
                <w:lang w:eastAsia="en-US"/>
              </w:rPr>
              <w:t xml:space="preserve"> </w:t>
            </w:r>
            <w:r w:rsidR="00907E7C">
              <w:rPr>
                <w:rFonts w:cs="Times New Roman"/>
                <w:sz w:val="24"/>
                <w:szCs w:val="28"/>
                <w:lang w:eastAsia="en-US"/>
              </w:rPr>
              <w:t xml:space="preserve">пользователь назначен исполнителем и при этом </w:t>
            </w:r>
            <w:r w:rsidR="00907E7C" w:rsidRPr="00AD3FCF">
              <w:rPr>
                <w:rFonts w:cs="Times New Roman"/>
                <w:sz w:val="24"/>
                <w:szCs w:val="28"/>
                <w:lang w:eastAsia="en-US"/>
              </w:rPr>
              <w:t>еще не</w:t>
            </w:r>
            <w:r w:rsidR="00907E7C">
              <w:rPr>
                <w:rFonts w:cs="Times New Roman"/>
                <w:sz w:val="24"/>
                <w:szCs w:val="28"/>
                <w:lang w:eastAsia="en-US"/>
              </w:rPr>
              <w:t> </w:t>
            </w:r>
            <w:r w:rsidR="00907E7C" w:rsidRPr="00AD3FCF">
              <w:rPr>
                <w:rFonts w:cs="Times New Roman"/>
                <w:sz w:val="24"/>
                <w:szCs w:val="28"/>
                <w:lang w:eastAsia="en-US"/>
              </w:rPr>
              <w:t xml:space="preserve">наступил </w:t>
            </w:r>
            <w:r w:rsidRPr="00AD3FCF">
              <w:rPr>
                <w:rFonts w:cs="Times New Roman"/>
                <w:sz w:val="24"/>
                <w:szCs w:val="28"/>
                <w:lang w:eastAsia="en-US"/>
              </w:rPr>
              <w:t>крайний срок выполнения</w:t>
            </w:r>
            <w:r w:rsidR="005833AF">
              <w:rPr>
                <w:rFonts w:cs="Times New Roman"/>
                <w:sz w:val="24"/>
                <w:szCs w:val="28"/>
                <w:lang w:eastAsia="en-US"/>
              </w:rPr>
              <w:t xml:space="preserve"> этапа;</w:t>
            </w:r>
          </w:p>
          <w:p w14:paraId="36EF2C53" w14:textId="5D52F0F4" w:rsidR="005833AF" w:rsidRPr="003075E1" w:rsidRDefault="005833AF" w:rsidP="00796D5A">
            <w:pPr>
              <w:pStyle w:val="afa"/>
              <w:numPr>
                <w:ilvl w:val="0"/>
                <w:numId w:val="36"/>
              </w:numPr>
              <w:tabs>
                <w:tab w:val="left" w:pos="276"/>
                <w:tab w:val="left" w:pos="1590"/>
              </w:tabs>
              <w:ind w:left="33" w:firstLine="0"/>
              <w:rPr>
                <w:rFonts w:cs="Times New Roman"/>
                <w:spacing w:val="-2"/>
                <w:sz w:val="24"/>
                <w:szCs w:val="28"/>
                <w:lang w:eastAsia="en-US"/>
              </w:rPr>
            </w:pPr>
            <w:r w:rsidRPr="00AD3FCF">
              <w:rPr>
                <w:rFonts w:cs="Times New Roman"/>
                <w:sz w:val="24"/>
                <w:szCs w:val="28"/>
                <w:lang w:eastAsia="en-US"/>
              </w:rPr>
              <w:t>перечень процессов</w:t>
            </w:r>
            <w:r>
              <w:rPr>
                <w:rFonts w:cs="Times New Roman"/>
                <w:sz w:val="24"/>
                <w:szCs w:val="28"/>
                <w:lang w:eastAsia="en-US"/>
              </w:rPr>
              <w:t>, в которых</w:t>
            </w:r>
            <w:r w:rsidRPr="00AD3FCF">
              <w:rPr>
                <w:rFonts w:cs="Times New Roman"/>
                <w:sz w:val="24"/>
                <w:szCs w:val="28"/>
                <w:lang w:eastAsia="en-US"/>
              </w:rPr>
              <w:t xml:space="preserve"> </w:t>
            </w:r>
            <w:r>
              <w:rPr>
                <w:rFonts w:cs="Times New Roman"/>
                <w:sz w:val="24"/>
                <w:szCs w:val="28"/>
                <w:lang w:eastAsia="en-US"/>
              </w:rPr>
              <w:t>пользователь назначен ответственным в целом за весь процесс.</w:t>
            </w:r>
          </w:p>
        </w:tc>
      </w:tr>
      <w:tr w:rsidR="00473F27" w:rsidRPr="003075E1" w14:paraId="57406DFC" w14:textId="77777777" w:rsidTr="00952F2A">
        <w:trPr>
          <w:tblHeader/>
        </w:trPr>
        <w:tc>
          <w:tcPr>
            <w:tcW w:w="2689" w:type="dxa"/>
          </w:tcPr>
          <w:p w14:paraId="3BF70489" w14:textId="685F02F6" w:rsidR="00473F27" w:rsidRPr="00AD3FCF" w:rsidRDefault="00AD3FCF" w:rsidP="00952F2A">
            <w:pPr>
              <w:pStyle w:val="afa"/>
              <w:ind w:firstLine="0"/>
              <w:rPr>
                <w:rFonts w:cs="Times New Roman"/>
                <w:spacing w:val="-4"/>
                <w:sz w:val="24"/>
                <w:szCs w:val="28"/>
                <w:lang w:eastAsia="en-US"/>
              </w:rPr>
            </w:pPr>
            <w:r>
              <w:rPr>
                <w:rFonts w:cs="Times New Roman"/>
                <w:b/>
                <w:sz w:val="24"/>
                <w:szCs w:val="28"/>
                <w:lang w:eastAsia="en-US"/>
              </w:rPr>
              <w:t>«</w:t>
            </w:r>
            <w:r w:rsidRPr="00AD3FCF">
              <w:rPr>
                <w:rFonts w:cs="Times New Roman"/>
                <w:b/>
                <w:sz w:val="24"/>
                <w:szCs w:val="28"/>
                <w:lang w:eastAsia="en-US"/>
              </w:rPr>
              <w:t>Просроченные</w:t>
            </w:r>
            <w:r>
              <w:rPr>
                <w:rFonts w:cs="Times New Roman"/>
                <w:b/>
                <w:sz w:val="24"/>
                <w:szCs w:val="28"/>
                <w:lang w:eastAsia="en-US"/>
              </w:rPr>
              <w:t>»</w:t>
            </w:r>
          </w:p>
        </w:tc>
        <w:tc>
          <w:tcPr>
            <w:tcW w:w="6939" w:type="dxa"/>
          </w:tcPr>
          <w:p w14:paraId="0E75C62D" w14:textId="51F29E26" w:rsidR="00473F27" w:rsidRPr="003075E1" w:rsidRDefault="00473F27" w:rsidP="00D80AB8">
            <w:pPr>
              <w:pStyle w:val="afa"/>
              <w:ind w:firstLine="0"/>
              <w:rPr>
                <w:rFonts w:cs="Times New Roman"/>
                <w:spacing w:val="-4"/>
                <w:sz w:val="24"/>
                <w:szCs w:val="28"/>
                <w:lang w:eastAsia="en-US"/>
              </w:rPr>
            </w:pPr>
            <w:r w:rsidRPr="003075E1">
              <w:rPr>
                <w:rFonts w:cs="Times New Roman"/>
                <w:sz w:val="24"/>
                <w:szCs w:val="28"/>
                <w:lang w:eastAsia="en-US"/>
              </w:rPr>
              <w:t xml:space="preserve">Содержит </w:t>
            </w:r>
            <w:r w:rsidR="00AD3FCF" w:rsidRPr="00AD3FCF">
              <w:rPr>
                <w:rFonts w:cs="Times New Roman"/>
                <w:sz w:val="24"/>
                <w:szCs w:val="28"/>
                <w:lang w:eastAsia="en-US"/>
              </w:rPr>
              <w:t>перечень процессов, крайний срок выполнения которых наступил, но действия в системе не были выполнены пользователем</w:t>
            </w:r>
            <w:r w:rsidR="005833AF">
              <w:rPr>
                <w:rFonts w:cs="Times New Roman"/>
                <w:sz w:val="24"/>
                <w:szCs w:val="28"/>
                <w:lang w:eastAsia="en-US"/>
              </w:rPr>
              <w:t>.</w:t>
            </w:r>
          </w:p>
        </w:tc>
      </w:tr>
      <w:tr w:rsidR="00473F27" w:rsidRPr="003075E1" w14:paraId="238C290C" w14:textId="77777777" w:rsidTr="00952F2A">
        <w:trPr>
          <w:tblHeader/>
        </w:trPr>
        <w:tc>
          <w:tcPr>
            <w:tcW w:w="2689" w:type="dxa"/>
          </w:tcPr>
          <w:p w14:paraId="5DC83AE1" w14:textId="00878AB9" w:rsidR="00473F27" w:rsidRPr="00AD3FCF" w:rsidRDefault="00AD3FCF" w:rsidP="00952F2A">
            <w:pPr>
              <w:pStyle w:val="afa"/>
              <w:ind w:firstLine="0"/>
              <w:rPr>
                <w:rFonts w:cs="Times New Roman"/>
                <w:spacing w:val="-6"/>
                <w:sz w:val="24"/>
                <w:szCs w:val="28"/>
                <w:lang w:eastAsia="en-US"/>
              </w:rPr>
            </w:pPr>
            <w:r>
              <w:rPr>
                <w:rFonts w:cs="Times New Roman"/>
                <w:b/>
                <w:sz w:val="24"/>
                <w:szCs w:val="28"/>
                <w:lang w:eastAsia="en-US"/>
              </w:rPr>
              <w:t>«</w:t>
            </w:r>
            <w:r w:rsidRPr="00AD3FCF">
              <w:rPr>
                <w:rFonts w:cs="Times New Roman"/>
                <w:b/>
                <w:sz w:val="24"/>
                <w:szCs w:val="28"/>
                <w:lang w:eastAsia="en-US"/>
              </w:rPr>
              <w:t>Завершенные</w:t>
            </w:r>
            <w:r>
              <w:rPr>
                <w:rFonts w:cs="Times New Roman"/>
                <w:b/>
                <w:sz w:val="24"/>
                <w:szCs w:val="28"/>
                <w:lang w:eastAsia="en-US"/>
              </w:rPr>
              <w:t>»</w:t>
            </w:r>
          </w:p>
        </w:tc>
        <w:tc>
          <w:tcPr>
            <w:tcW w:w="6939" w:type="dxa"/>
          </w:tcPr>
          <w:p w14:paraId="6587BDE0" w14:textId="684CDC72" w:rsidR="00473F27" w:rsidRPr="003075E1" w:rsidRDefault="00AD3FCF" w:rsidP="00907E7C">
            <w:pPr>
              <w:pStyle w:val="afa"/>
              <w:ind w:firstLine="0"/>
              <w:rPr>
                <w:rFonts w:cs="Times New Roman"/>
                <w:spacing w:val="-4"/>
                <w:sz w:val="24"/>
                <w:szCs w:val="28"/>
                <w:lang w:eastAsia="en-US"/>
              </w:rPr>
            </w:pPr>
            <w:r w:rsidRPr="003075E1">
              <w:rPr>
                <w:rFonts w:cs="Times New Roman"/>
                <w:sz w:val="24"/>
                <w:szCs w:val="28"/>
                <w:lang w:eastAsia="en-US"/>
              </w:rPr>
              <w:t xml:space="preserve">Содержит </w:t>
            </w:r>
            <w:r w:rsidRPr="00AD3FCF">
              <w:rPr>
                <w:rFonts w:cs="Times New Roman"/>
                <w:sz w:val="24"/>
                <w:szCs w:val="28"/>
                <w:lang w:eastAsia="en-US"/>
              </w:rPr>
              <w:t>перечень процессов, в которых пользовател</w:t>
            </w:r>
            <w:r w:rsidR="00907E7C">
              <w:rPr>
                <w:rFonts w:cs="Times New Roman"/>
                <w:sz w:val="24"/>
                <w:szCs w:val="28"/>
                <w:lang w:eastAsia="en-US"/>
              </w:rPr>
              <w:t>ями</w:t>
            </w:r>
            <w:r w:rsidRPr="00AD3FCF">
              <w:rPr>
                <w:rFonts w:cs="Times New Roman"/>
                <w:sz w:val="24"/>
                <w:szCs w:val="28"/>
                <w:lang w:eastAsia="en-US"/>
              </w:rPr>
              <w:t xml:space="preserve"> были выполнены необходимые действия</w:t>
            </w:r>
            <w:r w:rsidR="00473F27" w:rsidRPr="003075E1">
              <w:rPr>
                <w:rFonts w:cs="Times New Roman"/>
                <w:sz w:val="24"/>
                <w:szCs w:val="28"/>
                <w:lang w:eastAsia="en-US"/>
              </w:rPr>
              <w:t>.</w:t>
            </w:r>
          </w:p>
        </w:tc>
      </w:tr>
      <w:tr w:rsidR="00473F27" w:rsidRPr="003075E1" w14:paraId="49E8B10B" w14:textId="77777777" w:rsidTr="00952F2A">
        <w:trPr>
          <w:tblHeader/>
        </w:trPr>
        <w:tc>
          <w:tcPr>
            <w:tcW w:w="2689" w:type="dxa"/>
          </w:tcPr>
          <w:p w14:paraId="530F6FB3" w14:textId="26D5D2D1" w:rsidR="00473F27" w:rsidRPr="00AD3FCF" w:rsidRDefault="00AD3FCF" w:rsidP="00952F2A">
            <w:pPr>
              <w:pStyle w:val="afa"/>
              <w:ind w:firstLine="0"/>
              <w:rPr>
                <w:rFonts w:cs="Times New Roman"/>
                <w:spacing w:val="-4"/>
                <w:sz w:val="24"/>
                <w:szCs w:val="28"/>
                <w:lang w:eastAsia="en-US"/>
              </w:rPr>
            </w:pPr>
            <w:r>
              <w:rPr>
                <w:rFonts w:cs="Times New Roman"/>
                <w:b/>
                <w:sz w:val="24"/>
                <w:szCs w:val="28"/>
                <w:lang w:eastAsia="en-US"/>
              </w:rPr>
              <w:t>«</w:t>
            </w:r>
            <w:r w:rsidRPr="00AD3FCF">
              <w:rPr>
                <w:rFonts w:cs="Times New Roman"/>
                <w:b/>
                <w:sz w:val="24"/>
                <w:szCs w:val="28"/>
                <w:lang w:eastAsia="en-US"/>
              </w:rPr>
              <w:t>Все процессы</w:t>
            </w:r>
            <w:r>
              <w:rPr>
                <w:rFonts w:cs="Times New Roman"/>
                <w:b/>
                <w:sz w:val="24"/>
                <w:szCs w:val="28"/>
                <w:lang w:eastAsia="en-US"/>
              </w:rPr>
              <w:t>»</w:t>
            </w:r>
          </w:p>
        </w:tc>
        <w:tc>
          <w:tcPr>
            <w:tcW w:w="6939" w:type="dxa"/>
          </w:tcPr>
          <w:p w14:paraId="123D04AA" w14:textId="6E88B03D" w:rsidR="00473F27" w:rsidRPr="003075E1" w:rsidRDefault="00473F27" w:rsidP="00AD3FCF">
            <w:pPr>
              <w:pStyle w:val="afa"/>
              <w:ind w:firstLine="0"/>
              <w:rPr>
                <w:rFonts w:cs="Times New Roman"/>
                <w:spacing w:val="-4"/>
                <w:sz w:val="24"/>
                <w:szCs w:val="28"/>
                <w:lang w:eastAsia="en-US"/>
              </w:rPr>
            </w:pPr>
            <w:r w:rsidRPr="003075E1">
              <w:rPr>
                <w:rFonts w:cs="Times New Roman"/>
                <w:sz w:val="24"/>
                <w:szCs w:val="28"/>
                <w:lang w:eastAsia="en-US"/>
              </w:rPr>
              <w:t xml:space="preserve">Содержит </w:t>
            </w:r>
            <w:r w:rsidR="00AD3FCF" w:rsidRPr="00AD3FCF">
              <w:rPr>
                <w:rFonts w:cs="Times New Roman"/>
                <w:sz w:val="24"/>
                <w:szCs w:val="28"/>
                <w:lang w:eastAsia="en-US"/>
              </w:rPr>
              <w:t xml:space="preserve">перечень </w:t>
            </w:r>
            <w:r w:rsidR="00AD3FCF">
              <w:rPr>
                <w:rFonts w:cs="Times New Roman"/>
                <w:sz w:val="24"/>
                <w:szCs w:val="28"/>
                <w:lang w:eastAsia="en-US"/>
              </w:rPr>
              <w:t xml:space="preserve">всех </w:t>
            </w:r>
            <w:r w:rsidR="00AD3FCF" w:rsidRPr="00AD3FCF">
              <w:rPr>
                <w:rFonts w:cs="Times New Roman"/>
                <w:sz w:val="24"/>
                <w:szCs w:val="28"/>
                <w:lang w:eastAsia="en-US"/>
              </w:rPr>
              <w:t>процессов, доступных пользователю для выполнения действия и/или просмотра информации о процессе</w:t>
            </w:r>
            <w:r w:rsidRPr="003075E1">
              <w:rPr>
                <w:rFonts w:cs="Times New Roman"/>
                <w:sz w:val="24"/>
                <w:szCs w:val="28"/>
                <w:lang w:eastAsia="en-US"/>
              </w:rPr>
              <w:t>.</w:t>
            </w:r>
          </w:p>
        </w:tc>
      </w:tr>
      <w:tr w:rsidR="00473F27" w:rsidRPr="003075E1" w14:paraId="72095C8E" w14:textId="77777777" w:rsidTr="00952F2A">
        <w:trPr>
          <w:tblHeader/>
        </w:trPr>
        <w:tc>
          <w:tcPr>
            <w:tcW w:w="2689" w:type="dxa"/>
          </w:tcPr>
          <w:p w14:paraId="7EDCD12D" w14:textId="29E70AE5" w:rsidR="00473F27" w:rsidRPr="00AD3FCF" w:rsidRDefault="00AD3FCF" w:rsidP="00952F2A">
            <w:pPr>
              <w:pStyle w:val="afa"/>
              <w:ind w:firstLine="0"/>
              <w:rPr>
                <w:rFonts w:cs="Times New Roman"/>
                <w:b/>
                <w:sz w:val="24"/>
                <w:szCs w:val="28"/>
                <w:lang w:eastAsia="en-US"/>
              </w:rPr>
            </w:pPr>
            <w:r>
              <w:rPr>
                <w:b/>
                <w:noProof/>
                <w:sz w:val="24"/>
                <w:szCs w:val="26"/>
              </w:rPr>
              <w:t>«</w:t>
            </w:r>
            <w:r w:rsidRPr="00AD3FCF">
              <w:rPr>
                <w:b/>
                <w:noProof/>
                <w:sz w:val="24"/>
                <w:szCs w:val="26"/>
              </w:rPr>
              <w:t>Архив</w:t>
            </w:r>
            <w:r w:rsidR="00952F2A">
              <w:rPr>
                <w:b/>
                <w:noProof/>
                <w:sz w:val="24"/>
                <w:szCs w:val="26"/>
              </w:rPr>
              <w:t> </w:t>
            </w:r>
            <w:r w:rsidRPr="00AD3FCF">
              <w:rPr>
                <w:b/>
                <w:noProof/>
                <w:sz w:val="24"/>
                <w:szCs w:val="26"/>
              </w:rPr>
              <w:t>процессов</w:t>
            </w:r>
            <w:r>
              <w:rPr>
                <w:b/>
                <w:noProof/>
                <w:sz w:val="24"/>
                <w:szCs w:val="26"/>
              </w:rPr>
              <w:t>»</w:t>
            </w:r>
          </w:p>
        </w:tc>
        <w:tc>
          <w:tcPr>
            <w:tcW w:w="6939" w:type="dxa"/>
          </w:tcPr>
          <w:p w14:paraId="7851B7E9" w14:textId="51630A89" w:rsidR="00473F27" w:rsidRPr="00EF4088" w:rsidRDefault="00795A6D" w:rsidP="00795A6D">
            <w:pPr>
              <w:pStyle w:val="afa"/>
              <w:ind w:firstLine="0"/>
              <w:rPr>
                <w:rFonts w:cs="Times New Roman"/>
                <w:sz w:val="24"/>
                <w:szCs w:val="28"/>
                <w:lang w:eastAsia="en-US"/>
              </w:rPr>
            </w:pPr>
            <w:r w:rsidRPr="00795A6D">
              <w:rPr>
                <w:rFonts w:cs="Times New Roman"/>
                <w:sz w:val="24"/>
                <w:szCs w:val="28"/>
                <w:lang w:eastAsia="en-US"/>
              </w:rPr>
              <w:t xml:space="preserve">В данном пункте отображаются завершенные процессы за более поздний период, чем процессы, отображенные в пункте </w:t>
            </w:r>
            <w:r>
              <w:rPr>
                <w:rFonts w:cs="Times New Roman"/>
                <w:sz w:val="24"/>
                <w:szCs w:val="28"/>
                <w:lang w:eastAsia="en-US"/>
              </w:rPr>
              <w:t>«</w:t>
            </w:r>
            <w:r w:rsidRPr="00795A6D">
              <w:rPr>
                <w:rFonts w:cs="Times New Roman"/>
                <w:sz w:val="24"/>
                <w:szCs w:val="28"/>
                <w:lang w:eastAsia="en-US"/>
              </w:rPr>
              <w:t>Завершенные</w:t>
            </w:r>
            <w:r>
              <w:rPr>
                <w:rFonts w:cs="Times New Roman"/>
                <w:sz w:val="24"/>
                <w:szCs w:val="28"/>
                <w:lang w:eastAsia="en-US"/>
              </w:rPr>
              <w:t>».</w:t>
            </w:r>
          </w:p>
        </w:tc>
      </w:tr>
    </w:tbl>
    <w:p w14:paraId="0C12677D" w14:textId="229BB554" w:rsidR="00405607" w:rsidRPr="00E12E50" w:rsidRDefault="00405607" w:rsidP="0041549D">
      <w:pPr>
        <w:pStyle w:val="2"/>
        <w:rPr>
          <w:color w:val="31849B" w:themeColor="accent5" w:themeShade="BF"/>
          <w:lang w:eastAsia="en-US"/>
        </w:rPr>
      </w:pPr>
      <w:bookmarkStart w:id="21" w:name="_Toc228191328"/>
      <w:r w:rsidRPr="00E12E50">
        <w:rPr>
          <w:color w:val="31849B" w:themeColor="accent5" w:themeShade="BF"/>
          <w:lang w:eastAsia="en-US"/>
        </w:rPr>
        <w:t>Интерфейс этапа</w:t>
      </w:r>
      <w:r w:rsidR="00E45B74" w:rsidRPr="00E12E50">
        <w:rPr>
          <w:color w:val="31849B" w:themeColor="accent5" w:themeShade="BF"/>
          <w:lang w:eastAsia="en-US"/>
        </w:rPr>
        <w:t xml:space="preserve"> процесса</w:t>
      </w:r>
      <w:bookmarkEnd w:id="21"/>
    </w:p>
    <w:p w14:paraId="4D4B6F14" w14:textId="127661F1" w:rsidR="00CF1063" w:rsidRPr="0049462D" w:rsidRDefault="00E62816" w:rsidP="0049462D">
      <w:pPr>
        <w:pStyle w:val="af9"/>
        <w:rPr>
          <w:szCs w:val="28"/>
        </w:rPr>
      </w:pPr>
      <w:r w:rsidRPr="00CF1063">
        <w:rPr>
          <w:rFonts w:cs="Times New Roman"/>
          <w:spacing w:val="-4"/>
          <w:szCs w:val="28"/>
          <w:lang w:eastAsia="en-US"/>
        </w:rPr>
        <w:t xml:space="preserve">В общем случае интерфейс этапа процесса включает </w:t>
      </w:r>
      <w:r w:rsidR="00473F27" w:rsidRPr="00CF1063">
        <w:rPr>
          <w:rFonts w:cs="Times New Roman"/>
          <w:spacing w:val="-4"/>
          <w:szCs w:val="28"/>
          <w:lang w:eastAsia="en-US"/>
        </w:rPr>
        <w:t>элементы</w:t>
      </w:r>
      <w:r w:rsidR="00290F77">
        <w:rPr>
          <w:rFonts w:cs="Times New Roman"/>
          <w:spacing w:val="-4"/>
          <w:szCs w:val="28"/>
          <w:lang w:eastAsia="en-US"/>
        </w:rPr>
        <w:t>:</w:t>
      </w:r>
    </w:p>
    <w:tbl>
      <w:tblPr>
        <w:tblStyle w:val="afffffff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56"/>
      </w:tblGrid>
      <w:tr w:rsidR="00E45B74" w:rsidRPr="009037CF" w14:paraId="32E7F243" w14:textId="77777777" w:rsidTr="009037CF">
        <w:trPr>
          <w:tblHeader/>
        </w:trPr>
        <w:tc>
          <w:tcPr>
            <w:tcW w:w="2972" w:type="dxa"/>
            <w:tcBorders>
              <w:bottom w:val="double" w:sz="4" w:space="0" w:color="auto"/>
            </w:tcBorders>
            <w:shd w:val="clear" w:color="auto" w:fill="DAEEF3" w:themeFill="accent5" w:themeFillTint="33"/>
            <w:vAlign w:val="center"/>
          </w:tcPr>
          <w:p w14:paraId="0DDB0EED" w14:textId="1689E4A0" w:rsidR="00E45B74" w:rsidRPr="009037CF" w:rsidRDefault="003075E1" w:rsidP="00E45B74">
            <w:pPr>
              <w:pStyle w:val="afa"/>
              <w:ind w:firstLine="0"/>
              <w:jc w:val="center"/>
              <w:rPr>
                <w:rFonts w:cs="Times New Roman"/>
                <w:b/>
                <w:spacing w:val="-4"/>
                <w:sz w:val="26"/>
                <w:szCs w:val="26"/>
                <w:lang w:eastAsia="en-US"/>
              </w:rPr>
            </w:pPr>
            <w:r w:rsidRPr="009037CF">
              <w:rPr>
                <w:rFonts w:cs="Times New Roman"/>
                <w:b/>
                <w:spacing w:val="-4"/>
                <w:sz w:val="26"/>
                <w:szCs w:val="26"/>
                <w:lang w:eastAsia="en-US"/>
              </w:rPr>
              <w:t>Элемент интерфейса</w:t>
            </w:r>
          </w:p>
        </w:tc>
        <w:tc>
          <w:tcPr>
            <w:tcW w:w="6656" w:type="dxa"/>
            <w:tcBorders>
              <w:bottom w:val="double" w:sz="4" w:space="0" w:color="auto"/>
            </w:tcBorders>
            <w:shd w:val="clear" w:color="auto" w:fill="DAEEF3" w:themeFill="accent5" w:themeFillTint="33"/>
            <w:vAlign w:val="center"/>
          </w:tcPr>
          <w:p w14:paraId="27D86002" w14:textId="46D9CBC3" w:rsidR="00E45B74" w:rsidRPr="009037CF" w:rsidRDefault="00E45B74" w:rsidP="00473F27">
            <w:pPr>
              <w:pStyle w:val="afa"/>
              <w:ind w:firstLine="0"/>
              <w:jc w:val="center"/>
              <w:rPr>
                <w:rFonts w:cs="Times New Roman"/>
                <w:b/>
                <w:spacing w:val="-4"/>
                <w:sz w:val="26"/>
                <w:szCs w:val="26"/>
                <w:lang w:eastAsia="en-US"/>
              </w:rPr>
            </w:pPr>
            <w:r w:rsidRPr="009037CF">
              <w:rPr>
                <w:rFonts w:cs="Times New Roman"/>
                <w:b/>
                <w:spacing w:val="-4"/>
                <w:sz w:val="26"/>
                <w:szCs w:val="26"/>
                <w:lang w:eastAsia="en-US"/>
              </w:rPr>
              <w:t xml:space="preserve">Краткое описание </w:t>
            </w:r>
            <w:r w:rsidR="00473F27">
              <w:rPr>
                <w:rFonts w:cs="Times New Roman"/>
                <w:b/>
                <w:spacing w:val="-4"/>
                <w:sz w:val="26"/>
                <w:szCs w:val="26"/>
                <w:lang w:eastAsia="en-US"/>
              </w:rPr>
              <w:t>элемента</w:t>
            </w:r>
          </w:p>
        </w:tc>
      </w:tr>
      <w:tr w:rsidR="00E45B74" w:rsidRPr="003075E1" w14:paraId="5190BD7B" w14:textId="77777777" w:rsidTr="009037CF">
        <w:trPr>
          <w:tblHeader/>
        </w:trPr>
        <w:tc>
          <w:tcPr>
            <w:tcW w:w="2972" w:type="dxa"/>
            <w:tcBorders>
              <w:top w:val="double" w:sz="4" w:space="0" w:color="auto"/>
            </w:tcBorders>
          </w:tcPr>
          <w:p w14:paraId="0745BD66" w14:textId="60C25E46" w:rsidR="00E45B74" w:rsidRPr="003075E1" w:rsidRDefault="003075E1" w:rsidP="003075E1">
            <w:pPr>
              <w:pStyle w:val="afa"/>
              <w:ind w:right="-54" w:firstLine="0"/>
              <w:rPr>
                <w:rFonts w:cs="Times New Roman"/>
                <w:spacing w:val="-4"/>
                <w:sz w:val="24"/>
                <w:szCs w:val="28"/>
                <w:lang w:eastAsia="en-US"/>
              </w:rPr>
            </w:pPr>
            <w:r w:rsidRPr="003075E1">
              <w:rPr>
                <w:rFonts w:cs="Times New Roman"/>
                <w:b/>
                <w:i/>
                <w:sz w:val="24"/>
                <w:szCs w:val="28"/>
                <w:lang w:eastAsia="en-US"/>
              </w:rPr>
              <w:t xml:space="preserve">Вкладка </w:t>
            </w:r>
            <w:r w:rsidR="00E45B74" w:rsidRPr="003075E1">
              <w:rPr>
                <w:rFonts w:cs="Times New Roman"/>
                <w:b/>
                <w:i/>
                <w:sz w:val="24"/>
                <w:szCs w:val="28"/>
                <w:lang w:eastAsia="en-US"/>
              </w:rPr>
              <w:t>«Информация»</w:t>
            </w:r>
          </w:p>
        </w:tc>
        <w:tc>
          <w:tcPr>
            <w:tcW w:w="6656" w:type="dxa"/>
            <w:tcBorders>
              <w:top w:val="double" w:sz="4" w:space="0" w:color="auto"/>
            </w:tcBorders>
          </w:tcPr>
          <w:p w14:paraId="3BDA7986" w14:textId="47B296B8" w:rsidR="00E45B74" w:rsidRPr="003075E1" w:rsidRDefault="00E45B74" w:rsidP="00E45B74">
            <w:pPr>
              <w:pStyle w:val="afa"/>
              <w:tabs>
                <w:tab w:val="left" w:pos="276"/>
                <w:tab w:val="left" w:pos="1590"/>
              </w:tabs>
              <w:ind w:left="30" w:firstLine="0"/>
              <w:rPr>
                <w:rFonts w:cs="Times New Roman"/>
                <w:sz w:val="24"/>
                <w:szCs w:val="28"/>
                <w:lang w:eastAsia="en-US"/>
              </w:rPr>
            </w:pPr>
            <w:r w:rsidRPr="003075E1">
              <w:rPr>
                <w:rFonts w:cs="Times New Roman"/>
                <w:sz w:val="24"/>
                <w:szCs w:val="28"/>
                <w:lang w:eastAsia="en-US"/>
              </w:rPr>
              <w:t xml:space="preserve">Содержит блок общей информации </w:t>
            </w:r>
            <w:r w:rsidR="00407CE9" w:rsidRPr="003075E1">
              <w:rPr>
                <w:rFonts w:cs="Times New Roman"/>
                <w:sz w:val="24"/>
                <w:szCs w:val="28"/>
                <w:lang w:eastAsia="en-US"/>
              </w:rPr>
              <w:t>об текущем</w:t>
            </w:r>
            <w:r w:rsidRPr="003075E1">
              <w:rPr>
                <w:rFonts w:cs="Times New Roman"/>
                <w:sz w:val="24"/>
                <w:szCs w:val="28"/>
                <w:lang w:eastAsia="en-US"/>
              </w:rPr>
              <w:t xml:space="preserve"> этап</w:t>
            </w:r>
            <w:r w:rsidR="00407CE9" w:rsidRPr="003075E1">
              <w:rPr>
                <w:rFonts w:cs="Times New Roman"/>
                <w:sz w:val="24"/>
                <w:szCs w:val="28"/>
                <w:lang w:eastAsia="en-US"/>
              </w:rPr>
              <w:t>е</w:t>
            </w:r>
            <w:r w:rsidRPr="003075E1">
              <w:rPr>
                <w:rFonts w:cs="Times New Roman"/>
                <w:sz w:val="24"/>
                <w:szCs w:val="28"/>
                <w:lang w:eastAsia="en-US"/>
              </w:rPr>
              <w:t>:</w:t>
            </w:r>
          </w:p>
          <w:p w14:paraId="4774E7B7" w14:textId="77777777" w:rsidR="00E45B74" w:rsidRPr="003075E1" w:rsidRDefault="00E45B74" w:rsidP="00796D5A">
            <w:pPr>
              <w:pStyle w:val="afa"/>
              <w:numPr>
                <w:ilvl w:val="1"/>
                <w:numId w:val="33"/>
              </w:numPr>
              <w:tabs>
                <w:tab w:val="left" w:pos="276"/>
                <w:tab w:val="left" w:pos="1590"/>
              </w:tabs>
              <w:ind w:left="30" w:hanging="30"/>
              <w:rPr>
                <w:rFonts w:cs="Times New Roman"/>
                <w:sz w:val="24"/>
                <w:szCs w:val="28"/>
                <w:lang w:eastAsia="en-US"/>
              </w:rPr>
            </w:pPr>
            <w:r w:rsidRPr="003075E1">
              <w:rPr>
                <w:rFonts w:cs="Times New Roman"/>
                <w:sz w:val="24"/>
                <w:szCs w:val="28"/>
                <w:lang w:eastAsia="en-US"/>
              </w:rPr>
              <w:t>инициатор процесса (ФИО пользователя);</w:t>
            </w:r>
          </w:p>
          <w:p w14:paraId="6AEA2FBE" w14:textId="77777777" w:rsidR="00E45B74" w:rsidRPr="003075E1" w:rsidRDefault="00E45B74" w:rsidP="00796D5A">
            <w:pPr>
              <w:pStyle w:val="afa"/>
              <w:numPr>
                <w:ilvl w:val="1"/>
                <w:numId w:val="33"/>
              </w:numPr>
              <w:tabs>
                <w:tab w:val="left" w:pos="276"/>
                <w:tab w:val="left" w:pos="1590"/>
              </w:tabs>
              <w:ind w:left="30" w:hanging="30"/>
              <w:rPr>
                <w:rFonts w:cs="Times New Roman"/>
                <w:sz w:val="24"/>
                <w:szCs w:val="28"/>
                <w:lang w:eastAsia="en-US"/>
              </w:rPr>
            </w:pPr>
            <w:r w:rsidRPr="003075E1">
              <w:rPr>
                <w:rFonts w:cs="Times New Roman"/>
                <w:sz w:val="24"/>
                <w:szCs w:val="28"/>
                <w:lang w:eastAsia="en-US"/>
              </w:rPr>
              <w:t>дата и время начала процесса;</w:t>
            </w:r>
          </w:p>
          <w:p w14:paraId="35368B2E" w14:textId="77777777" w:rsidR="00E45B74" w:rsidRPr="003075E1" w:rsidRDefault="00E45B74" w:rsidP="00796D5A">
            <w:pPr>
              <w:pStyle w:val="afa"/>
              <w:numPr>
                <w:ilvl w:val="1"/>
                <w:numId w:val="33"/>
              </w:numPr>
              <w:tabs>
                <w:tab w:val="left" w:pos="276"/>
                <w:tab w:val="left" w:pos="1590"/>
              </w:tabs>
              <w:ind w:left="30" w:hanging="30"/>
              <w:rPr>
                <w:rFonts w:cs="Times New Roman"/>
                <w:sz w:val="24"/>
                <w:szCs w:val="28"/>
                <w:lang w:eastAsia="en-US"/>
              </w:rPr>
            </w:pPr>
            <w:r w:rsidRPr="003075E1">
              <w:rPr>
                <w:rFonts w:cs="Times New Roman"/>
                <w:sz w:val="24"/>
                <w:szCs w:val="28"/>
                <w:lang w:eastAsia="en-US"/>
              </w:rPr>
              <w:t>наименование процесса;</w:t>
            </w:r>
          </w:p>
          <w:p w14:paraId="088620A2" w14:textId="5A04EF79" w:rsidR="00E45B74" w:rsidRPr="003075E1" w:rsidRDefault="00E45B74" w:rsidP="00796D5A">
            <w:pPr>
              <w:pStyle w:val="afa"/>
              <w:numPr>
                <w:ilvl w:val="1"/>
                <w:numId w:val="33"/>
              </w:numPr>
              <w:tabs>
                <w:tab w:val="left" w:pos="276"/>
                <w:tab w:val="left" w:pos="1590"/>
              </w:tabs>
              <w:ind w:left="30" w:hanging="30"/>
              <w:rPr>
                <w:rFonts w:cs="Times New Roman"/>
                <w:sz w:val="24"/>
                <w:szCs w:val="28"/>
                <w:lang w:eastAsia="en-US"/>
              </w:rPr>
            </w:pPr>
            <w:r w:rsidRPr="003075E1">
              <w:rPr>
                <w:rFonts w:cs="Times New Roman"/>
                <w:sz w:val="24"/>
                <w:szCs w:val="28"/>
                <w:lang w:eastAsia="en-US"/>
              </w:rPr>
              <w:t>наименование текущего этапа;</w:t>
            </w:r>
          </w:p>
          <w:p w14:paraId="1C9E8DD1" w14:textId="5CFF7356" w:rsidR="00E45B74" w:rsidRPr="003075E1" w:rsidRDefault="00E45B74" w:rsidP="00796D5A">
            <w:pPr>
              <w:pStyle w:val="afa"/>
              <w:numPr>
                <w:ilvl w:val="1"/>
                <w:numId w:val="33"/>
              </w:numPr>
              <w:tabs>
                <w:tab w:val="left" w:pos="276"/>
                <w:tab w:val="left" w:pos="1590"/>
              </w:tabs>
              <w:ind w:left="30" w:hanging="30"/>
              <w:rPr>
                <w:rFonts w:cs="Times New Roman"/>
                <w:sz w:val="24"/>
                <w:szCs w:val="28"/>
                <w:lang w:eastAsia="en-US"/>
              </w:rPr>
            </w:pPr>
            <w:r w:rsidRPr="003075E1">
              <w:rPr>
                <w:rFonts w:cs="Times New Roman"/>
                <w:sz w:val="24"/>
                <w:szCs w:val="28"/>
                <w:lang w:eastAsia="en-US"/>
              </w:rPr>
              <w:t>дата, когда этап поступил в работу;</w:t>
            </w:r>
          </w:p>
          <w:p w14:paraId="09B34FCA" w14:textId="5D1775BF" w:rsidR="00E45B74" w:rsidRPr="003075E1" w:rsidRDefault="00E45B74" w:rsidP="00796D5A">
            <w:pPr>
              <w:pStyle w:val="afa"/>
              <w:numPr>
                <w:ilvl w:val="1"/>
                <w:numId w:val="33"/>
              </w:numPr>
              <w:tabs>
                <w:tab w:val="left" w:pos="276"/>
                <w:tab w:val="left" w:pos="1590"/>
              </w:tabs>
              <w:ind w:left="30" w:hanging="30"/>
              <w:rPr>
                <w:rFonts w:cs="Times New Roman"/>
                <w:sz w:val="24"/>
                <w:szCs w:val="28"/>
                <w:lang w:eastAsia="en-US"/>
              </w:rPr>
            </w:pPr>
            <w:r w:rsidRPr="003075E1">
              <w:rPr>
                <w:rFonts w:cs="Times New Roman"/>
                <w:sz w:val="24"/>
                <w:szCs w:val="28"/>
                <w:lang w:eastAsia="en-US"/>
              </w:rPr>
              <w:t xml:space="preserve">срок </w:t>
            </w:r>
            <w:r w:rsidR="00407CE9" w:rsidRPr="003075E1">
              <w:rPr>
                <w:rFonts w:cs="Times New Roman"/>
                <w:sz w:val="24"/>
                <w:szCs w:val="28"/>
                <w:lang w:eastAsia="en-US"/>
              </w:rPr>
              <w:t>на выполнение</w:t>
            </w:r>
            <w:r w:rsidRPr="003075E1">
              <w:rPr>
                <w:rFonts w:cs="Times New Roman"/>
                <w:sz w:val="24"/>
                <w:szCs w:val="28"/>
                <w:lang w:eastAsia="en-US"/>
              </w:rPr>
              <w:t xml:space="preserve"> (дата, до которой необходимо выполнить действия на текущем этапе);</w:t>
            </w:r>
          </w:p>
          <w:p w14:paraId="3F08A916" w14:textId="77777777" w:rsidR="00E45B74" w:rsidRPr="003075E1" w:rsidRDefault="00E45B74" w:rsidP="00796D5A">
            <w:pPr>
              <w:pStyle w:val="afa"/>
              <w:numPr>
                <w:ilvl w:val="1"/>
                <w:numId w:val="33"/>
              </w:numPr>
              <w:tabs>
                <w:tab w:val="left" w:pos="276"/>
                <w:tab w:val="left" w:pos="1590"/>
              </w:tabs>
              <w:ind w:left="30" w:hanging="30"/>
              <w:rPr>
                <w:rFonts w:cs="Times New Roman"/>
                <w:sz w:val="24"/>
                <w:szCs w:val="28"/>
                <w:lang w:eastAsia="en-US"/>
              </w:rPr>
            </w:pPr>
            <w:r w:rsidRPr="003075E1">
              <w:rPr>
                <w:rFonts w:cs="Times New Roman"/>
                <w:sz w:val="24"/>
                <w:szCs w:val="28"/>
                <w:lang w:eastAsia="en-US"/>
              </w:rPr>
              <w:t>ответственный (ФИО пользователя, который назначен для выполнения действий на текущем этапе);</w:t>
            </w:r>
          </w:p>
          <w:p w14:paraId="197FA95B" w14:textId="49D62750" w:rsidR="00E45B74" w:rsidRPr="003075E1" w:rsidRDefault="00E45B74" w:rsidP="00796D5A">
            <w:pPr>
              <w:pStyle w:val="afa"/>
              <w:numPr>
                <w:ilvl w:val="1"/>
                <w:numId w:val="33"/>
              </w:numPr>
              <w:tabs>
                <w:tab w:val="left" w:pos="276"/>
                <w:tab w:val="left" w:pos="1590"/>
              </w:tabs>
              <w:ind w:left="30" w:hanging="30"/>
              <w:rPr>
                <w:rFonts w:cs="Times New Roman"/>
                <w:spacing w:val="-2"/>
                <w:sz w:val="24"/>
                <w:szCs w:val="28"/>
                <w:lang w:eastAsia="en-US"/>
              </w:rPr>
            </w:pPr>
            <w:r w:rsidRPr="003075E1">
              <w:rPr>
                <w:rFonts w:cs="Times New Roman"/>
                <w:spacing w:val="-2"/>
                <w:sz w:val="24"/>
                <w:szCs w:val="28"/>
                <w:lang w:eastAsia="en-US"/>
              </w:rPr>
              <w:t>а также поля и кнопки, характерные текущему этапу.</w:t>
            </w:r>
          </w:p>
        </w:tc>
      </w:tr>
      <w:tr w:rsidR="00E45B74" w:rsidRPr="003075E1" w14:paraId="542F128C" w14:textId="77777777" w:rsidTr="009037CF">
        <w:trPr>
          <w:tblHeader/>
        </w:trPr>
        <w:tc>
          <w:tcPr>
            <w:tcW w:w="2972" w:type="dxa"/>
          </w:tcPr>
          <w:p w14:paraId="38C20514" w14:textId="60DB26EE" w:rsidR="00E45B74" w:rsidRPr="003075E1" w:rsidRDefault="003075E1" w:rsidP="00E62816">
            <w:pPr>
              <w:pStyle w:val="afa"/>
              <w:ind w:firstLine="0"/>
              <w:rPr>
                <w:rFonts w:cs="Times New Roman"/>
                <w:spacing w:val="-4"/>
                <w:sz w:val="24"/>
                <w:szCs w:val="28"/>
                <w:lang w:eastAsia="en-US"/>
              </w:rPr>
            </w:pPr>
            <w:r w:rsidRPr="003075E1">
              <w:rPr>
                <w:rFonts w:cs="Times New Roman"/>
                <w:b/>
                <w:i/>
                <w:sz w:val="24"/>
                <w:szCs w:val="28"/>
                <w:lang w:eastAsia="en-US"/>
              </w:rPr>
              <w:t xml:space="preserve">Вкладка </w:t>
            </w:r>
            <w:r w:rsidR="00407CE9" w:rsidRPr="003075E1">
              <w:rPr>
                <w:rFonts w:cs="Times New Roman"/>
                <w:b/>
                <w:i/>
                <w:sz w:val="24"/>
                <w:szCs w:val="28"/>
                <w:lang w:eastAsia="en-US"/>
              </w:rPr>
              <w:t>«Связанные записи»</w:t>
            </w:r>
          </w:p>
        </w:tc>
        <w:tc>
          <w:tcPr>
            <w:tcW w:w="6656" w:type="dxa"/>
          </w:tcPr>
          <w:p w14:paraId="0649B19A" w14:textId="294CF241" w:rsidR="00E45B74" w:rsidRPr="003075E1" w:rsidRDefault="00407CE9" w:rsidP="00407CE9">
            <w:pPr>
              <w:pStyle w:val="afa"/>
              <w:ind w:firstLine="0"/>
              <w:rPr>
                <w:rFonts w:cs="Times New Roman"/>
                <w:spacing w:val="-4"/>
                <w:sz w:val="24"/>
                <w:szCs w:val="28"/>
                <w:lang w:eastAsia="en-US"/>
              </w:rPr>
            </w:pPr>
            <w:r w:rsidRPr="003075E1">
              <w:rPr>
                <w:rFonts w:cs="Times New Roman"/>
                <w:sz w:val="24"/>
                <w:szCs w:val="28"/>
                <w:lang w:eastAsia="en-US"/>
              </w:rPr>
              <w:t>Содержит перечень записей, которые связаны с текущим этапом.</w:t>
            </w:r>
          </w:p>
        </w:tc>
      </w:tr>
      <w:tr w:rsidR="00E45B74" w:rsidRPr="003075E1" w14:paraId="559D2CA4" w14:textId="77777777" w:rsidTr="009037CF">
        <w:trPr>
          <w:tblHeader/>
        </w:trPr>
        <w:tc>
          <w:tcPr>
            <w:tcW w:w="2972" w:type="dxa"/>
          </w:tcPr>
          <w:p w14:paraId="2CE76824" w14:textId="6F84AB3A" w:rsidR="00E45B74" w:rsidRPr="003075E1" w:rsidRDefault="009037CF" w:rsidP="00E62816">
            <w:pPr>
              <w:pStyle w:val="afa"/>
              <w:ind w:firstLine="0"/>
              <w:rPr>
                <w:rFonts w:cs="Times New Roman"/>
                <w:spacing w:val="-6"/>
                <w:sz w:val="24"/>
                <w:szCs w:val="28"/>
                <w:lang w:eastAsia="en-US"/>
              </w:rPr>
            </w:pPr>
            <w:r>
              <w:rPr>
                <w:rFonts w:cs="Times New Roman"/>
                <w:b/>
                <w:i/>
                <w:sz w:val="24"/>
                <w:szCs w:val="28"/>
                <w:lang w:eastAsia="en-US"/>
              </w:rPr>
              <w:t>Вкладка</w:t>
            </w:r>
            <w:r>
              <w:rPr>
                <w:rFonts w:cs="Times New Roman"/>
                <w:b/>
                <w:i/>
                <w:sz w:val="24"/>
                <w:szCs w:val="28"/>
                <w:lang w:eastAsia="en-US"/>
              </w:rPr>
              <w:br/>
            </w:r>
            <w:r w:rsidR="003075E1" w:rsidRPr="003075E1">
              <w:rPr>
                <w:rFonts w:cs="Times New Roman"/>
                <w:b/>
                <w:i/>
                <w:spacing w:val="-6"/>
                <w:sz w:val="24"/>
                <w:szCs w:val="28"/>
                <w:lang w:eastAsia="en-US"/>
              </w:rPr>
              <w:t>«История событий»</w:t>
            </w:r>
          </w:p>
        </w:tc>
        <w:tc>
          <w:tcPr>
            <w:tcW w:w="6656" w:type="dxa"/>
          </w:tcPr>
          <w:p w14:paraId="4492FA67" w14:textId="61D18C63" w:rsidR="00E45B74" w:rsidRPr="003075E1" w:rsidRDefault="003075E1" w:rsidP="00E62816">
            <w:pPr>
              <w:pStyle w:val="afa"/>
              <w:ind w:firstLine="0"/>
              <w:rPr>
                <w:rFonts w:cs="Times New Roman"/>
                <w:spacing w:val="-4"/>
                <w:sz w:val="24"/>
                <w:szCs w:val="28"/>
                <w:lang w:eastAsia="en-US"/>
              </w:rPr>
            </w:pPr>
            <w:r w:rsidRPr="003075E1">
              <w:rPr>
                <w:rFonts w:cs="Times New Roman"/>
                <w:sz w:val="24"/>
                <w:szCs w:val="28"/>
                <w:lang w:eastAsia="en-US"/>
              </w:rPr>
              <w:t>Перечень действий, выполненных в рамках текущего процесса.</w:t>
            </w:r>
          </w:p>
        </w:tc>
      </w:tr>
      <w:tr w:rsidR="00E45B74" w:rsidRPr="003075E1" w14:paraId="4C1902EE" w14:textId="77777777" w:rsidTr="009037CF">
        <w:trPr>
          <w:tblHeader/>
        </w:trPr>
        <w:tc>
          <w:tcPr>
            <w:tcW w:w="2972" w:type="dxa"/>
          </w:tcPr>
          <w:p w14:paraId="09C666A6" w14:textId="6323E67A" w:rsidR="00E45B74" w:rsidRPr="003075E1" w:rsidRDefault="003075E1" w:rsidP="00E62816">
            <w:pPr>
              <w:pStyle w:val="afa"/>
              <w:ind w:firstLine="0"/>
              <w:rPr>
                <w:rFonts w:cs="Times New Roman"/>
                <w:spacing w:val="-4"/>
                <w:sz w:val="24"/>
                <w:szCs w:val="28"/>
                <w:lang w:eastAsia="en-US"/>
              </w:rPr>
            </w:pPr>
            <w:r w:rsidRPr="003075E1">
              <w:rPr>
                <w:rFonts w:cs="Times New Roman"/>
                <w:b/>
                <w:i/>
                <w:sz w:val="24"/>
                <w:szCs w:val="28"/>
                <w:lang w:eastAsia="en-US"/>
              </w:rPr>
              <w:t>Вкладка «Схема»</w:t>
            </w:r>
          </w:p>
        </w:tc>
        <w:tc>
          <w:tcPr>
            <w:tcW w:w="6656" w:type="dxa"/>
          </w:tcPr>
          <w:p w14:paraId="1B5CA455" w14:textId="7DF7782E" w:rsidR="00E45B74" w:rsidRPr="003075E1" w:rsidRDefault="003075E1" w:rsidP="00E62816">
            <w:pPr>
              <w:pStyle w:val="afa"/>
              <w:ind w:firstLine="0"/>
              <w:rPr>
                <w:rFonts w:cs="Times New Roman"/>
                <w:spacing w:val="-4"/>
                <w:sz w:val="24"/>
                <w:szCs w:val="28"/>
                <w:lang w:eastAsia="en-US"/>
              </w:rPr>
            </w:pPr>
            <w:r w:rsidRPr="003075E1">
              <w:rPr>
                <w:rFonts w:cs="Times New Roman"/>
                <w:sz w:val="24"/>
                <w:szCs w:val="28"/>
                <w:lang w:eastAsia="en-US"/>
              </w:rPr>
              <w:t>Содержит блок-схему текущего процесса.</w:t>
            </w:r>
          </w:p>
        </w:tc>
      </w:tr>
      <w:tr w:rsidR="003075E1" w:rsidRPr="003075E1" w14:paraId="491FB0DD" w14:textId="77777777" w:rsidTr="009037CF">
        <w:trPr>
          <w:tblHeader/>
        </w:trPr>
        <w:tc>
          <w:tcPr>
            <w:tcW w:w="2972" w:type="dxa"/>
          </w:tcPr>
          <w:p w14:paraId="41F1224F" w14:textId="5E4843B2" w:rsidR="003075E1" w:rsidRPr="003075E1" w:rsidRDefault="003075E1" w:rsidP="00E62816">
            <w:pPr>
              <w:pStyle w:val="afa"/>
              <w:ind w:firstLine="0"/>
              <w:rPr>
                <w:rFonts w:cs="Times New Roman"/>
                <w:b/>
                <w:i/>
                <w:sz w:val="24"/>
                <w:szCs w:val="28"/>
                <w:lang w:eastAsia="en-US"/>
              </w:rPr>
            </w:pPr>
            <w:r w:rsidRPr="003075E1">
              <w:rPr>
                <w:b/>
                <w:i/>
                <w:noProof/>
                <w:sz w:val="24"/>
                <w:szCs w:val="26"/>
              </w:rPr>
              <w:t>Значок </w:t>
            </w:r>
            <w:r w:rsidRPr="00A90D9B">
              <w:rPr>
                <w:noProof/>
                <w:sz w:val="24"/>
                <w:szCs w:val="26"/>
              </w:rPr>
              <w:drawing>
                <wp:inline distT="0" distB="0" distL="0" distR="0" wp14:anchorId="6BEA4ADB" wp14:editId="1646A4B4">
                  <wp:extent cx="160020" cy="144780"/>
                  <wp:effectExtent l="19050" t="19050" r="11430" b="26670"/>
                  <wp:docPr id="87611783" name="Рисунок 8761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0020" cy="144780"/>
                          </a:xfrm>
                          <a:prstGeom prst="rect">
                            <a:avLst/>
                          </a:prstGeom>
                          <a:noFill/>
                          <a:ln w="9525" cmpd="sng">
                            <a:solidFill>
                              <a:srgbClr val="000000"/>
                            </a:solidFill>
                            <a:miter lim="800000"/>
                            <a:headEnd/>
                            <a:tailEnd/>
                          </a:ln>
                          <a:effectLst/>
                        </pic:spPr>
                      </pic:pic>
                    </a:graphicData>
                  </a:graphic>
                </wp:inline>
              </w:drawing>
            </w:r>
            <w:r w:rsidRPr="003075E1">
              <w:rPr>
                <w:b/>
                <w:i/>
                <w:noProof/>
                <w:sz w:val="24"/>
                <w:szCs w:val="26"/>
              </w:rPr>
              <w:t xml:space="preserve"> «Информация об этапе»</w:t>
            </w:r>
          </w:p>
        </w:tc>
        <w:tc>
          <w:tcPr>
            <w:tcW w:w="6656" w:type="dxa"/>
          </w:tcPr>
          <w:p w14:paraId="5ABE145A" w14:textId="005CA82A" w:rsidR="003075E1" w:rsidRPr="003075E1" w:rsidRDefault="009037CF" w:rsidP="009037CF">
            <w:pPr>
              <w:pStyle w:val="afa"/>
              <w:ind w:firstLine="0"/>
              <w:rPr>
                <w:rFonts w:cs="Times New Roman"/>
                <w:sz w:val="24"/>
                <w:szCs w:val="28"/>
                <w:lang w:eastAsia="en-US"/>
              </w:rPr>
            </w:pPr>
            <w:r>
              <w:rPr>
                <w:rFonts w:cs="Times New Roman"/>
                <w:sz w:val="24"/>
                <w:szCs w:val="28"/>
                <w:lang w:eastAsia="en-US"/>
              </w:rPr>
              <w:t>Нажатие на значок в</w:t>
            </w:r>
            <w:r w:rsidRPr="009037CF">
              <w:rPr>
                <w:rFonts w:cs="Times New Roman"/>
                <w:sz w:val="24"/>
                <w:szCs w:val="28"/>
                <w:lang w:eastAsia="en-US"/>
              </w:rPr>
              <w:t xml:space="preserve">ызывает всплывающее окно с подсказкой: какие действия необходимо выполнить пользователю на </w:t>
            </w:r>
            <w:r>
              <w:rPr>
                <w:rFonts w:cs="Times New Roman"/>
                <w:sz w:val="24"/>
                <w:szCs w:val="28"/>
                <w:lang w:eastAsia="en-US"/>
              </w:rPr>
              <w:t>данном</w:t>
            </w:r>
            <w:r w:rsidRPr="009037CF">
              <w:rPr>
                <w:rFonts w:cs="Times New Roman"/>
                <w:sz w:val="24"/>
                <w:szCs w:val="28"/>
                <w:lang w:eastAsia="en-US"/>
              </w:rPr>
              <w:t xml:space="preserve"> этапе</w:t>
            </w:r>
            <w:r>
              <w:rPr>
                <w:rFonts w:cs="Times New Roman"/>
                <w:sz w:val="24"/>
                <w:szCs w:val="28"/>
                <w:lang w:eastAsia="en-US"/>
              </w:rPr>
              <w:t>.</w:t>
            </w:r>
          </w:p>
        </w:tc>
      </w:tr>
    </w:tbl>
    <w:p w14:paraId="786BC3A1" w14:textId="625851D2" w:rsidR="003C17F1" w:rsidRPr="0041549D" w:rsidRDefault="00F74796" w:rsidP="00290F77">
      <w:pPr>
        <w:pStyle w:val="2f"/>
        <w:numPr>
          <w:ilvl w:val="0"/>
          <w:numId w:val="8"/>
        </w:numPr>
        <w:spacing w:before="240"/>
        <w:rPr>
          <w:sz w:val="32"/>
          <w:lang w:eastAsia="en-US"/>
        </w:rPr>
      </w:pPr>
      <w:bookmarkStart w:id="22" w:name="_Toc181263765"/>
      <w:bookmarkStart w:id="23" w:name="_Toc181264129"/>
      <w:bookmarkStart w:id="24" w:name="_Toc181271088"/>
      <w:bookmarkStart w:id="25" w:name="_Toc181263766"/>
      <w:bookmarkStart w:id="26" w:name="_Toc181264130"/>
      <w:bookmarkStart w:id="27" w:name="_Toc181271089"/>
      <w:bookmarkStart w:id="28" w:name="_Toc181263767"/>
      <w:bookmarkStart w:id="29" w:name="_Toc181264131"/>
      <w:bookmarkStart w:id="30" w:name="_Toc181271090"/>
      <w:bookmarkStart w:id="31" w:name="_Toc181263768"/>
      <w:bookmarkStart w:id="32" w:name="_Toc181264132"/>
      <w:bookmarkStart w:id="33" w:name="_Toc181271091"/>
      <w:bookmarkStart w:id="34" w:name="_Toc181263769"/>
      <w:bookmarkStart w:id="35" w:name="_Toc181264133"/>
      <w:bookmarkStart w:id="36" w:name="_Toc181271092"/>
      <w:bookmarkStart w:id="37" w:name="_Toc181263770"/>
      <w:bookmarkStart w:id="38" w:name="_Toc181264134"/>
      <w:bookmarkStart w:id="39" w:name="_Toc181271093"/>
      <w:bookmarkStart w:id="40" w:name="_Toc181263771"/>
      <w:bookmarkStart w:id="41" w:name="_Toc181264135"/>
      <w:bookmarkStart w:id="42" w:name="_Toc181271094"/>
      <w:bookmarkStart w:id="43" w:name="_Toc181263772"/>
      <w:bookmarkStart w:id="44" w:name="_Toc181264136"/>
      <w:bookmarkStart w:id="45" w:name="_Toc181271095"/>
      <w:bookmarkStart w:id="46" w:name="_Toc181263773"/>
      <w:bookmarkStart w:id="47" w:name="_Toc181264137"/>
      <w:bookmarkStart w:id="48" w:name="_Toc181271096"/>
      <w:bookmarkStart w:id="49" w:name="_Toc181263774"/>
      <w:bookmarkStart w:id="50" w:name="_Toc181264138"/>
      <w:bookmarkStart w:id="51" w:name="_Toc181271097"/>
      <w:bookmarkStart w:id="52" w:name="_Toc181263775"/>
      <w:bookmarkStart w:id="53" w:name="_Toc181264139"/>
      <w:bookmarkStart w:id="54" w:name="_Toc181271098"/>
      <w:bookmarkStart w:id="55" w:name="_Toc181263776"/>
      <w:bookmarkStart w:id="56" w:name="_Toc181264140"/>
      <w:bookmarkStart w:id="57" w:name="_Toc181271099"/>
      <w:bookmarkStart w:id="58" w:name="_Toc181263777"/>
      <w:bookmarkStart w:id="59" w:name="_Toc181264141"/>
      <w:bookmarkStart w:id="60" w:name="_Toc181271100"/>
      <w:bookmarkStart w:id="61" w:name="_Toc181263778"/>
      <w:bookmarkStart w:id="62" w:name="_Toc181264142"/>
      <w:bookmarkStart w:id="63" w:name="_Toc181271101"/>
      <w:bookmarkStart w:id="64" w:name="_Toc181263779"/>
      <w:bookmarkStart w:id="65" w:name="_Toc181264143"/>
      <w:bookmarkStart w:id="66" w:name="_Toc181271102"/>
      <w:bookmarkStart w:id="67" w:name="_Toc181263780"/>
      <w:bookmarkStart w:id="68" w:name="_Toc181264144"/>
      <w:bookmarkStart w:id="69" w:name="_Toc181271103"/>
      <w:bookmarkStart w:id="70" w:name="_Toc181263781"/>
      <w:bookmarkStart w:id="71" w:name="_Toc181264145"/>
      <w:bookmarkStart w:id="72" w:name="_Toc181271104"/>
      <w:bookmarkStart w:id="73" w:name="_Toc181263782"/>
      <w:bookmarkStart w:id="74" w:name="_Toc181264146"/>
      <w:bookmarkStart w:id="75" w:name="_Toc181271105"/>
      <w:bookmarkStart w:id="76" w:name="_Toc181263783"/>
      <w:bookmarkStart w:id="77" w:name="_Toc181264147"/>
      <w:bookmarkStart w:id="78" w:name="_Toc181271106"/>
      <w:bookmarkStart w:id="79" w:name="_Toc181263784"/>
      <w:bookmarkStart w:id="80" w:name="_Toc181264148"/>
      <w:bookmarkStart w:id="81" w:name="_Toc181271107"/>
      <w:bookmarkStart w:id="82" w:name="_Toc181263785"/>
      <w:bookmarkStart w:id="83" w:name="_Toc181264149"/>
      <w:bookmarkStart w:id="84" w:name="_Toc181271108"/>
      <w:bookmarkStart w:id="85" w:name="_Toc181263786"/>
      <w:bookmarkStart w:id="86" w:name="_Toc181264150"/>
      <w:bookmarkStart w:id="87" w:name="_Toc181271109"/>
      <w:bookmarkStart w:id="88" w:name="_Toc181263787"/>
      <w:bookmarkStart w:id="89" w:name="_Toc181264151"/>
      <w:bookmarkStart w:id="90" w:name="_Toc181271110"/>
      <w:bookmarkStart w:id="91" w:name="_Toc181263788"/>
      <w:bookmarkStart w:id="92" w:name="_Toc181264152"/>
      <w:bookmarkStart w:id="93" w:name="_Toc181271111"/>
      <w:bookmarkStart w:id="94" w:name="_Toc181263789"/>
      <w:bookmarkStart w:id="95" w:name="_Toc181264153"/>
      <w:bookmarkStart w:id="96" w:name="_Toc181271112"/>
      <w:bookmarkStart w:id="97" w:name="_Toc181263790"/>
      <w:bookmarkStart w:id="98" w:name="_Toc181264154"/>
      <w:bookmarkStart w:id="99" w:name="_Toc181271113"/>
      <w:bookmarkStart w:id="100" w:name="_Toc181263791"/>
      <w:bookmarkStart w:id="101" w:name="_Toc181264155"/>
      <w:bookmarkStart w:id="102" w:name="_Toc181271114"/>
      <w:bookmarkStart w:id="103" w:name="_Toc181263792"/>
      <w:bookmarkStart w:id="104" w:name="_Toc181264156"/>
      <w:bookmarkStart w:id="105" w:name="_Toc181271115"/>
      <w:bookmarkStart w:id="106" w:name="_Toc181263793"/>
      <w:bookmarkStart w:id="107" w:name="_Toc181264157"/>
      <w:bookmarkStart w:id="108" w:name="_Toc181271116"/>
      <w:bookmarkStart w:id="109" w:name="_Toc181263794"/>
      <w:bookmarkStart w:id="110" w:name="_Toc181264158"/>
      <w:bookmarkStart w:id="111" w:name="_Toc181271117"/>
      <w:bookmarkStart w:id="112" w:name="_Toc181263795"/>
      <w:bookmarkStart w:id="113" w:name="_Toc181264159"/>
      <w:bookmarkStart w:id="114" w:name="_Toc181271118"/>
      <w:bookmarkStart w:id="115" w:name="_Toc181263796"/>
      <w:bookmarkStart w:id="116" w:name="_Toc181264160"/>
      <w:bookmarkStart w:id="117" w:name="_Toc181271119"/>
      <w:bookmarkStart w:id="118" w:name="_Toc181263797"/>
      <w:bookmarkStart w:id="119" w:name="_Toc181264161"/>
      <w:bookmarkStart w:id="120" w:name="_Toc181271120"/>
      <w:bookmarkStart w:id="121" w:name="_Toc181263798"/>
      <w:bookmarkStart w:id="122" w:name="_Toc181264162"/>
      <w:bookmarkStart w:id="123" w:name="_Toc181271121"/>
      <w:bookmarkStart w:id="124" w:name="_Toc181263799"/>
      <w:bookmarkStart w:id="125" w:name="_Toc181264163"/>
      <w:bookmarkStart w:id="126" w:name="_Toc181271122"/>
      <w:bookmarkStart w:id="127" w:name="_Toc181263800"/>
      <w:bookmarkStart w:id="128" w:name="_Toc181264164"/>
      <w:bookmarkStart w:id="129" w:name="_Toc181271123"/>
      <w:bookmarkStart w:id="130" w:name="_Toc181263801"/>
      <w:bookmarkStart w:id="131" w:name="_Toc181264165"/>
      <w:bookmarkStart w:id="132" w:name="_Toc181271124"/>
      <w:bookmarkStart w:id="133" w:name="_Toc181263802"/>
      <w:bookmarkStart w:id="134" w:name="_Toc181264166"/>
      <w:bookmarkStart w:id="135" w:name="_Toc181271125"/>
      <w:bookmarkStart w:id="136" w:name="_Toc181263803"/>
      <w:bookmarkStart w:id="137" w:name="_Toc181264167"/>
      <w:bookmarkStart w:id="138" w:name="_Toc181271126"/>
      <w:bookmarkStart w:id="139" w:name="_Toc181263804"/>
      <w:bookmarkStart w:id="140" w:name="_Toc181264168"/>
      <w:bookmarkStart w:id="141" w:name="_Toc181271127"/>
      <w:bookmarkStart w:id="142" w:name="_Toc181263805"/>
      <w:bookmarkStart w:id="143" w:name="_Toc181264169"/>
      <w:bookmarkStart w:id="144" w:name="_Toc181271128"/>
      <w:bookmarkStart w:id="145" w:name="_Toc181263806"/>
      <w:bookmarkStart w:id="146" w:name="_Toc181264170"/>
      <w:bookmarkStart w:id="147" w:name="_Toc181271129"/>
      <w:bookmarkStart w:id="148" w:name="_Toc181263807"/>
      <w:bookmarkStart w:id="149" w:name="_Toc181264171"/>
      <w:bookmarkStart w:id="150" w:name="_Toc181271130"/>
      <w:bookmarkStart w:id="151" w:name="_Toc181263808"/>
      <w:bookmarkStart w:id="152" w:name="_Toc181264172"/>
      <w:bookmarkStart w:id="153" w:name="_Toc181271131"/>
      <w:bookmarkStart w:id="154" w:name="_Toc181263809"/>
      <w:bookmarkStart w:id="155" w:name="_Toc181264173"/>
      <w:bookmarkStart w:id="156" w:name="_Toc181271132"/>
      <w:bookmarkStart w:id="157" w:name="_Toc181263810"/>
      <w:bookmarkStart w:id="158" w:name="_Toc181264174"/>
      <w:bookmarkStart w:id="159" w:name="_Toc181271133"/>
      <w:bookmarkStart w:id="160" w:name="_Toc181263811"/>
      <w:bookmarkStart w:id="161" w:name="_Toc181264175"/>
      <w:bookmarkStart w:id="162" w:name="_Toc181271134"/>
      <w:bookmarkStart w:id="163" w:name="_Toc181263812"/>
      <w:bookmarkStart w:id="164" w:name="_Toc181264176"/>
      <w:bookmarkStart w:id="165" w:name="_Toc181271135"/>
      <w:bookmarkStart w:id="166" w:name="_Toc181263813"/>
      <w:bookmarkStart w:id="167" w:name="_Toc181264177"/>
      <w:bookmarkStart w:id="168" w:name="_Toc181271136"/>
      <w:bookmarkStart w:id="169" w:name="_Toc181263814"/>
      <w:bookmarkStart w:id="170" w:name="_Toc181264178"/>
      <w:bookmarkStart w:id="171" w:name="_Toc181271137"/>
      <w:bookmarkStart w:id="172" w:name="_Toc181263815"/>
      <w:bookmarkStart w:id="173" w:name="_Toc181264179"/>
      <w:bookmarkStart w:id="174" w:name="_Toc181271138"/>
      <w:bookmarkStart w:id="175" w:name="_Toc181263816"/>
      <w:bookmarkStart w:id="176" w:name="_Toc181264180"/>
      <w:bookmarkStart w:id="177" w:name="_Toc181271139"/>
      <w:bookmarkStart w:id="178" w:name="_Toc181263817"/>
      <w:bookmarkStart w:id="179" w:name="_Toc181264181"/>
      <w:bookmarkStart w:id="180" w:name="_Toc181271140"/>
      <w:bookmarkStart w:id="181" w:name="_Toc181263818"/>
      <w:bookmarkStart w:id="182" w:name="_Toc181264182"/>
      <w:bookmarkStart w:id="183" w:name="_Toc181271141"/>
      <w:bookmarkStart w:id="184" w:name="_Toc181263819"/>
      <w:bookmarkStart w:id="185" w:name="_Toc181264183"/>
      <w:bookmarkStart w:id="186" w:name="_Toc181271142"/>
      <w:bookmarkStart w:id="187" w:name="_Toc181263820"/>
      <w:bookmarkStart w:id="188" w:name="_Toc181264184"/>
      <w:bookmarkStart w:id="189" w:name="_Toc181271143"/>
      <w:bookmarkStart w:id="190" w:name="_Toc181263821"/>
      <w:bookmarkStart w:id="191" w:name="_Toc181264185"/>
      <w:bookmarkStart w:id="192" w:name="_Toc181271144"/>
      <w:bookmarkStart w:id="193" w:name="_Toc228191329"/>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41549D">
        <w:rPr>
          <w:sz w:val="32"/>
          <w:lang w:eastAsia="en-US"/>
        </w:rPr>
        <w:t>РАЗДЕЛ «ПЛАНИРОВАНИЕ»</w:t>
      </w:r>
      <w:bookmarkEnd w:id="193"/>
    </w:p>
    <w:p w14:paraId="10A40DBF" w14:textId="17D77495" w:rsidR="003C17F1" w:rsidRDefault="003C17F1" w:rsidP="003C17F1">
      <w:pPr>
        <w:pStyle w:val="af9"/>
        <w:rPr>
          <w:rFonts w:cs="Times New Roman"/>
          <w:szCs w:val="28"/>
          <w:lang w:eastAsia="en-US"/>
        </w:rPr>
      </w:pPr>
      <w:r>
        <w:rPr>
          <w:rFonts w:cs="Times New Roman"/>
          <w:szCs w:val="28"/>
          <w:lang w:eastAsia="en-US"/>
        </w:rPr>
        <w:t>Р</w:t>
      </w:r>
      <w:r w:rsidRPr="00C73748">
        <w:rPr>
          <w:rFonts w:cs="Times New Roman"/>
          <w:szCs w:val="28"/>
          <w:lang w:eastAsia="en-US"/>
        </w:rPr>
        <w:t>аздел</w:t>
      </w:r>
      <w:r w:rsidRPr="00C011BB">
        <w:rPr>
          <w:rFonts w:cs="Times New Roman"/>
          <w:szCs w:val="28"/>
          <w:lang w:eastAsia="en-US"/>
        </w:rPr>
        <w:t xml:space="preserve"> </w:t>
      </w:r>
      <w:r w:rsidRPr="00780130">
        <w:rPr>
          <w:rFonts w:cs="Times New Roman"/>
          <w:b/>
          <w:szCs w:val="28"/>
          <w:lang w:eastAsia="en-US"/>
        </w:rPr>
        <w:t>«</w:t>
      </w:r>
      <w:r w:rsidRPr="007E4323">
        <w:rPr>
          <w:rFonts w:cs="Times New Roman"/>
          <w:b/>
          <w:szCs w:val="28"/>
          <w:lang w:eastAsia="en-US"/>
        </w:rPr>
        <w:t>Планирование</w:t>
      </w:r>
      <w:r>
        <w:rPr>
          <w:rFonts w:cs="Times New Roman"/>
          <w:b/>
          <w:szCs w:val="28"/>
          <w:lang w:eastAsia="en-US"/>
        </w:rPr>
        <w:t>»</w:t>
      </w:r>
      <w:r w:rsidRPr="00C73748">
        <w:rPr>
          <w:rFonts w:cs="Times New Roman"/>
          <w:szCs w:val="28"/>
          <w:lang w:eastAsia="en-US"/>
        </w:rPr>
        <w:t xml:space="preserve"> </w:t>
      </w:r>
      <w:r>
        <w:rPr>
          <w:rFonts w:cs="Times New Roman"/>
          <w:szCs w:val="28"/>
          <w:lang w:eastAsia="en-US"/>
        </w:rPr>
        <w:t>содержит</w:t>
      </w:r>
      <w:r w:rsidRPr="00C73748">
        <w:rPr>
          <w:rFonts w:cs="Times New Roman"/>
          <w:szCs w:val="28"/>
          <w:lang w:eastAsia="en-US"/>
        </w:rPr>
        <w:t xml:space="preserve"> </w:t>
      </w:r>
      <w:r>
        <w:rPr>
          <w:rFonts w:cs="Times New Roman"/>
          <w:szCs w:val="28"/>
          <w:lang w:eastAsia="en-US"/>
        </w:rPr>
        <w:t>следующие пункты</w:t>
      </w:r>
      <w:r w:rsidR="00290F77">
        <w:rPr>
          <w:rFonts w:cs="Times New Roman"/>
          <w:szCs w:val="28"/>
          <w:lang w:eastAsia="en-US"/>
        </w:rPr>
        <w:t>:</w:t>
      </w:r>
    </w:p>
    <w:tbl>
      <w:tblPr>
        <w:tblStyle w:val="afffffff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3C17F1" w:rsidRPr="009037CF" w14:paraId="0D5497D3" w14:textId="77777777" w:rsidTr="00BF6297">
        <w:trPr>
          <w:tblHeader/>
        </w:trPr>
        <w:tc>
          <w:tcPr>
            <w:tcW w:w="2689" w:type="dxa"/>
            <w:tcBorders>
              <w:bottom w:val="double" w:sz="4" w:space="0" w:color="auto"/>
            </w:tcBorders>
            <w:shd w:val="clear" w:color="auto" w:fill="DAEEF3" w:themeFill="accent5" w:themeFillTint="33"/>
            <w:vAlign w:val="center"/>
          </w:tcPr>
          <w:p w14:paraId="00B0147C" w14:textId="77777777" w:rsidR="003C17F1" w:rsidRPr="009037CF" w:rsidRDefault="003C17F1" w:rsidP="00BF6297">
            <w:pPr>
              <w:pStyle w:val="afa"/>
              <w:ind w:firstLine="0"/>
              <w:jc w:val="center"/>
              <w:rPr>
                <w:rFonts w:cs="Times New Roman"/>
                <w:b/>
                <w:spacing w:val="-4"/>
                <w:sz w:val="26"/>
                <w:szCs w:val="26"/>
                <w:lang w:eastAsia="en-US"/>
              </w:rPr>
            </w:pPr>
            <w:r>
              <w:rPr>
                <w:rFonts w:cs="Times New Roman"/>
                <w:b/>
                <w:spacing w:val="-4"/>
                <w:sz w:val="26"/>
                <w:szCs w:val="26"/>
                <w:lang w:eastAsia="en-US"/>
              </w:rPr>
              <w:lastRenderedPageBreak/>
              <w:t>Пункт</w:t>
            </w:r>
          </w:p>
        </w:tc>
        <w:tc>
          <w:tcPr>
            <w:tcW w:w="6939" w:type="dxa"/>
            <w:tcBorders>
              <w:bottom w:val="double" w:sz="4" w:space="0" w:color="auto"/>
            </w:tcBorders>
            <w:shd w:val="clear" w:color="auto" w:fill="DAEEF3" w:themeFill="accent5" w:themeFillTint="33"/>
            <w:vAlign w:val="center"/>
          </w:tcPr>
          <w:p w14:paraId="7E0E8015" w14:textId="77777777" w:rsidR="003C17F1" w:rsidRPr="009037CF" w:rsidRDefault="003C17F1" w:rsidP="00BF6297">
            <w:pPr>
              <w:pStyle w:val="afa"/>
              <w:ind w:firstLine="0"/>
              <w:jc w:val="center"/>
              <w:rPr>
                <w:rFonts w:cs="Times New Roman"/>
                <w:b/>
                <w:spacing w:val="-4"/>
                <w:sz w:val="26"/>
                <w:szCs w:val="26"/>
                <w:lang w:eastAsia="en-US"/>
              </w:rPr>
            </w:pPr>
            <w:r w:rsidRPr="009037CF">
              <w:rPr>
                <w:rFonts w:cs="Times New Roman"/>
                <w:b/>
                <w:spacing w:val="-4"/>
                <w:sz w:val="26"/>
                <w:szCs w:val="26"/>
                <w:lang w:eastAsia="en-US"/>
              </w:rPr>
              <w:t xml:space="preserve">Краткое описание </w:t>
            </w:r>
            <w:r>
              <w:rPr>
                <w:rFonts w:cs="Times New Roman"/>
                <w:b/>
                <w:spacing w:val="-4"/>
                <w:sz w:val="26"/>
                <w:szCs w:val="26"/>
                <w:lang w:eastAsia="en-US"/>
              </w:rPr>
              <w:t>пункта</w:t>
            </w:r>
          </w:p>
        </w:tc>
      </w:tr>
      <w:tr w:rsidR="003C17F1" w:rsidRPr="003075E1" w14:paraId="460FD2A1" w14:textId="77777777" w:rsidTr="00BF6297">
        <w:trPr>
          <w:tblHeader/>
        </w:trPr>
        <w:tc>
          <w:tcPr>
            <w:tcW w:w="2689" w:type="dxa"/>
            <w:tcBorders>
              <w:top w:val="double" w:sz="4" w:space="0" w:color="auto"/>
            </w:tcBorders>
          </w:tcPr>
          <w:p w14:paraId="015131C7" w14:textId="77777777" w:rsidR="003C17F1" w:rsidRPr="00AD3FCF" w:rsidRDefault="003C17F1" w:rsidP="00BF6297">
            <w:pPr>
              <w:pStyle w:val="afa"/>
              <w:ind w:right="-54" w:firstLine="0"/>
              <w:rPr>
                <w:rFonts w:cs="Times New Roman"/>
                <w:spacing w:val="-4"/>
                <w:sz w:val="24"/>
                <w:szCs w:val="28"/>
                <w:lang w:eastAsia="en-US"/>
              </w:rPr>
            </w:pPr>
            <w:r>
              <w:rPr>
                <w:rFonts w:cs="Times New Roman"/>
                <w:b/>
                <w:sz w:val="24"/>
                <w:szCs w:val="28"/>
                <w:lang w:eastAsia="en-US"/>
              </w:rPr>
              <w:t>«Планы»</w:t>
            </w:r>
          </w:p>
        </w:tc>
        <w:tc>
          <w:tcPr>
            <w:tcW w:w="6939" w:type="dxa"/>
            <w:tcBorders>
              <w:top w:val="double" w:sz="4" w:space="0" w:color="auto"/>
            </w:tcBorders>
          </w:tcPr>
          <w:p w14:paraId="22EF54A5" w14:textId="77777777" w:rsidR="003C17F1" w:rsidRDefault="003C17F1" w:rsidP="00796D5A">
            <w:pPr>
              <w:pStyle w:val="afa"/>
              <w:numPr>
                <w:ilvl w:val="0"/>
                <w:numId w:val="42"/>
              </w:numPr>
              <w:tabs>
                <w:tab w:val="left" w:pos="276"/>
                <w:tab w:val="left" w:pos="1590"/>
              </w:tabs>
              <w:ind w:left="0" w:firstLine="0"/>
              <w:rPr>
                <w:rFonts w:cs="Times New Roman"/>
                <w:sz w:val="24"/>
                <w:szCs w:val="28"/>
                <w:lang w:eastAsia="en-US"/>
              </w:rPr>
            </w:pPr>
            <w:r>
              <w:rPr>
                <w:rFonts w:cs="Times New Roman"/>
                <w:sz w:val="24"/>
                <w:szCs w:val="28"/>
                <w:lang w:eastAsia="en-US"/>
              </w:rPr>
              <w:t>с</w:t>
            </w:r>
            <w:r w:rsidRPr="003075E1">
              <w:rPr>
                <w:rFonts w:cs="Times New Roman"/>
                <w:sz w:val="24"/>
                <w:szCs w:val="28"/>
                <w:lang w:eastAsia="en-US"/>
              </w:rPr>
              <w:t>одержит</w:t>
            </w:r>
            <w:r>
              <w:rPr>
                <w:rFonts w:cs="Times New Roman"/>
                <w:sz w:val="24"/>
                <w:szCs w:val="28"/>
                <w:lang w:eastAsia="en-US"/>
              </w:rPr>
              <w:t xml:space="preserve"> </w:t>
            </w:r>
            <w:r w:rsidRPr="00AD3FCF">
              <w:rPr>
                <w:rFonts w:cs="Times New Roman"/>
                <w:sz w:val="24"/>
                <w:szCs w:val="28"/>
                <w:lang w:eastAsia="en-US"/>
              </w:rPr>
              <w:t xml:space="preserve">перечень </w:t>
            </w:r>
            <w:r>
              <w:rPr>
                <w:rFonts w:cs="Times New Roman"/>
                <w:sz w:val="24"/>
                <w:szCs w:val="28"/>
                <w:lang w:eastAsia="en-US"/>
              </w:rPr>
              <w:t>планов, в которых</w:t>
            </w:r>
            <w:r w:rsidRPr="00AD3FCF">
              <w:rPr>
                <w:rFonts w:cs="Times New Roman"/>
                <w:sz w:val="24"/>
                <w:szCs w:val="28"/>
                <w:lang w:eastAsia="en-US"/>
              </w:rPr>
              <w:t xml:space="preserve"> </w:t>
            </w:r>
            <w:r>
              <w:rPr>
                <w:rFonts w:cs="Times New Roman"/>
                <w:sz w:val="24"/>
                <w:szCs w:val="28"/>
                <w:lang w:eastAsia="en-US"/>
              </w:rPr>
              <w:t>пользователь назначен ответственным за выполнение в целом всего плана;</w:t>
            </w:r>
          </w:p>
          <w:p w14:paraId="528EFE01" w14:textId="77777777" w:rsidR="003C17F1" w:rsidRDefault="003C17F1" w:rsidP="00796D5A">
            <w:pPr>
              <w:pStyle w:val="afa"/>
              <w:numPr>
                <w:ilvl w:val="0"/>
                <w:numId w:val="42"/>
              </w:numPr>
              <w:tabs>
                <w:tab w:val="left" w:pos="276"/>
                <w:tab w:val="left" w:pos="1590"/>
              </w:tabs>
              <w:ind w:left="0" w:firstLine="0"/>
              <w:rPr>
                <w:rFonts w:cs="Times New Roman"/>
                <w:sz w:val="24"/>
                <w:szCs w:val="28"/>
                <w:lang w:eastAsia="en-US"/>
              </w:rPr>
            </w:pPr>
            <w:r>
              <w:rPr>
                <w:rFonts w:cs="Times New Roman"/>
                <w:sz w:val="24"/>
                <w:szCs w:val="28"/>
                <w:lang w:eastAsia="en-US"/>
              </w:rPr>
              <w:t>имеет подпункты: «Мои планы», «Выполненные», «Просроченные», «Все планы», «Архив планов»;</w:t>
            </w:r>
          </w:p>
          <w:p w14:paraId="52B35D51" w14:textId="77777777" w:rsidR="003C17F1" w:rsidRPr="007E4323" w:rsidRDefault="003C17F1" w:rsidP="00796D5A">
            <w:pPr>
              <w:pStyle w:val="afa"/>
              <w:numPr>
                <w:ilvl w:val="0"/>
                <w:numId w:val="42"/>
              </w:numPr>
              <w:tabs>
                <w:tab w:val="left" w:pos="276"/>
                <w:tab w:val="left" w:pos="1590"/>
              </w:tabs>
              <w:ind w:left="0" w:firstLine="0"/>
              <w:rPr>
                <w:rFonts w:cs="Times New Roman"/>
                <w:sz w:val="24"/>
                <w:szCs w:val="28"/>
                <w:lang w:eastAsia="en-US"/>
              </w:rPr>
            </w:pPr>
            <w:r>
              <w:rPr>
                <w:rFonts w:cs="Times New Roman"/>
                <w:sz w:val="24"/>
                <w:szCs w:val="28"/>
                <w:lang w:eastAsia="en-US"/>
              </w:rPr>
              <w:t>план может состоять из задач.</w:t>
            </w:r>
          </w:p>
        </w:tc>
      </w:tr>
      <w:tr w:rsidR="003C17F1" w:rsidRPr="003075E1" w14:paraId="7FB19184" w14:textId="77777777" w:rsidTr="00BF6297">
        <w:trPr>
          <w:tblHeader/>
        </w:trPr>
        <w:tc>
          <w:tcPr>
            <w:tcW w:w="2689" w:type="dxa"/>
          </w:tcPr>
          <w:p w14:paraId="68103B09" w14:textId="77777777" w:rsidR="003C17F1" w:rsidRPr="00AD3FCF" w:rsidRDefault="003C17F1" w:rsidP="00BF6297">
            <w:pPr>
              <w:pStyle w:val="afa"/>
              <w:ind w:firstLine="0"/>
              <w:rPr>
                <w:rFonts w:cs="Times New Roman"/>
                <w:spacing w:val="-4"/>
                <w:sz w:val="24"/>
                <w:szCs w:val="28"/>
                <w:lang w:eastAsia="en-US"/>
              </w:rPr>
            </w:pPr>
            <w:r>
              <w:rPr>
                <w:rFonts w:cs="Times New Roman"/>
                <w:b/>
                <w:sz w:val="24"/>
                <w:szCs w:val="28"/>
                <w:lang w:eastAsia="en-US"/>
              </w:rPr>
              <w:t>«Задачи»</w:t>
            </w:r>
          </w:p>
        </w:tc>
        <w:tc>
          <w:tcPr>
            <w:tcW w:w="6939" w:type="dxa"/>
          </w:tcPr>
          <w:p w14:paraId="51B5AC39" w14:textId="77777777" w:rsidR="003C17F1" w:rsidRPr="007E4323" w:rsidRDefault="003C17F1" w:rsidP="00796D5A">
            <w:pPr>
              <w:pStyle w:val="afa"/>
              <w:numPr>
                <w:ilvl w:val="0"/>
                <w:numId w:val="42"/>
              </w:numPr>
              <w:tabs>
                <w:tab w:val="left" w:pos="276"/>
                <w:tab w:val="left" w:pos="1590"/>
              </w:tabs>
              <w:ind w:left="0" w:firstLine="0"/>
              <w:rPr>
                <w:rFonts w:cs="Times New Roman"/>
                <w:spacing w:val="-4"/>
                <w:sz w:val="24"/>
                <w:szCs w:val="28"/>
                <w:lang w:eastAsia="en-US"/>
              </w:rPr>
            </w:pPr>
            <w:r>
              <w:rPr>
                <w:rFonts w:cs="Times New Roman"/>
                <w:sz w:val="24"/>
                <w:szCs w:val="28"/>
                <w:lang w:eastAsia="en-US"/>
              </w:rPr>
              <w:t>с</w:t>
            </w:r>
            <w:r w:rsidRPr="003075E1">
              <w:rPr>
                <w:rFonts w:cs="Times New Roman"/>
                <w:sz w:val="24"/>
                <w:szCs w:val="28"/>
                <w:lang w:eastAsia="en-US"/>
              </w:rPr>
              <w:t>одержит</w:t>
            </w:r>
            <w:r>
              <w:rPr>
                <w:rFonts w:cs="Times New Roman"/>
                <w:sz w:val="24"/>
                <w:szCs w:val="28"/>
                <w:lang w:eastAsia="en-US"/>
              </w:rPr>
              <w:t xml:space="preserve"> </w:t>
            </w:r>
            <w:r w:rsidRPr="00AD3FCF">
              <w:rPr>
                <w:rFonts w:cs="Times New Roman"/>
                <w:sz w:val="24"/>
                <w:szCs w:val="28"/>
                <w:lang w:eastAsia="en-US"/>
              </w:rPr>
              <w:t xml:space="preserve">перечень </w:t>
            </w:r>
            <w:r>
              <w:rPr>
                <w:rFonts w:cs="Times New Roman"/>
                <w:sz w:val="24"/>
                <w:szCs w:val="28"/>
                <w:lang w:eastAsia="en-US"/>
              </w:rPr>
              <w:t>задач, в которых</w:t>
            </w:r>
            <w:r w:rsidRPr="00AD3FCF">
              <w:rPr>
                <w:rFonts w:cs="Times New Roman"/>
                <w:sz w:val="24"/>
                <w:szCs w:val="28"/>
                <w:lang w:eastAsia="en-US"/>
              </w:rPr>
              <w:t xml:space="preserve"> </w:t>
            </w:r>
            <w:r>
              <w:rPr>
                <w:rFonts w:cs="Times New Roman"/>
                <w:sz w:val="24"/>
                <w:szCs w:val="28"/>
                <w:lang w:eastAsia="en-US"/>
              </w:rPr>
              <w:t>пользователь назначен ответственным за выполнение конкретной задачи;</w:t>
            </w:r>
          </w:p>
          <w:p w14:paraId="419CEC63" w14:textId="77777777" w:rsidR="003C17F1" w:rsidRPr="007E4323" w:rsidRDefault="003C17F1" w:rsidP="00796D5A">
            <w:pPr>
              <w:pStyle w:val="afa"/>
              <w:numPr>
                <w:ilvl w:val="0"/>
                <w:numId w:val="42"/>
              </w:numPr>
              <w:tabs>
                <w:tab w:val="left" w:pos="276"/>
                <w:tab w:val="left" w:pos="1590"/>
              </w:tabs>
              <w:ind w:left="0" w:firstLine="0"/>
              <w:rPr>
                <w:rFonts w:cs="Times New Roman"/>
                <w:spacing w:val="-4"/>
                <w:sz w:val="24"/>
                <w:szCs w:val="28"/>
                <w:lang w:eastAsia="en-US"/>
              </w:rPr>
            </w:pPr>
            <w:r>
              <w:rPr>
                <w:rFonts w:cs="Times New Roman"/>
                <w:sz w:val="24"/>
                <w:szCs w:val="28"/>
                <w:lang w:eastAsia="en-US"/>
              </w:rPr>
              <w:t>имеет подпункты: «Мои задачи», «Выполненные», «Просроченные», «Все задачи», «Архив задач»;</w:t>
            </w:r>
          </w:p>
          <w:p w14:paraId="3C255819" w14:textId="77777777" w:rsidR="003C17F1" w:rsidRPr="003075E1" w:rsidRDefault="003C17F1" w:rsidP="00796D5A">
            <w:pPr>
              <w:pStyle w:val="afa"/>
              <w:numPr>
                <w:ilvl w:val="0"/>
                <w:numId w:val="42"/>
              </w:numPr>
              <w:tabs>
                <w:tab w:val="left" w:pos="276"/>
                <w:tab w:val="left" w:pos="1590"/>
              </w:tabs>
              <w:ind w:left="0" w:firstLine="0"/>
              <w:rPr>
                <w:rFonts w:cs="Times New Roman"/>
                <w:spacing w:val="-4"/>
                <w:sz w:val="24"/>
                <w:szCs w:val="28"/>
                <w:lang w:eastAsia="en-US"/>
              </w:rPr>
            </w:pPr>
            <w:r>
              <w:rPr>
                <w:rFonts w:cs="Times New Roman"/>
                <w:sz w:val="24"/>
                <w:szCs w:val="28"/>
                <w:lang w:eastAsia="en-US"/>
              </w:rPr>
              <w:t>задача может состоять из подзадач.</w:t>
            </w:r>
          </w:p>
        </w:tc>
      </w:tr>
      <w:tr w:rsidR="003C17F1" w:rsidRPr="003075E1" w14:paraId="16AE221B" w14:textId="77777777" w:rsidTr="00BF6297">
        <w:trPr>
          <w:tblHeader/>
        </w:trPr>
        <w:tc>
          <w:tcPr>
            <w:tcW w:w="2689" w:type="dxa"/>
          </w:tcPr>
          <w:p w14:paraId="5A287E5F" w14:textId="77777777" w:rsidR="003C17F1" w:rsidRPr="00AD3FCF" w:rsidRDefault="003C17F1" w:rsidP="00BF6297">
            <w:pPr>
              <w:pStyle w:val="afa"/>
              <w:ind w:firstLine="0"/>
              <w:rPr>
                <w:rFonts w:cs="Times New Roman"/>
                <w:spacing w:val="-6"/>
                <w:sz w:val="24"/>
                <w:szCs w:val="28"/>
                <w:lang w:eastAsia="en-US"/>
              </w:rPr>
            </w:pPr>
            <w:r>
              <w:rPr>
                <w:rFonts w:cs="Times New Roman"/>
                <w:b/>
                <w:sz w:val="24"/>
                <w:szCs w:val="28"/>
                <w:lang w:eastAsia="en-US"/>
              </w:rPr>
              <w:t>«Поручения»</w:t>
            </w:r>
          </w:p>
        </w:tc>
        <w:tc>
          <w:tcPr>
            <w:tcW w:w="6939" w:type="dxa"/>
          </w:tcPr>
          <w:p w14:paraId="5E84E172" w14:textId="77777777" w:rsidR="003C17F1" w:rsidRDefault="003C17F1" w:rsidP="00796D5A">
            <w:pPr>
              <w:pStyle w:val="afa"/>
              <w:numPr>
                <w:ilvl w:val="0"/>
                <w:numId w:val="42"/>
              </w:numPr>
              <w:tabs>
                <w:tab w:val="left" w:pos="276"/>
                <w:tab w:val="left" w:pos="1590"/>
              </w:tabs>
              <w:ind w:left="0" w:firstLine="0"/>
              <w:rPr>
                <w:rFonts w:cs="Times New Roman"/>
                <w:sz w:val="24"/>
                <w:szCs w:val="28"/>
                <w:lang w:eastAsia="en-US"/>
              </w:rPr>
            </w:pPr>
            <w:r>
              <w:rPr>
                <w:rFonts w:cs="Times New Roman"/>
                <w:sz w:val="24"/>
                <w:szCs w:val="28"/>
                <w:lang w:eastAsia="en-US"/>
              </w:rPr>
              <w:t>с</w:t>
            </w:r>
            <w:r w:rsidRPr="003075E1">
              <w:rPr>
                <w:rFonts w:cs="Times New Roman"/>
                <w:sz w:val="24"/>
                <w:szCs w:val="28"/>
                <w:lang w:eastAsia="en-US"/>
              </w:rPr>
              <w:t>одержит</w:t>
            </w:r>
            <w:r>
              <w:rPr>
                <w:rFonts w:cs="Times New Roman"/>
                <w:sz w:val="24"/>
                <w:szCs w:val="28"/>
                <w:lang w:eastAsia="en-US"/>
              </w:rPr>
              <w:t xml:space="preserve"> </w:t>
            </w:r>
            <w:r w:rsidRPr="00AD3FCF">
              <w:rPr>
                <w:rFonts w:cs="Times New Roman"/>
                <w:sz w:val="24"/>
                <w:szCs w:val="28"/>
                <w:lang w:eastAsia="en-US"/>
              </w:rPr>
              <w:t xml:space="preserve">перечень </w:t>
            </w:r>
            <w:r>
              <w:rPr>
                <w:rFonts w:cs="Times New Roman"/>
                <w:sz w:val="24"/>
                <w:szCs w:val="28"/>
                <w:lang w:eastAsia="en-US"/>
              </w:rPr>
              <w:t>поручений, в которых</w:t>
            </w:r>
            <w:r w:rsidRPr="00AD3FCF">
              <w:rPr>
                <w:rFonts w:cs="Times New Roman"/>
                <w:sz w:val="24"/>
                <w:szCs w:val="28"/>
                <w:lang w:eastAsia="en-US"/>
              </w:rPr>
              <w:t xml:space="preserve"> </w:t>
            </w:r>
            <w:r>
              <w:rPr>
                <w:rFonts w:cs="Times New Roman"/>
                <w:sz w:val="24"/>
                <w:szCs w:val="28"/>
                <w:lang w:eastAsia="en-US"/>
              </w:rPr>
              <w:t>пользователь назначен ответственным за выполнение конкретного поручения;</w:t>
            </w:r>
          </w:p>
          <w:p w14:paraId="2AC9B193" w14:textId="77777777" w:rsidR="003C17F1" w:rsidRPr="007E4323" w:rsidRDefault="003C17F1" w:rsidP="00796D5A">
            <w:pPr>
              <w:pStyle w:val="afa"/>
              <w:numPr>
                <w:ilvl w:val="0"/>
                <w:numId w:val="42"/>
              </w:numPr>
              <w:tabs>
                <w:tab w:val="left" w:pos="276"/>
                <w:tab w:val="left" w:pos="1590"/>
              </w:tabs>
              <w:ind w:left="0" w:firstLine="0"/>
              <w:rPr>
                <w:rFonts w:cs="Times New Roman"/>
                <w:sz w:val="24"/>
                <w:szCs w:val="28"/>
                <w:lang w:eastAsia="en-US"/>
              </w:rPr>
            </w:pPr>
            <w:r>
              <w:rPr>
                <w:rFonts w:cs="Times New Roman"/>
                <w:sz w:val="24"/>
                <w:szCs w:val="28"/>
                <w:lang w:eastAsia="en-US"/>
              </w:rPr>
              <w:t>имеет подпункты: «Мои поручения», «Выполненные», «Просроченные», «Все поручения», «Архив поручений».</w:t>
            </w:r>
          </w:p>
        </w:tc>
      </w:tr>
    </w:tbl>
    <w:p w14:paraId="0DDB6E1B" w14:textId="5EA6B537" w:rsidR="00687BFE" w:rsidRPr="0041549D" w:rsidRDefault="00F74796" w:rsidP="00290F77">
      <w:pPr>
        <w:pStyle w:val="2f"/>
        <w:numPr>
          <w:ilvl w:val="0"/>
          <w:numId w:val="8"/>
        </w:numPr>
        <w:spacing w:before="240"/>
        <w:rPr>
          <w:sz w:val="32"/>
          <w:lang w:eastAsia="en-US"/>
        </w:rPr>
      </w:pPr>
      <w:bookmarkStart w:id="194" w:name="_Toc228191330"/>
      <w:r w:rsidRPr="0041549D">
        <w:rPr>
          <w:sz w:val="32"/>
          <w:lang w:eastAsia="en-US"/>
        </w:rPr>
        <w:t>РАЗДЕЛ «КАТАЛОГИ»</w:t>
      </w:r>
      <w:bookmarkEnd w:id="194"/>
    </w:p>
    <w:p w14:paraId="539C2CA7" w14:textId="2F1CEA24" w:rsidR="00AF538E" w:rsidRDefault="005737BD" w:rsidP="00BA733A">
      <w:pPr>
        <w:pStyle w:val="afa"/>
        <w:rPr>
          <w:rFonts w:cs="Times New Roman"/>
          <w:szCs w:val="28"/>
          <w:lang w:eastAsia="en-US"/>
        </w:rPr>
      </w:pPr>
      <w:r w:rsidRPr="00C73748">
        <w:rPr>
          <w:rStyle w:val="3346"/>
          <w:rFonts w:cs="Times New Roman"/>
          <w:color w:val="000000"/>
          <w:szCs w:val="28"/>
        </w:rPr>
        <w:t xml:space="preserve">При переходе в раздел </w:t>
      </w:r>
      <w:r w:rsidR="009B4CB8" w:rsidRPr="009B4CB8">
        <w:rPr>
          <w:rStyle w:val="3346"/>
          <w:rFonts w:cs="Times New Roman"/>
          <w:b/>
          <w:color w:val="000000"/>
          <w:szCs w:val="28"/>
        </w:rPr>
        <w:t>«</w:t>
      </w:r>
      <w:r w:rsidR="00B02B9C">
        <w:rPr>
          <w:rStyle w:val="3346"/>
          <w:rFonts w:cs="Times New Roman"/>
          <w:b/>
          <w:color w:val="000000"/>
          <w:szCs w:val="28"/>
        </w:rPr>
        <w:t>Каталог</w:t>
      </w:r>
      <w:r w:rsidR="00A90D9B">
        <w:rPr>
          <w:rStyle w:val="3346"/>
          <w:rFonts w:cs="Times New Roman"/>
          <w:b/>
          <w:color w:val="000000"/>
          <w:szCs w:val="28"/>
        </w:rPr>
        <w:t>и</w:t>
      </w:r>
      <w:r w:rsidR="009B4CB8">
        <w:rPr>
          <w:rStyle w:val="3346"/>
          <w:rFonts w:cs="Times New Roman"/>
          <w:b/>
          <w:color w:val="000000"/>
          <w:szCs w:val="28"/>
        </w:rPr>
        <w:t>»</w:t>
      </w:r>
      <w:r w:rsidRPr="00C73748">
        <w:rPr>
          <w:rStyle w:val="3346"/>
          <w:rFonts w:cs="Times New Roman"/>
          <w:color w:val="000000"/>
          <w:szCs w:val="28"/>
        </w:rPr>
        <w:t xml:space="preserve"> отображаются </w:t>
      </w:r>
      <w:r w:rsidRPr="00C73748">
        <w:rPr>
          <w:rFonts w:cs="Times New Roman"/>
          <w:szCs w:val="28"/>
          <w:lang w:eastAsia="en-US"/>
        </w:rPr>
        <w:t xml:space="preserve">все </w:t>
      </w:r>
      <w:r w:rsidR="0035675B">
        <w:rPr>
          <w:rFonts w:cs="Times New Roman"/>
          <w:szCs w:val="28"/>
          <w:lang w:eastAsia="en-US"/>
        </w:rPr>
        <w:t xml:space="preserve">доступные пользователю </w:t>
      </w:r>
      <w:r w:rsidR="009B4CB8">
        <w:rPr>
          <w:rFonts w:cs="Times New Roman"/>
          <w:szCs w:val="28"/>
          <w:lang w:eastAsia="en-US"/>
        </w:rPr>
        <w:t>каталоги записей</w:t>
      </w:r>
      <w:r w:rsidR="00423312" w:rsidRPr="00C73748">
        <w:rPr>
          <w:rFonts w:cs="Times New Roman"/>
          <w:szCs w:val="28"/>
          <w:lang w:eastAsia="en-US"/>
        </w:rPr>
        <w:t>.</w:t>
      </w:r>
    </w:p>
    <w:p w14:paraId="5DE6A31A" w14:textId="5C049472" w:rsidR="0035675B" w:rsidRDefault="0035675B" w:rsidP="00BA733A">
      <w:pPr>
        <w:pStyle w:val="afa"/>
        <w:rPr>
          <w:rFonts w:cs="Times New Roman"/>
          <w:szCs w:val="28"/>
          <w:lang w:eastAsia="en-US"/>
        </w:rPr>
      </w:pPr>
      <w:r>
        <w:rPr>
          <w:rFonts w:cs="Times New Roman"/>
          <w:szCs w:val="28"/>
          <w:lang w:eastAsia="en-US"/>
        </w:rPr>
        <w:t>Каждый каталог содержит перечень записей.</w:t>
      </w:r>
    </w:p>
    <w:p w14:paraId="4DF75CCE" w14:textId="09FE48C2" w:rsidR="003C17F1" w:rsidRPr="0041549D" w:rsidRDefault="00F74796" w:rsidP="00290F77">
      <w:pPr>
        <w:pStyle w:val="2f"/>
        <w:numPr>
          <w:ilvl w:val="0"/>
          <w:numId w:val="8"/>
        </w:numPr>
        <w:spacing w:before="240"/>
        <w:rPr>
          <w:sz w:val="32"/>
          <w:lang w:eastAsia="en-US"/>
        </w:rPr>
      </w:pPr>
      <w:bookmarkStart w:id="195" w:name="_Toc228191331"/>
      <w:r>
        <w:rPr>
          <w:sz w:val="32"/>
          <w:lang w:eastAsia="en-US"/>
        </w:rPr>
        <w:t>РАЗДЕЛ «</w:t>
      </w:r>
      <w:r w:rsidRPr="0041549D">
        <w:rPr>
          <w:sz w:val="32"/>
          <w:lang w:eastAsia="en-US"/>
        </w:rPr>
        <w:t>УВЕДОМЛЕНИЯ</w:t>
      </w:r>
      <w:r>
        <w:rPr>
          <w:sz w:val="32"/>
          <w:lang w:eastAsia="en-US"/>
        </w:rPr>
        <w:t>»</w:t>
      </w:r>
      <w:bookmarkEnd w:id="195"/>
    </w:p>
    <w:p w14:paraId="743EF2B4" w14:textId="328F6506" w:rsidR="003C17F1" w:rsidRDefault="003C17F1" w:rsidP="00290F77">
      <w:pPr>
        <w:pStyle w:val="afa"/>
        <w:rPr>
          <w:szCs w:val="28"/>
          <w:lang w:eastAsia="en-US"/>
        </w:rPr>
      </w:pPr>
      <w:r w:rsidRPr="00C73748">
        <w:rPr>
          <w:szCs w:val="28"/>
          <w:lang w:eastAsia="en-US"/>
        </w:rPr>
        <w:t>При переходе в раздел</w:t>
      </w:r>
      <w:r>
        <w:rPr>
          <w:szCs w:val="28"/>
          <w:lang w:eastAsia="en-US"/>
        </w:rPr>
        <w:t xml:space="preserve"> </w:t>
      </w:r>
      <w:r w:rsidRPr="001E03CF">
        <w:rPr>
          <w:b/>
          <w:szCs w:val="28"/>
          <w:lang w:eastAsia="en-US"/>
        </w:rPr>
        <w:t>«</w:t>
      </w:r>
      <w:r w:rsidRPr="00C73748">
        <w:rPr>
          <w:b/>
          <w:szCs w:val="28"/>
          <w:lang w:eastAsia="en-US"/>
        </w:rPr>
        <w:t>Уведомления</w:t>
      </w:r>
      <w:r>
        <w:rPr>
          <w:b/>
          <w:szCs w:val="28"/>
          <w:lang w:eastAsia="en-US"/>
        </w:rPr>
        <w:t>»</w:t>
      </w:r>
      <w:r w:rsidRPr="00C73748">
        <w:rPr>
          <w:szCs w:val="28"/>
          <w:lang w:eastAsia="en-US"/>
        </w:rPr>
        <w:t xml:space="preserve"> отображаются </w:t>
      </w:r>
      <w:r>
        <w:rPr>
          <w:szCs w:val="28"/>
          <w:lang w:eastAsia="en-US"/>
        </w:rPr>
        <w:t>пункты</w:t>
      </w:r>
      <w:r w:rsidRPr="00C73748">
        <w:rPr>
          <w:szCs w:val="28"/>
          <w:lang w:eastAsia="en-US"/>
        </w:rPr>
        <w:t>:</w:t>
      </w:r>
    </w:p>
    <w:tbl>
      <w:tblPr>
        <w:tblStyle w:val="afffffff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648"/>
      </w:tblGrid>
      <w:tr w:rsidR="003C17F1" w:rsidRPr="009037CF" w14:paraId="4695AF94" w14:textId="77777777" w:rsidTr="00BF6297">
        <w:trPr>
          <w:tblHeader/>
        </w:trPr>
        <w:tc>
          <w:tcPr>
            <w:tcW w:w="1980" w:type="dxa"/>
            <w:tcBorders>
              <w:bottom w:val="double" w:sz="4" w:space="0" w:color="auto"/>
            </w:tcBorders>
            <w:shd w:val="clear" w:color="auto" w:fill="DAEEF3" w:themeFill="accent5" w:themeFillTint="33"/>
            <w:vAlign w:val="center"/>
          </w:tcPr>
          <w:p w14:paraId="2DF1D2CF" w14:textId="77777777" w:rsidR="003C17F1" w:rsidRPr="009037CF" w:rsidRDefault="003C17F1" w:rsidP="00BF6297">
            <w:pPr>
              <w:pStyle w:val="afa"/>
              <w:ind w:firstLine="0"/>
              <w:jc w:val="center"/>
              <w:rPr>
                <w:rFonts w:cs="Times New Roman"/>
                <w:b/>
                <w:spacing w:val="-4"/>
                <w:sz w:val="26"/>
                <w:szCs w:val="26"/>
                <w:lang w:eastAsia="en-US"/>
              </w:rPr>
            </w:pPr>
            <w:r>
              <w:rPr>
                <w:rFonts w:cs="Times New Roman"/>
                <w:b/>
                <w:spacing w:val="-4"/>
                <w:sz w:val="26"/>
                <w:szCs w:val="26"/>
                <w:lang w:eastAsia="en-US"/>
              </w:rPr>
              <w:t>Пункт</w:t>
            </w:r>
          </w:p>
        </w:tc>
        <w:tc>
          <w:tcPr>
            <w:tcW w:w="7648" w:type="dxa"/>
            <w:tcBorders>
              <w:bottom w:val="double" w:sz="4" w:space="0" w:color="auto"/>
            </w:tcBorders>
            <w:shd w:val="clear" w:color="auto" w:fill="DAEEF3" w:themeFill="accent5" w:themeFillTint="33"/>
            <w:vAlign w:val="center"/>
          </w:tcPr>
          <w:p w14:paraId="31312CF0" w14:textId="77777777" w:rsidR="003C17F1" w:rsidRPr="009037CF" w:rsidRDefault="003C17F1" w:rsidP="00BF6297">
            <w:pPr>
              <w:pStyle w:val="afa"/>
              <w:ind w:firstLine="0"/>
              <w:jc w:val="center"/>
              <w:rPr>
                <w:rFonts w:cs="Times New Roman"/>
                <w:b/>
                <w:spacing w:val="-4"/>
                <w:sz w:val="26"/>
                <w:szCs w:val="26"/>
                <w:lang w:eastAsia="en-US"/>
              </w:rPr>
            </w:pPr>
            <w:r w:rsidRPr="009037CF">
              <w:rPr>
                <w:rFonts w:cs="Times New Roman"/>
                <w:b/>
                <w:spacing w:val="-4"/>
                <w:sz w:val="26"/>
                <w:szCs w:val="26"/>
                <w:lang w:eastAsia="en-US"/>
              </w:rPr>
              <w:t xml:space="preserve">Краткое описание </w:t>
            </w:r>
            <w:r>
              <w:rPr>
                <w:rFonts w:cs="Times New Roman"/>
                <w:b/>
                <w:spacing w:val="-4"/>
                <w:sz w:val="26"/>
                <w:szCs w:val="26"/>
                <w:lang w:eastAsia="en-US"/>
              </w:rPr>
              <w:t>пункта</w:t>
            </w:r>
          </w:p>
        </w:tc>
      </w:tr>
      <w:tr w:rsidR="003C17F1" w:rsidRPr="003075E1" w14:paraId="7FE5950C" w14:textId="77777777" w:rsidTr="00BF6297">
        <w:trPr>
          <w:tblHeader/>
        </w:trPr>
        <w:tc>
          <w:tcPr>
            <w:tcW w:w="1980" w:type="dxa"/>
            <w:tcBorders>
              <w:top w:val="double" w:sz="4" w:space="0" w:color="auto"/>
            </w:tcBorders>
          </w:tcPr>
          <w:p w14:paraId="777DAA09" w14:textId="77777777" w:rsidR="003C17F1" w:rsidRPr="00AD3FCF" w:rsidRDefault="003C17F1" w:rsidP="00BF6297">
            <w:pPr>
              <w:pStyle w:val="afa"/>
              <w:ind w:right="-54" w:firstLine="0"/>
              <w:rPr>
                <w:rFonts w:cs="Times New Roman"/>
                <w:spacing w:val="-4"/>
                <w:sz w:val="24"/>
                <w:szCs w:val="28"/>
                <w:lang w:eastAsia="en-US"/>
              </w:rPr>
            </w:pPr>
            <w:r w:rsidRPr="00B066AE">
              <w:rPr>
                <w:rFonts w:cs="Times New Roman"/>
                <w:b/>
                <w:sz w:val="24"/>
                <w:szCs w:val="28"/>
                <w:lang w:eastAsia="en-US"/>
              </w:rPr>
              <w:t>«Входящие»</w:t>
            </w:r>
          </w:p>
        </w:tc>
        <w:tc>
          <w:tcPr>
            <w:tcW w:w="7648" w:type="dxa"/>
            <w:tcBorders>
              <w:top w:val="double" w:sz="4" w:space="0" w:color="auto"/>
            </w:tcBorders>
          </w:tcPr>
          <w:p w14:paraId="2AF12357" w14:textId="77777777" w:rsidR="003C17F1" w:rsidRPr="00DA4981" w:rsidRDefault="003C17F1" w:rsidP="00BF6297">
            <w:pPr>
              <w:pStyle w:val="afa"/>
              <w:tabs>
                <w:tab w:val="left" w:pos="276"/>
                <w:tab w:val="left" w:pos="1590"/>
              </w:tabs>
              <w:ind w:firstLine="0"/>
              <w:rPr>
                <w:rFonts w:cs="Times New Roman"/>
                <w:spacing w:val="-2"/>
                <w:sz w:val="24"/>
                <w:szCs w:val="24"/>
                <w:lang w:eastAsia="en-US"/>
              </w:rPr>
            </w:pPr>
            <w:r w:rsidRPr="00DA4981">
              <w:rPr>
                <w:rFonts w:cs="Times New Roman"/>
                <w:sz w:val="24"/>
                <w:szCs w:val="24"/>
                <w:lang w:eastAsia="en-US"/>
              </w:rPr>
              <w:t>Содержит перечень всех входящих уведомлений.</w:t>
            </w:r>
          </w:p>
        </w:tc>
      </w:tr>
      <w:tr w:rsidR="003C17F1" w:rsidRPr="003075E1" w14:paraId="227B84FC" w14:textId="77777777" w:rsidTr="00BF6297">
        <w:trPr>
          <w:tblHeader/>
        </w:trPr>
        <w:tc>
          <w:tcPr>
            <w:tcW w:w="1980" w:type="dxa"/>
          </w:tcPr>
          <w:p w14:paraId="2593E266" w14:textId="77777777" w:rsidR="003C17F1" w:rsidRPr="00AD3FCF" w:rsidRDefault="003C17F1" w:rsidP="00BF6297">
            <w:pPr>
              <w:pStyle w:val="afa"/>
              <w:ind w:firstLine="0"/>
              <w:rPr>
                <w:rFonts w:cs="Times New Roman"/>
                <w:spacing w:val="-4"/>
                <w:sz w:val="24"/>
                <w:szCs w:val="28"/>
                <w:lang w:eastAsia="en-US"/>
              </w:rPr>
            </w:pPr>
            <w:r w:rsidRPr="00B066AE">
              <w:rPr>
                <w:rFonts w:cs="Times New Roman"/>
                <w:b/>
                <w:sz w:val="24"/>
                <w:szCs w:val="28"/>
                <w:lang w:eastAsia="en-US"/>
              </w:rPr>
              <w:t>«Исходящие»</w:t>
            </w:r>
          </w:p>
        </w:tc>
        <w:tc>
          <w:tcPr>
            <w:tcW w:w="7648" w:type="dxa"/>
          </w:tcPr>
          <w:p w14:paraId="35613268" w14:textId="77777777" w:rsidR="003C17F1" w:rsidRDefault="003C17F1" w:rsidP="00BF6297">
            <w:pPr>
              <w:pStyle w:val="afa"/>
              <w:ind w:firstLine="0"/>
              <w:rPr>
                <w:sz w:val="24"/>
                <w:szCs w:val="24"/>
                <w:lang w:eastAsia="en-US"/>
              </w:rPr>
            </w:pPr>
            <w:r w:rsidRPr="00DA4981">
              <w:rPr>
                <w:rFonts w:cs="Times New Roman"/>
                <w:sz w:val="24"/>
                <w:szCs w:val="24"/>
                <w:lang w:eastAsia="en-US"/>
              </w:rPr>
              <w:t xml:space="preserve">Содержит перечень </w:t>
            </w:r>
            <w:r w:rsidRPr="00DA4981">
              <w:rPr>
                <w:sz w:val="24"/>
                <w:szCs w:val="24"/>
                <w:lang w:eastAsia="en-US"/>
              </w:rPr>
              <w:t>всех исходящих уведомлений</w:t>
            </w:r>
            <w:r>
              <w:rPr>
                <w:sz w:val="24"/>
                <w:szCs w:val="24"/>
                <w:lang w:eastAsia="en-US"/>
              </w:rPr>
              <w:t>.</w:t>
            </w:r>
          </w:p>
          <w:p w14:paraId="6CD780F7" w14:textId="77777777" w:rsidR="003C17F1" w:rsidRPr="00DA4981" w:rsidRDefault="003C17F1" w:rsidP="00BF6297">
            <w:pPr>
              <w:pStyle w:val="afa"/>
              <w:ind w:firstLine="0"/>
              <w:rPr>
                <w:rFonts w:cs="Times New Roman"/>
                <w:spacing w:val="-4"/>
                <w:sz w:val="24"/>
                <w:szCs w:val="24"/>
                <w:lang w:eastAsia="en-US"/>
              </w:rPr>
            </w:pPr>
            <w:r>
              <w:rPr>
                <w:rFonts w:cs="Times New Roman"/>
                <w:spacing w:val="-4"/>
                <w:sz w:val="24"/>
                <w:szCs w:val="24"/>
                <w:lang w:eastAsia="en-US"/>
              </w:rPr>
              <w:t>Можно создать уведомление и отправить его другим пользователям системы.</w:t>
            </w:r>
          </w:p>
        </w:tc>
      </w:tr>
      <w:tr w:rsidR="003C17F1" w:rsidRPr="003075E1" w14:paraId="10195400" w14:textId="77777777" w:rsidTr="00BF6297">
        <w:trPr>
          <w:tblHeader/>
        </w:trPr>
        <w:tc>
          <w:tcPr>
            <w:tcW w:w="1980" w:type="dxa"/>
          </w:tcPr>
          <w:p w14:paraId="77A977C2" w14:textId="77777777" w:rsidR="003C17F1" w:rsidRPr="00AD3FCF" w:rsidRDefault="003C17F1" w:rsidP="00BF6297">
            <w:pPr>
              <w:pStyle w:val="afa"/>
              <w:ind w:firstLine="0"/>
              <w:rPr>
                <w:rFonts w:cs="Times New Roman"/>
                <w:spacing w:val="-6"/>
                <w:sz w:val="24"/>
                <w:szCs w:val="28"/>
                <w:lang w:eastAsia="en-US"/>
              </w:rPr>
            </w:pPr>
            <w:r w:rsidRPr="00B066AE">
              <w:rPr>
                <w:rFonts w:cs="Times New Roman"/>
                <w:b/>
                <w:sz w:val="24"/>
                <w:szCs w:val="28"/>
                <w:lang w:eastAsia="en-US"/>
              </w:rPr>
              <w:t>«Удаленные»</w:t>
            </w:r>
          </w:p>
        </w:tc>
        <w:tc>
          <w:tcPr>
            <w:tcW w:w="7648" w:type="dxa"/>
          </w:tcPr>
          <w:p w14:paraId="3B6440DE" w14:textId="77777777" w:rsidR="003C17F1" w:rsidRPr="00DA4981" w:rsidRDefault="003C17F1" w:rsidP="00BF6297">
            <w:pPr>
              <w:pStyle w:val="afa"/>
              <w:ind w:firstLine="0"/>
              <w:rPr>
                <w:rFonts w:cs="Times New Roman"/>
                <w:spacing w:val="-4"/>
                <w:sz w:val="24"/>
                <w:szCs w:val="24"/>
                <w:lang w:eastAsia="en-US"/>
              </w:rPr>
            </w:pPr>
            <w:r w:rsidRPr="00DA4981">
              <w:rPr>
                <w:rFonts w:cs="Times New Roman"/>
                <w:sz w:val="24"/>
                <w:szCs w:val="24"/>
                <w:lang w:eastAsia="en-US"/>
              </w:rPr>
              <w:t xml:space="preserve">Содержит перечень </w:t>
            </w:r>
            <w:r w:rsidRPr="00C5421D">
              <w:rPr>
                <w:rFonts w:cs="Times New Roman"/>
                <w:sz w:val="24"/>
                <w:szCs w:val="24"/>
                <w:lang w:eastAsia="en-US"/>
              </w:rPr>
              <w:t>все</w:t>
            </w:r>
            <w:r>
              <w:rPr>
                <w:rFonts w:cs="Times New Roman"/>
                <w:sz w:val="24"/>
                <w:szCs w:val="24"/>
                <w:lang w:eastAsia="en-US"/>
              </w:rPr>
              <w:t>х</w:t>
            </w:r>
            <w:r w:rsidRPr="00C5421D">
              <w:rPr>
                <w:rFonts w:cs="Times New Roman"/>
                <w:sz w:val="24"/>
                <w:szCs w:val="24"/>
                <w:lang w:eastAsia="en-US"/>
              </w:rPr>
              <w:t xml:space="preserve"> удаленны</w:t>
            </w:r>
            <w:r>
              <w:rPr>
                <w:rFonts w:cs="Times New Roman"/>
                <w:sz w:val="24"/>
                <w:szCs w:val="24"/>
                <w:lang w:eastAsia="en-US"/>
              </w:rPr>
              <w:t>х</w:t>
            </w:r>
            <w:r w:rsidRPr="00C5421D">
              <w:rPr>
                <w:rFonts w:cs="Times New Roman"/>
                <w:sz w:val="24"/>
                <w:szCs w:val="24"/>
                <w:lang w:eastAsia="en-US"/>
              </w:rPr>
              <w:t xml:space="preserve"> уведомлени</w:t>
            </w:r>
            <w:r>
              <w:rPr>
                <w:rFonts w:cs="Times New Roman"/>
                <w:sz w:val="24"/>
                <w:szCs w:val="24"/>
                <w:lang w:eastAsia="en-US"/>
              </w:rPr>
              <w:t>й</w:t>
            </w:r>
            <w:r w:rsidRPr="00C5421D">
              <w:rPr>
                <w:rFonts w:cs="Times New Roman"/>
                <w:sz w:val="24"/>
                <w:szCs w:val="24"/>
                <w:lang w:eastAsia="en-US"/>
              </w:rPr>
              <w:t xml:space="preserve"> из пунктов </w:t>
            </w:r>
            <w:r>
              <w:rPr>
                <w:rFonts w:cs="Times New Roman"/>
                <w:sz w:val="24"/>
                <w:szCs w:val="24"/>
                <w:lang w:eastAsia="en-US"/>
              </w:rPr>
              <w:t>«</w:t>
            </w:r>
            <w:r w:rsidRPr="00C5421D">
              <w:rPr>
                <w:rFonts w:cs="Times New Roman"/>
                <w:sz w:val="24"/>
                <w:szCs w:val="24"/>
                <w:lang w:eastAsia="en-US"/>
              </w:rPr>
              <w:t>Входящие</w:t>
            </w:r>
            <w:r>
              <w:rPr>
                <w:rFonts w:cs="Times New Roman"/>
                <w:sz w:val="24"/>
                <w:szCs w:val="24"/>
                <w:lang w:eastAsia="en-US"/>
              </w:rPr>
              <w:t>»</w:t>
            </w:r>
            <w:r w:rsidRPr="00C5421D">
              <w:rPr>
                <w:rFonts w:cs="Times New Roman"/>
                <w:sz w:val="24"/>
                <w:szCs w:val="24"/>
                <w:lang w:eastAsia="en-US"/>
              </w:rPr>
              <w:t xml:space="preserve"> и </w:t>
            </w:r>
            <w:r>
              <w:rPr>
                <w:rFonts w:cs="Times New Roman"/>
                <w:sz w:val="24"/>
                <w:szCs w:val="24"/>
                <w:lang w:eastAsia="en-US"/>
              </w:rPr>
              <w:t>«</w:t>
            </w:r>
            <w:r w:rsidRPr="00C5421D">
              <w:rPr>
                <w:rFonts w:cs="Times New Roman"/>
                <w:sz w:val="24"/>
                <w:szCs w:val="24"/>
                <w:lang w:eastAsia="en-US"/>
              </w:rPr>
              <w:t>Исходящие</w:t>
            </w:r>
            <w:r>
              <w:rPr>
                <w:rFonts w:cs="Times New Roman"/>
                <w:sz w:val="24"/>
                <w:szCs w:val="24"/>
                <w:lang w:eastAsia="en-US"/>
              </w:rPr>
              <w:t>»</w:t>
            </w:r>
            <w:r w:rsidRPr="00DA4981">
              <w:rPr>
                <w:rFonts w:cs="Times New Roman"/>
                <w:sz w:val="24"/>
                <w:szCs w:val="24"/>
                <w:lang w:eastAsia="en-US"/>
              </w:rPr>
              <w:t>.</w:t>
            </w:r>
          </w:p>
        </w:tc>
      </w:tr>
    </w:tbl>
    <w:p w14:paraId="36B84530" w14:textId="77777777" w:rsidR="003C17F1" w:rsidRPr="00C73748" w:rsidRDefault="003C17F1" w:rsidP="003C17F1">
      <w:pPr>
        <w:pStyle w:val="afa"/>
        <w:spacing w:before="120"/>
        <w:rPr>
          <w:szCs w:val="28"/>
          <w:lang w:eastAsia="en-US"/>
        </w:rPr>
      </w:pPr>
      <w:r>
        <w:rPr>
          <w:szCs w:val="28"/>
          <w:lang w:eastAsia="en-US"/>
        </w:rPr>
        <w:t>По умолчанию при переходе в раздел </w:t>
      </w:r>
      <w:r>
        <w:rPr>
          <w:b/>
          <w:szCs w:val="28"/>
          <w:lang w:eastAsia="en-US"/>
        </w:rPr>
        <w:t>«</w:t>
      </w:r>
      <w:r w:rsidRPr="00E042B0">
        <w:rPr>
          <w:b/>
          <w:szCs w:val="28"/>
          <w:lang w:eastAsia="en-US"/>
        </w:rPr>
        <w:t>Уведомления</w:t>
      </w:r>
      <w:r>
        <w:rPr>
          <w:b/>
          <w:szCs w:val="28"/>
          <w:lang w:eastAsia="en-US"/>
        </w:rPr>
        <w:t>»</w:t>
      </w:r>
      <w:r>
        <w:rPr>
          <w:szCs w:val="28"/>
          <w:lang w:eastAsia="en-US"/>
        </w:rPr>
        <w:t xml:space="preserve"> отображается пункт «Входящие».</w:t>
      </w:r>
    </w:p>
    <w:p w14:paraId="56431D53" w14:textId="77777777" w:rsidR="003C17F1" w:rsidRPr="00E12E50" w:rsidRDefault="003C17F1" w:rsidP="0041549D">
      <w:pPr>
        <w:pStyle w:val="2"/>
        <w:rPr>
          <w:color w:val="31849B" w:themeColor="accent5" w:themeShade="BF"/>
          <w:lang w:eastAsia="en-US"/>
        </w:rPr>
      </w:pPr>
      <w:bookmarkStart w:id="196" w:name="_Toc228191332"/>
      <w:r w:rsidRPr="00E12E50">
        <w:rPr>
          <w:color w:val="31849B" w:themeColor="accent5" w:themeShade="BF"/>
          <w:lang w:eastAsia="en-US"/>
        </w:rPr>
        <w:t>Входящие</w:t>
      </w:r>
      <w:bookmarkEnd w:id="196"/>
    </w:p>
    <w:p w14:paraId="2038F617" w14:textId="2C70487A" w:rsidR="003C17F1" w:rsidRPr="00C73748" w:rsidRDefault="003C17F1" w:rsidP="00290F77">
      <w:pPr>
        <w:pStyle w:val="af9"/>
        <w:spacing w:before="0"/>
        <w:rPr>
          <w:szCs w:val="28"/>
          <w:lang w:eastAsia="en-US"/>
        </w:rPr>
      </w:pPr>
      <w:r>
        <w:rPr>
          <w:szCs w:val="28"/>
          <w:lang w:eastAsia="en-US"/>
        </w:rPr>
        <w:t>Доступные дей</w:t>
      </w:r>
      <w:r w:rsidR="00290F77">
        <w:rPr>
          <w:szCs w:val="28"/>
          <w:lang w:eastAsia="en-US"/>
        </w:rPr>
        <w:t>ствия с входящими уведомлениями:</w:t>
      </w:r>
    </w:p>
    <w:tbl>
      <w:tblPr>
        <w:tblStyle w:val="afffffff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215"/>
      </w:tblGrid>
      <w:tr w:rsidR="003C17F1" w:rsidRPr="009037CF" w14:paraId="371AEF6D" w14:textId="77777777" w:rsidTr="00BF6297">
        <w:trPr>
          <w:tblHeader/>
        </w:trPr>
        <w:tc>
          <w:tcPr>
            <w:tcW w:w="1413" w:type="dxa"/>
            <w:tcBorders>
              <w:bottom w:val="double" w:sz="4" w:space="0" w:color="auto"/>
            </w:tcBorders>
            <w:shd w:val="clear" w:color="auto" w:fill="DAEEF3" w:themeFill="accent5" w:themeFillTint="33"/>
            <w:vAlign w:val="center"/>
          </w:tcPr>
          <w:p w14:paraId="4445A3D3" w14:textId="77777777" w:rsidR="003C17F1" w:rsidRPr="009037CF" w:rsidRDefault="003C17F1" w:rsidP="00BF6297">
            <w:pPr>
              <w:pStyle w:val="afa"/>
              <w:ind w:firstLine="0"/>
              <w:jc w:val="center"/>
              <w:rPr>
                <w:rFonts w:cs="Times New Roman"/>
                <w:b/>
                <w:spacing w:val="-4"/>
                <w:sz w:val="26"/>
                <w:szCs w:val="26"/>
                <w:lang w:eastAsia="en-US"/>
              </w:rPr>
            </w:pPr>
            <w:r>
              <w:rPr>
                <w:rFonts w:cs="Times New Roman"/>
                <w:b/>
                <w:spacing w:val="-4"/>
                <w:sz w:val="26"/>
                <w:szCs w:val="26"/>
                <w:lang w:eastAsia="en-US"/>
              </w:rPr>
              <w:t>Значок</w:t>
            </w:r>
          </w:p>
        </w:tc>
        <w:tc>
          <w:tcPr>
            <w:tcW w:w="8215" w:type="dxa"/>
            <w:tcBorders>
              <w:bottom w:val="double" w:sz="4" w:space="0" w:color="auto"/>
            </w:tcBorders>
            <w:shd w:val="clear" w:color="auto" w:fill="DAEEF3" w:themeFill="accent5" w:themeFillTint="33"/>
            <w:vAlign w:val="center"/>
          </w:tcPr>
          <w:p w14:paraId="3EAABCD4" w14:textId="77777777" w:rsidR="003C17F1" w:rsidRPr="009037CF" w:rsidRDefault="003C17F1" w:rsidP="00BF6297">
            <w:pPr>
              <w:pStyle w:val="afa"/>
              <w:ind w:firstLine="0"/>
              <w:jc w:val="center"/>
              <w:rPr>
                <w:rFonts w:cs="Times New Roman"/>
                <w:b/>
                <w:spacing w:val="-4"/>
                <w:sz w:val="26"/>
                <w:szCs w:val="26"/>
                <w:lang w:eastAsia="en-US"/>
              </w:rPr>
            </w:pPr>
            <w:r>
              <w:rPr>
                <w:rFonts w:cs="Times New Roman"/>
                <w:b/>
                <w:spacing w:val="-4"/>
                <w:sz w:val="26"/>
                <w:szCs w:val="26"/>
                <w:lang w:eastAsia="en-US"/>
              </w:rPr>
              <w:t>Выполняемое действие</w:t>
            </w:r>
          </w:p>
        </w:tc>
      </w:tr>
      <w:tr w:rsidR="003C17F1" w:rsidRPr="003075E1" w14:paraId="56FF7A00" w14:textId="77777777" w:rsidTr="00BF6297">
        <w:trPr>
          <w:tblHeader/>
        </w:trPr>
        <w:tc>
          <w:tcPr>
            <w:tcW w:w="1413" w:type="dxa"/>
            <w:tcBorders>
              <w:top w:val="double" w:sz="4" w:space="0" w:color="auto"/>
            </w:tcBorders>
          </w:tcPr>
          <w:p w14:paraId="1F5FFD58" w14:textId="77777777" w:rsidR="003C17F1" w:rsidRPr="00AD3FCF" w:rsidRDefault="003C17F1" w:rsidP="00BF6297">
            <w:pPr>
              <w:pStyle w:val="afa"/>
              <w:spacing w:before="60" w:after="60"/>
              <w:ind w:right="-54" w:firstLine="0"/>
              <w:jc w:val="center"/>
              <w:rPr>
                <w:rFonts w:cs="Times New Roman"/>
                <w:spacing w:val="-4"/>
                <w:sz w:val="24"/>
                <w:szCs w:val="28"/>
                <w:lang w:eastAsia="en-US"/>
              </w:rPr>
            </w:pPr>
            <w:r w:rsidRPr="00E042B0">
              <w:rPr>
                <w:noProof/>
                <w:szCs w:val="28"/>
              </w:rPr>
              <w:drawing>
                <wp:inline distT="0" distB="0" distL="0" distR="0" wp14:anchorId="59CA9E35" wp14:editId="4D244300">
                  <wp:extent cx="179398" cy="191770"/>
                  <wp:effectExtent l="0" t="0" r="0" b="0"/>
                  <wp:docPr id="87611788" name="Рисунок 8761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86371" cy="199224"/>
                          </a:xfrm>
                          <a:prstGeom prst="rect">
                            <a:avLst/>
                          </a:prstGeom>
                        </pic:spPr>
                      </pic:pic>
                    </a:graphicData>
                  </a:graphic>
                </wp:inline>
              </w:drawing>
            </w:r>
          </w:p>
        </w:tc>
        <w:tc>
          <w:tcPr>
            <w:tcW w:w="8215" w:type="dxa"/>
            <w:tcBorders>
              <w:top w:val="double" w:sz="4" w:space="0" w:color="auto"/>
            </w:tcBorders>
          </w:tcPr>
          <w:p w14:paraId="4086DD27" w14:textId="77777777" w:rsidR="003C17F1" w:rsidRDefault="003C17F1" w:rsidP="00796D5A">
            <w:pPr>
              <w:pStyle w:val="afa"/>
              <w:numPr>
                <w:ilvl w:val="0"/>
                <w:numId w:val="37"/>
              </w:numPr>
              <w:tabs>
                <w:tab w:val="left" w:pos="276"/>
                <w:tab w:val="left" w:pos="1590"/>
              </w:tabs>
              <w:ind w:left="34" w:firstLine="0"/>
              <w:rPr>
                <w:rFonts w:cs="Times New Roman"/>
                <w:sz w:val="24"/>
                <w:szCs w:val="28"/>
                <w:lang w:eastAsia="en-US"/>
              </w:rPr>
            </w:pPr>
            <w:r>
              <w:rPr>
                <w:rFonts w:cs="Times New Roman"/>
                <w:sz w:val="24"/>
                <w:szCs w:val="28"/>
                <w:lang w:eastAsia="en-US"/>
              </w:rPr>
              <w:t>о</w:t>
            </w:r>
            <w:r w:rsidRPr="00B066AE">
              <w:rPr>
                <w:rFonts w:cs="Times New Roman"/>
                <w:sz w:val="24"/>
                <w:szCs w:val="28"/>
                <w:lang w:eastAsia="en-US"/>
              </w:rPr>
              <w:t xml:space="preserve">тображает системные уведомления (уведомления об изменении </w:t>
            </w:r>
            <w:r>
              <w:rPr>
                <w:rFonts w:cs="Times New Roman"/>
                <w:sz w:val="24"/>
                <w:szCs w:val="28"/>
                <w:lang w:eastAsia="en-US"/>
              </w:rPr>
              <w:t>записи);</w:t>
            </w:r>
          </w:p>
          <w:p w14:paraId="10DF0640" w14:textId="77777777" w:rsidR="003C17F1" w:rsidRPr="003075E1" w:rsidRDefault="003C17F1" w:rsidP="00796D5A">
            <w:pPr>
              <w:pStyle w:val="afa"/>
              <w:numPr>
                <w:ilvl w:val="0"/>
                <w:numId w:val="37"/>
              </w:numPr>
              <w:tabs>
                <w:tab w:val="left" w:pos="276"/>
                <w:tab w:val="left" w:pos="1590"/>
              </w:tabs>
              <w:ind w:left="34" w:firstLine="0"/>
              <w:rPr>
                <w:rFonts w:cs="Times New Roman"/>
                <w:spacing w:val="-2"/>
                <w:sz w:val="24"/>
                <w:szCs w:val="28"/>
                <w:lang w:eastAsia="en-US"/>
              </w:rPr>
            </w:pPr>
            <w:r>
              <w:rPr>
                <w:rFonts w:cs="Times New Roman"/>
                <w:sz w:val="24"/>
                <w:szCs w:val="28"/>
                <w:lang w:eastAsia="en-US"/>
              </w:rPr>
              <w:t>п</w:t>
            </w:r>
            <w:r w:rsidRPr="00B066AE">
              <w:rPr>
                <w:rFonts w:cs="Times New Roman"/>
                <w:sz w:val="24"/>
                <w:szCs w:val="28"/>
                <w:lang w:eastAsia="en-US"/>
              </w:rPr>
              <w:t>овторное нажатие на значок отображает все входящие уведомления.</w:t>
            </w:r>
          </w:p>
        </w:tc>
      </w:tr>
      <w:tr w:rsidR="003C17F1" w:rsidRPr="003075E1" w14:paraId="10DB3AAF" w14:textId="77777777" w:rsidTr="00BF6297">
        <w:trPr>
          <w:tblHeader/>
        </w:trPr>
        <w:tc>
          <w:tcPr>
            <w:tcW w:w="1413" w:type="dxa"/>
          </w:tcPr>
          <w:p w14:paraId="21F8270C" w14:textId="77777777" w:rsidR="003C17F1" w:rsidRPr="00AD3FCF" w:rsidRDefault="003C17F1" w:rsidP="00BF6297">
            <w:pPr>
              <w:pStyle w:val="afa"/>
              <w:spacing w:before="60" w:after="60"/>
              <w:ind w:firstLine="0"/>
              <w:jc w:val="center"/>
              <w:rPr>
                <w:rFonts w:cs="Times New Roman"/>
                <w:spacing w:val="-6"/>
                <w:sz w:val="24"/>
                <w:szCs w:val="28"/>
                <w:lang w:eastAsia="en-US"/>
              </w:rPr>
            </w:pPr>
            <w:r w:rsidRPr="00586B80">
              <w:rPr>
                <w:noProof/>
                <w:szCs w:val="28"/>
              </w:rPr>
              <w:drawing>
                <wp:inline distT="0" distB="0" distL="0" distR="0" wp14:anchorId="032B387C" wp14:editId="2C22AC96">
                  <wp:extent cx="228352" cy="228352"/>
                  <wp:effectExtent l="0" t="0" r="0" b="0"/>
                  <wp:docPr id="87611790" name="Рисунок 87611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30731" cy="230731"/>
                          </a:xfrm>
                          <a:prstGeom prst="rect">
                            <a:avLst/>
                          </a:prstGeom>
                        </pic:spPr>
                      </pic:pic>
                    </a:graphicData>
                  </a:graphic>
                </wp:inline>
              </w:drawing>
            </w:r>
          </w:p>
        </w:tc>
        <w:tc>
          <w:tcPr>
            <w:tcW w:w="8215" w:type="dxa"/>
          </w:tcPr>
          <w:p w14:paraId="47FEB10E" w14:textId="77777777" w:rsidR="003C17F1" w:rsidRPr="008A6D09" w:rsidRDefault="003C17F1" w:rsidP="00796D5A">
            <w:pPr>
              <w:pStyle w:val="afa"/>
              <w:numPr>
                <w:ilvl w:val="0"/>
                <w:numId w:val="39"/>
              </w:numPr>
              <w:tabs>
                <w:tab w:val="left" w:pos="294"/>
              </w:tabs>
              <w:ind w:left="34" w:hanging="5"/>
              <w:rPr>
                <w:rFonts w:cs="Times New Roman"/>
                <w:spacing w:val="-4"/>
                <w:sz w:val="24"/>
                <w:szCs w:val="28"/>
                <w:lang w:eastAsia="en-US"/>
              </w:rPr>
            </w:pPr>
            <w:r>
              <w:rPr>
                <w:rFonts w:cs="Times New Roman"/>
                <w:spacing w:val="-4"/>
                <w:sz w:val="24"/>
                <w:szCs w:val="28"/>
                <w:lang w:eastAsia="en-US"/>
              </w:rPr>
              <w:t xml:space="preserve">отмечает уведомление </w:t>
            </w:r>
            <w:r w:rsidRPr="00B066AE">
              <w:rPr>
                <w:rFonts w:cs="Times New Roman"/>
                <w:spacing w:val="-4"/>
                <w:sz w:val="24"/>
                <w:szCs w:val="28"/>
                <w:lang w:eastAsia="en-US"/>
              </w:rPr>
              <w:t>как прочитанное</w:t>
            </w:r>
            <w:r>
              <w:rPr>
                <w:rFonts w:cs="Times New Roman"/>
                <w:spacing w:val="-4"/>
                <w:sz w:val="24"/>
                <w:szCs w:val="28"/>
                <w:lang w:eastAsia="en-US"/>
              </w:rPr>
              <w:t>.</w:t>
            </w:r>
          </w:p>
        </w:tc>
      </w:tr>
      <w:tr w:rsidR="003C17F1" w:rsidRPr="003075E1" w14:paraId="7630F65A" w14:textId="77777777" w:rsidTr="00BF6297">
        <w:trPr>
          <w:tblHeader/>
        </w:trPr>
        <w:tc>
          <w:tcPr>
            <w:tcW w:w="1413" w:type="dxa"/>
          </w:tcPr>
          <w:p w14:paraId="456701D3" w14:textId="77777777" w:rsidR="003C17F1" w:rsidRPr="00586B80" w:rsidRDefault="003C17F1" w:rsidP="00BF6297">
            <w:pPr>
              <w:pStyle w:val="afa"/>
              <w:spacing w:before="60" w:after="60"/>
              <w:ind w:firstLine="0"/>
              <w:jc w:val="center"/>
              <w:rPr>
                <w:noProof/>
                <w:szCs w:val="28"/>
              </w:rPr>
            </w:pPr>
            <w:r w:rsidRPr="00586B80">
              <w:rPr>
                <w:noProof/>
                <w:szCs w:val="28"/>
              </w:rPr>
              <w:drawing>
                <wp:inline distT="0" distB="0" distL="0" distR="0" wp14:anchorId="4943D188" wp14:editId="49CA337C">
                  <wp:extent cx="234729" cy="203844"/>
                  <wp:effectExtent l="0" t="0" r="0" b="0"/>
                  <wp:docPr id="87611791" name="Рисунок 87611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41786" cy="209973"/>
                          </a:xfrm>
                          <a:prstGeom prst="rect">
                            <a:avLst/>
                          </a:prstGeom>
                        </pic:spPr>
                      </pic:pic>
                    </a:graphicData>
                  </a:graphic>
                </wp:inline>
              </w:drawing>
            </w:r>
          </w:p>
        </w:tc>
        <w:tc>
          <w:tcPr>
            <w:tcW w:w="8215" w:type="dxa"/>
          </w:tcPr>
          <w:p w14:paraId="1BBDC29D" w14:textId="77777777" w:rsidR="003C17F1" w:rsidRDefault="003C17F1" w:rsidP="00796D5A">
            <w:pPr>
              <w:pStyle w:val="afa"/>
              <w:numPr>
                <w:ilvl w:val="0"/>
                <w:numId w:val="38"/>
              </w:numPr>
              <w:tabs>
                <w:tab w:val="left" w:pos="271"/>
              </w:tabs>
              <w:ind w:left="34" w:hanging="5"/>
              <w:rPr>
                <w:rFonts w:cs="Times New Roman"/>
                <w:spacing w:val="-4"/>
                <w:sz w:val="24"/>
                <w:szCs w:val="28"/>
                <w:lang w:eastAsia="en-US"/>
              </w:rPr>
            </w:pPr>
            <w:r>
              <w:rPr>
                <w:rFonts w:cs="Times New Roman"/>
                <w:spacing w:val="-4"/>
                <w:sz w:val="24"/>
                <w:szCs w:val="28"/>
                <w:lang w:eastAsia="en-US"/>
              </w:rPr>
              <w:t>удаляет уведомление;</w:t>
            </w:r>
          </w:p>
          <w:p w14:paraId="59DFB509" w14:textId="77777777" w:rsidR="003C17F1" w:rsidRDefault="003C17F1" w:rsidP="00796D5A">
            <w:pPr>
              <w:pStyle w:val="afa"/>
              <w:numPr>
                <w:ilvl w:val="0"/>
                <w:numId w:val="38"/>
              </w:numPr>
              <w:tabs>
                <w:tab w:val="left" w:pos="271"/>
              </w:tabs>
              <w:ind w:left="34" w:hanging="5"/>
              <w:rPr>
                <w:rFonts w:cs="Times New Roman"/>
                <w:spacing w:val="-4"/>
                <w:sz w:val="24"/>
                <w:szCs w:val="28"/>
                <w:lang w:eastAsia="en-US"/>
              </w:rPr>
            </w:pPr>
            <w:r>
              <w:rPr>
                <w:rFonts w:cs="Times New Roman"/>
                <w:spacing w:val="-4"/>
                <w:sz w:val="24"/>
                <w:szCs w:val="28"/>
                <w:lang w:eastAsia="en-US"/>
              </w:rPr>
              <w:t>у</w:t>
            </w:r>
            <w:r w:rsidRPr="00B066AE">
              <w:rPr>
                <w:rFonts w:cs="Times New Roman"/>
                <w:spacing w:val="-4"/>
                <w:sz w:val="24"/>
                <w:szCs w:val="28"/>
                <w:lang w:eastAsia="en-US"/>
              </w:rPr>
              <w:t xml:space="preserve">ведомление после удаления будет отображено в пункте </w:t>
            </w:r>
            <w:r>
              <w:rPr>
                <w:rFonts w:cs="Times New Roman"/>
                <w:b/>
                <w:spacing w:val="-4"/>
                <w:sz w:val="24"/>
                <w:szCs w:val="28"/>
                <w:lang w:eastAsia="en-US"/>
              </w:rPr>
              <w:t>«</w:t>
            </w:r>
            <w:r w:rsidRPr="00B066AE">
              <w:rPr>
                <w:rFonts w:cs="Times New Roman"/>
                <w:b/>
                <w:spacing w:val="-4"/>
                <w:sz w:val="24"/>
                <w:szCs w:val="28"/>
                <w:lang w:eastAsia="en-US"/>
              </w:rPr>
              <w:t>Удаленные</w:t>
            </w:r>
            <w:r>
              <w:rPr>
                <w:rFonts w:cs="Times New Roman"/>
                <w:b/>
                <w:spacing w:val="-4"/>
                <w:sz w:val="24"/>
                <w:szCs w:val="28"/>
                <w:lang w:eastAsia="en-US"/>
              </w:rPr>
              <w:t>»</w:t>
            </w:r>
          </w:p>
        </w:tc>
      </w:tr>
    </w:tbl>
    <w:p w14:paraId="4F67E3F7" w14:textId="77777777" w:rsidR="003C17F1" w:rsidRPr="00E12E50" w:rsidRDefault="003C17F1" w:rsidP="0041549D">
      <w:pPr>
        <w:pStyle w:val="2"/>
        <w:rPr>
          <w:color w:val="31849B" w:themeColor="accent5" w:themeShade="BF"/>
          <w:lang w:eastAsia="en-US"/>
        </w:rPr>
      </w:pPr>
      <w:bookmarkStart w:id="197" w:name="_Toc228191333"/>
      <w:r w:rsidRPr="00E12E50">
        <w:rPr>
          <w:color w:val="31849B" w:themeColor="accent5" w:themeShade="BF"/>
          <w:lang w:eastAsia="en-US"/>
        </w:rPr>
        <w:t>Исходящие</w:t>
      </w:r>
      <w:bookmarkEnd w:id="197"/>
    </w:p>
    <w:p w14:paraId="5FA14B94" w14:textId="77777777" w:rsidR="003C17F1" w:rsidRPr="007D4E64" w:rsidRDefault="003C17F1" w:rsidP="003C17F1">
      <w:pPr>
        <w:pStyle w:val="afa"/>
        <w:rPr>
          <w:szCs w:val="28"/>
          <w:lang w:eastAsia="en-US"/>
        </w:rPr>
      </w:pPr>
      <w:r>
        <w:rPr>
          <w:szCs w:val="28"/>
          <w:lang w:eastAsia="en-US"/>
        </w:rPr>
        <w:t>Для создания уведомления нажмит</w:t>
      </w:r>
      <w:r w:rsidRPr="00C73748">
        <w:rPr>
          <w:szCs w:val="28"/>
          <w:lang w:eastAsia="en-US"/>
        </w:rPr>
        <w:t xml:space="preserve">е кнопку </w:t>
      </w:r>
      <w:r>
        <w:rPr>
          <w:b/>
          <w:szCs w:val="28"/>
          <w:lang w:eastAsia="en-US"/>
        </w:rPr>
        <w:t>Создать уведомление</w:t>
      </w:r>
      <w:r>
        <w:rPr>
          <w:szCs w:val="28"/>
          <w:lang w:eastAsia="en-US"/>
        </w:rPr>
        <w:t>.</w:t>
      </w:r>
    </w:p>
    <w:p w14:paraId="48DC1AA0" w14:textId="2150C748" w:rsidR="003C17F1" w:rsidRDefault="003C17F1" w:rsidP="003C17F1">
      <w:pPr>
        <w:pStyle w:val="af9"/>
      </w:pPr>
      <w:r w:rsidRPr="007D4E64">
        <w:rPr>
          <w:szCs w:val="28"/>
        </w:rPr>
        <w:lastRenderedPageBreak/>
        <w:t>Далее заполните обязательные</w:t>
      </w:r>
      <w:r w:rsidRPr="00C73748">
        <w:t xml:space="preserve"> </w:t>
      </w:r>
      <w:r>
        <w:t>поля</w:t>
      </w:r>
      <w:r w:rsidR="00290F77">
        <w:t>:</w:t>
      </w:r>
    </w:p>
    <w:tbl>
      <w:tblPr>
        <w:tblStyle w:val="afffffff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6231"/>
      </w:tblGrid>
      <w:tr w:rsidR="003C17F1" w:rsidRPr="009037CF" w14:paraId="7D1F1B64" w14:textId="77777777" w:rsidTr="00BF6297">
        <w:trPr>
          <w:tblHeader/>
        </w:trPr>
        <w:tc>
          <w:tcPr>
            <w:tcW w:w="3397" w:type="dxa"/>
            <w:tcBorders>
              <w:bottom w:val="double" w:sz="4" w:space="0" w:color="auto"/>
            </w:tcBorders>
            <w:shd w:val="clear" w:color="auto" w:fill="DAEEF3" w:themeFill="accent5" w:themeFillTint="33"/>
            <w:vAlign w:val="center"/>
          </w:tcPr>
          <w:p w14:paraId="3EF65A1F" w14:textId="77777777" w:rsidR="003C17F1" w:rsidRPr="009037CF" w:rsidRDefault="003C17F1" w:rsidP="00BF6297">
            <w:pPr>
              <w:pStyle w:val="afa"/>
              <w:ind w:firstLine="0"/>
              <w:jc w:val="center"/>
              <w:rPr>
                <w:rFonts w:cs="Times New Roman"/>
                <w:b/>
                <w:spacing w:val="-4"/>
                <w:sz w:val="26"/>
                <w:szCs w:val="26"/>
                <w:lang w:eastAsia="en-US"/>
              </w:rPr>
            </w:pPr>
            <w:r>
              <w:rPr>
                <w:rFonts w:cs="Times New Roman"/>
                <w:b/>
                <w:spacing w:val="-4"/>
                <w:sz w:val="26"/>
                <w:szCs w:val="26"/>
                <w:lang w:eastAsia="en-US"/>
              </w:rPr>
              <w:t>Поле</w:t>
            </w:r>
          </w:p>
        </w:tc>
        <w:tc>
          <w:tcPr>
            <w:tcW w:w="6231" w:type="dxa"/>
            <w:tcBorders>
              <w:bottom w:val="double" w:sz="4" w:space="0" w:color="auto"/>
            </w:tcBorders>
            <w:shd w:val="clear" w:color="auto" w:fill="DAEEF3" w:themeFill="accent5" w:themeFillTint="33"/>
            <w:vAlign w:val="center"/>
          </w:tcPr>
          <w:p w14:paraId="0BEC239E" w14:textId="77777777" w:rsidR="003C17F1" w:rsidRPr="009037CF" w:rsidRDefault="003C17F1" w:rsidP="00BF6297">
            <w:pPr>
              <w:pStyle w:val="afa"/>
              <w:ind w:firstLine="0"/>
              <w:jc w:val="center"/>
              <w:rPr>
                <w:rFonts w:cs="Times New Roman"/>
                <w:b/>
                <w:spacing w:val="-4"/>
                <w:sz w:val="26"/>
                <w:szCs w:val="26"/>
                <w:lang w:eastAsia="en-US"/>
              </w:rPr>
            </w:pPr>
            <w:r>
              <w:rPr>
                <w:rFonts w:cs="Times New Roman"/>
                <w:b/>
                <w:spacing w:val="-4"/>
                <w:sz w:val="26"/>
                <w:szCs w:val="26"/>
                <w:lang w:eastAsia="en-US"/>
              </w:rPr>
              <w:t>Инструкция по заполнению поля</w:t>
            </w:r>
          </w:p>
        </w:tc>
      </w:tr>
      <w:tr w:rsidR="003C17F1" w:rsidRPr="003075E1" w14:paraId="5B154C60" w14:textId="77777777" w:rsidTr="00BF6297">
        <w:trPr>
          <w:tblHeader/>
        </w:trPr>
        <w:tc>
          <w:tcPr>
            <w:tcW w:w="3397" w:type="dxa"/>
            <w:tcBorders>
              <w:top w:val="double" w:sz="4" w:space="0" w:color="auto"/>
            </w:tcBorders>
          </w:tcPr>
          <w:p w14:paraId="2D6AD7F8" w14:textId="77777777" w:rsidR="003C17F1" w:rsidRPr="00AD3FCF" w:rsidRDefault="003C17F1" w:rsidP="00BF6297">
            <w:pPr>
              <w:pStyle w:val="afa"/>
              <w:ind w:right="-54" w:firstLine="0"/>
              <w:rPr>
                <w:rFonts w:cs="Times New Roman"/>
                <w:spacing w:val="-4"/>
                <w:sz w:val="24"/>
                <w:szCs w:val="28"/>
                <w:lang w:eastAsia="en-US"/>
              </w:rPr>
            </w:pPr>
            <w:r>
              <w:rPr>
                <w:rFonts w:cs="Times New Roman"/>
                <w:b/>
                <w:sz w:val="24"/>
                <w:szCs w:val="28"/>
                <w:lang w:eastAsia="en-US"/>
              </w:rPr>
              <w:t>«Кому»</w:t>
            </w:r>
          </w:p>
        </w:tc>
        <w:tc>
          <w:tcPr>
            <w:tcW w:w="6231" w:type="dxa"/>
            <w:tcBorders>
              <w:top w:val="double" w:sz="4" w:space="0" w:color="auto"/>
            </w:tcBorders>
          </w:tcPr>
          <w:p w14:paraId="76EC1CAF" w14:textId="77777777" w:rsidR="003C17F1" w:rsidRPr="003075E1" w:rsidRDefault="003C17F1" w:rsidP="00BF6297">
            <w:pPr>
              <w:pStyle w:val="afa"/>
              <w:tabs>
                <w:tab w:val="left" w:pos="276"/>
                <w:tab w:val="left" w:pos="1590"/>
              </w:tabs>
              <w:ind w:left="27" w:firstLine="0"/>
              <w:rPr>
                <w:rFonts w:cs="Times New Roman"/>
                <w:spacing w:val="-2"/>
                <w:sz w:val="24"/>
                <w:szCs w:val="28"/>
                <w:lang w:eastAsia="en-US"/>
              </w:rPr>
            </w:pPr>
            <w:r>
              <w:rPr>
                <w:rFonts w:cs="Times New Roman"/>
                <w:spacing w:val="-2"/>
                <w:sz w:val="24"/>
                <w:szCs w:val="28"/>
                <w:lang w:eastAsia="en-US"/>
              </w:rPr>
              <w:t>Выберите адресатов (одного или несколько) из перечня пользователей.</w:t>
            </w:r>
          </w:p>
        </w:tc>
      </w:tr>
      <w:tr w:rsidR="003C17F1" w:rsidRPr="003075E1" w14:paraId="2E127BC0" w14:textId="77777777" w:rsidTr="00BF6297">
        <w:trPr>
          <w:tblHeader/>
        </w:trPr>
        <w:tc>
          <w:tcPr>
            <w:tcW w:w="3397" w:type="dxa"/>
          </w:tcPr>
          <w:p w14:paraId="5B1FE0CE" w14:textId="77777777" w:rsidR="003C17F1" w:rsidRPr="00333019" w:rsidRDefault="003C17F1" w:rsidP="00BF6297">
            <w:pPr>
              <w:pStyle w:val="afa"/>
              <w:ind w:firstLine="0"/>
              <w:rPr>
                <w:rFonts w:cs="Times New Roman"/>
                <w:spacing w:val="-6"/>
                <w:sz w:val="24"/>
                <w:szCs w:val="28"/>
                <w:lang w:eastAsia="en-US"/>
              </w:rPr>
            </w:pPr>
            <w:r>
              <w:rPr>
                <w:rFonts w:cs="Times New Roman"/>
                <w:b/>
                <w:sz w:val="24"/>
                <w:szCs w:val="28"/>
                <w:lang w:eastAsia="en-US"/>
              </w:rPr>
              <w:t>«Сообщение»</w:t>
            </w:r>
          </w:p>
        </w:tc>
        <w:tc>
          <w:tcPr>
            <w:tcW w:w="6231" w:type="dxa"/>
          </w:tcPr>
          <w:p w14:paraId="7100282F" w14:textId="77777777" w:rsidR="003C17F1" w:rsidRPr="008A6D09" w:rsidRDefault="003C17F1" w:rsidP="00BF6297">
            <w:pPr>
              <w:pStyle w:val="afa"/>
              <w:ind w:left="27" w:firstLine="0"/>
              <w:rPr>
                <w:rFonts w:cs="Times New Roman"/>
                <w:spacing w:val="-4"/>
                <w:sz w:val="24"/>
                <w:szCs w:val="28"/>
                <w:lang w:eastAsia="en-US"/>
              </w:rPr>
            </w:pPr>
            <w:r>
              <w:rPr>
                <w:rFonts w:cs="Times New Roman"/>
                <w:spacing w:val="-4"/>
                <w:sz w:val="24"/>
                <w:szCs w:val="28"/>
                <w:lang w:eastAsia="en-US"/>
              </w:rPr>
              <w:t>Введите текст сообщения (можно вставить ссылку).</w:t>
            </w:r>
          </w:p>
        </w:tc>
      </w:tr>
    </w:tbl>
    <w:p w14:paraId="16224527" w14:textId="77777777" w:rsidR="003C17F1" w:rsidRDefault="003C17F1" w:rsidP="003C17F1">
      <w:pPr>
        <w:pStyle w:val="afa"/>
        <w:spacing w:before="120"/>
        <w:rPr>
          <w:szCs w:val="28"/>
          <w:lang w:eastAsia="en-US"/>
        </w:rPr>
      </w:pPr>
      <w:r>
        <w:rPr>
          <w:szCs w:val="28"/>
          <w:lang w:eastAsia="en-US"/>
        </w:rPr>
        <w:t>Далее нажмите кнопку </w:t>
      </w:r>
      <w:r w:rsidRPr="00FA40D6">
        <w:rPr>
          <w:b/>
          <w:szCs w:val="28"/>
          <w:lang w:eastAsia="en-US"/>
        </w:rPr>
        <w:t>Отправить</w:t>
      </w:r>
      <w:r>
        <w:rPr>
          <w:szCs w:val="28"/>
          <w:lang w:eastAsia="en-US"/>
        </w:rPr>
        <w:t>.</w:t>
      </w:r>
    </w:p>
    <w:p w14:paraId="3BC398D3" w14:textId="77777777" w:rsidR="003C17F1" w:rsidRPr="00C73748" w:rsidRDefault="003C17F1" w:rsidP="003C17F1">
      <w:pPr>
        <w:pStyle w:val="afa"/>
        <w:rPr>
          <w:szCs w:val="28"/>
          <w:lang w:eastAsia="en-US"/>
        </w:rPr>
      </w:pPr>
      <w:r>
        <w:rPr>
          <w:szCs w:val="28"/>
          <w:lang w:eastAsia="en-US"/>
        </w:rPr>
        <w:t xml:space="preserve">Пользователь системы, который указан в поле «Кому», получит уведомление внутри системы (пункт </w:t>
      </w:r>
      <w:r>
        <w:rPr>
          <w:b/>
          <w:szCs w:val="28"/>
          <w:lang w:eastAsia="en-US"/>
        </w:rPr>
        <w:t>«</w:t>
      </w:r>
      <w:r w:rsidRPr="004C1E38">
        <w:rPr>
          <w:b/>
          <w:szCs w:val="28"/>
          <w:lang w:eastAsia="en-US"/>
        </w:rPr>
        <w:t>Входящие</w:t>
      </w:r>
      <w:r>
        <w:rPr>
          <w:b/>
          <w:szCs w:val="28"/>
          <w:lang w:eastAsia="en-US"/>
        </w:rPr>
        <w:t>»</w:t>
      </w:r>
      <w:r>
        <w:rPr>
          <w:szCs w:val="28"/>
          <w:lang w:eastAsia="en-US"/>
        </w:rPr>
        <w:t>).</w:t>
      </w:r>
    </w:p>
    <w:p w14:paraId="0393ACF4" w14:textId="6EA27889" w:rsidR="003C17F1" w:rsidRPr="00EF4088" w:rsidRDefault="00F74796" w:rsidP="0041549D">
      <w:pPr>
        <w:pStyle w:val="2"/>
        <w:numPr>
          <w:ilvl w:val="0"/>
          <w:numId w:val="8"/>
        </w:numPr>
        <w:spacing w:after="240"/>
        <w:ind w:left="431" w:hanging="431"/>
        <w:rPr>
          <w:rFonts w:ascii="Times New Roman" w:hAnsi="Times New Roman" w:cs="Times New Roman"/>
          <w:b/>
          <w:color w:val="31849B" w:themeColor="accent5" w:themeShade="BF"/>
          <w:sz w:val="32"/>
        </w:rPr>
      </w:pPr>
      <w:bookmarkStart w:id="198" w:name="_Toc228191334"/>
      <w:r w:rsidRPr="00EF4088">
        <w:rPr>
          <w:rFonts w:ascii="Times New Roman" w:hAnsi="Times New Roman" w:cs="Times New Roman"/>
          <w:b/>
          <w:color w:val="31849B" w:themeColor="accent5" w:themeShade="BF"/>
          <w:sz w:val="32"/>
        </w:rPr>
        <w:t>РАЗДЕЛ «ОБМЕН ДАННЫМИ»</w:t>
      </w:r>
      <w:bookmarkEnd w:id="198"/>
    </w:p>
    <w:p w14:paraId="129E02F1" w14:textId="3B6AF2B6" w:rsidR="003C17F1" w:rsidRDefault="003C17F1" w:rsidP="003C17F1">
      <w:pPr>
        <w:pStyle w:val="af9"/>
        <w:rPr>
          <w:rFonts w:cs="Times New Roman"/>
          <w:szCs w:val="28"/>
          <w:lang w:eastAsia="en-US"/>
        </w:rPr>
      </w:pPr>
      <w:r w:rsidRPr="003C17F1">
        <w:rPr>
          <w:spacing w:val="-6"/>
          <w:szCs w:val="28"/>
          <w:lang w:eastAsia="en-US"/>
        </w:rPr>
        <w:t xml:space="preserve">При переходе в раздел </w:t>
      </w:r>
      <w:r w:rsidRPr="003C17F1">
        <w:rPr>
          <w:b/>
          <w:spacing w:val="-6"/>
          <w:szCs w:val="28"/>
          <w:lang w:eastAsia="en-US"/>
        </w:rPr>
        <w:t>«Обмен данными»</w:t>
      </w:r>
      <w:r w:rsidRPr="003C17F1">
        <w:rPr>
          <w:spacing w:val="-6"/>
          <w:szCs w:val="28"/>
          <w:lang w:eastAsia="en-US"/>
        </w:rPr>
        <w:t xml:space="preserve"> отображаются пункты</w:t>
      </w:r>
      <w:r w:rsidR="00290F77">
        <w:rPr>
          <w:spacing w:val="-6"/>
          <w:szCs w:val="28"/>
          <w:lang w:eastAsia="en-US"/>
        </w:rPr>
        <w:t>:</w:t>
      </w:r>
    </w:p>
    <w:tbl>
      <w:tblPr>
        <w:tblStyle w:val="afffffff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648"/>
      </w:tblGrid>
      <w:tr w:rsidR="003C17F1" w:rsidRPr="009037CF" w14:paraId="4C60F5B0" w14:textId="77777777" w:rsidTr="00BF6297">
        <w:trPr>
          <w:tblHeader/>
        </w:trPr>
        <w:tc>
          <w:tcPr>
            <w:tcW w:w="1980" w:type="dxa"/>
            <w:tcBorders>
              <w:bottom w:val="double" w:sz="4" w:space="0" w:color="auto"/>
            </w:tcBorders>
            <w:shd w:val="clear" w:color="auto" w:fill="DAEEF3" w:themeFill="accent5" w:themeFillTint="33"/>
            <w:vAlign w:val="center"/>
          </w:tcPr>
          <w:p w14:paraId="5480BC66" w14:textId="77777777" w:rsidR="003C17F1" w:rsidRPr="009037CF" w:rsidRDefault="003C17F1" w:rsidP="00BF6297">
            <w:pPr>
              <w:pStyle w:val="afa"/>
              <w:ind w:firstLine="0"/>
              <w:jc w:val="center"/>
              <w:rPr>
                <w:rFonts w:cs="Times New Roman"/>
                <w:b/>
                <w:spacing w:val="-4"/>
                <w:sz w:val="26"/>
                <w:szCs w:val="26"/>
                <w:lang w:eastAsia="en-US"/>
              </w:rPr>
            </w:pPr>
            <w:r>
              <w:rPr>
                <w:rFonts w:cs="Times New Roman"/>
                <w:b/>
                <w:spacing w:val="-4"/>
                <w:sz w:val="26"/>
                <w:szCs w:val="26"/>
                <w:lang w:eastAsia="en-US"/>
              </w:rPr>
              <w:t>Пункт</w:t>
            </w:r>
          </w:p>
        </w:tc>
        <w:tc>
          <w:tcPr>
            <w:tcW w:w="7648" w:type="dxa"/>
            <w:tcBorders>
              <w:bottom w:val="double" w:sz="4" w:space="0" w:color="auto"/>
            </w:tcBorders>
            <w:shd w:val="clear" w:color="auto" w:fill="DAEEF3" w:themeFill="accent5" w:themeFillTint="33"/>
            <w:vAlign w:val="center"/>
          </w:tcPr>
          <w:p w14:paraId="69C88346" w14:textId="77777777" w:rsidR="003C17F1" w:rsidRPr="009037CF" w:rsidRDefault="003C17F1" w:rsidP="00BF6297">
            <w:pPr>
              <w:pStyle w:val="afa"/>
              <w:ind w:firstLine="0"/>
              <w:jc w:val="center"/>
              <w:rPr>
                <w:rFonts w:cs="Times New Roman"/>
                <w:b/>
                <w:spacing w:val="-4"/>
                <w:sz w:val="26"/>
                <w:szCs w:val="26"/>
                <w:lang w:eastAsia="en-US"/>
              </w:rPr>
            </w:pPr>
            <w:r w:rsidRPr="009037CF">
              <w:rPr>
                <w:rFonts w:cs="Times New Roman"/>
                <w:b/>
                <w:spacing w:val="-4"/>
                <w:sz w:val="26"/>
                <w:szCs w:val="26"/>
                <w:lang w:eastAsia="en-US"/>
              </w:rPr>
              <w:t xml:space="preserve">Краткое описание </w:t>
            </w:r>
            <w:r>
              <w:rPr>
                <w:rFonts w:cs="Times New Roman"/>
                <w:b/>
                <w:spacing w:val="-4"/>
                <w:sz w:val="26"/>
                <w:szCs w:val="26"/>
                <w:lang w:eastAsia="en-US"/>
              </w:rPr>
              <w:t>пункта</w:t>
            </w:r>
          </w:p>
        </w:tc>
      </w:tr>
      <w:tr w:rsidR="003C17F1" w:rsidRPr="003075E1" w14:paraId="7399CF05" w14:textId="77777777" w:rsidTr="00BF6297">
        <w:trPr>
          <w:tblHeader/>
        </w:trPr>
        <w:tc>
          <w:tcPr>
            <w:tcW w:w="1980" w:type="dxa"/>
            <w:tcBorders>
              <w:top w:val="double" w:sz="4" w:space="0" w:color="auto"/>
            </w:tcBorders>
          </w:tcPr>
          <w:p w14:paraId="3EBE31EF" w14:textId="0C7F51A0" w:rsidR="003C17F1" w:rsidRPr="00AD3FCF" w:rsidRDefault="003C17F1" w:rsidP="003C17F1">
            <w:pPr>
              <w:pStyle w:val="afa"/>
              <w:ind w:right="-54" w:firstLine="0"/>
              <w:rPr>
                <w:rFonts w:cs="Times New Roman"/>
                <w:spacing w:val="-4"/>
                <w:sz w:val="24"/>
                <w:szCs w:val="28"/>
                <w:lang w:eastAsia="en-US"/>
              </w:rPr>
            </w:pPr>
            <w:r w:rsidRPr="00B066AE">
              <w:rPr>
                <w:rFonts w:cs="Times New Roman"/>
                <w:b/>
                <w:sz w:val="24"/>
                <w:szCs w:val="28"/>
                <w:lang w:eastAsia="en-US"/>
              </w:rPr>
              <w:t>«</w:t>
            </w:r>
            <w:r>
              <w:rPr>
                <w:rFonts w:cs="Times New Roman"/>
                <w:b/>
                <w:sz w:val="24"/>
                <w:szCs w:val="28"/>
                <w:lang w:eastAsia="en-US"/>
              </w:rPr>
              <w:t>Экспорт</w:t>
            </w:r>
            <w:r w:rsidRPr="00B066AE">
              <w:rPr>
                <w:rFonts w:cs="Times New Roman"/>
                <w:b/>
                <w:sz w:val="24"/>
                <w:szCs w:val="28"/>
                <w:lang w:eastAsia="en-US"/>
              </w:rPr>
              <w:t>»</w:t>
            </w:r>
          </w:p>
        </w:tc>
        <w:tc>
          <w:tcPr>
            <w:tcW w:w="7648" w:type="dxa"/>
            <w:tcBorders>
              <w:top w:val="double" w:sz="4" w:space="0" w:color="auto"/>
            </w:tcBorders>
          </w:tcPr>
          <w:p w14:paraId="485729ED" w14:textId="77777777" w:rsidR="003C17F1" w:rsidRDefault="003C17F1" w:rsidP="003C17F1">
            <w:pPr>
              <w:pStyle w:val="afa"/>
              <w:tabs>
                <w:tab w:val="left" w:pos="276"/>
                <w:tab w:val="left" w:pos="1590"/>
              </w:tabs>
              <w:ind w:firstLine="0"/>
              <w:rPr>
                <w:rFonts w:cs="Times New Roman"/>
                <w:sz w:val="24"/>
                <w:szCs w:val="24"/>
                <w:lang w:eastAsia="en-US"/>
              </w:rPr>
            </w:pPr>
            <w:r w:rsidRPr="00DA4981">
              <w:rPr>
                <w:rFonts w:cs="Times New Roman"/>
                <w:sz w:val="24"/>
                <w:szCs w:val="24"/>
                <w:lang w:eastAsia="en-US"/>
              </w:rPr>
              <w:t xml:space="preserve">Содержит перечень всех </w:t>
            </w:r>
            <w:r>
              <w:rPr>
                <w:rFonts w:cs="Times New Roman"/>
                <w:sz w:val="24"/>
                <w:szCs w:val="24"/>
                <w:lang w:eastAsia="en-US"/>
              </w:rPr>
              <w:t>файлов с записями, которые были экспортированы.</w:t>
            </w:r>
          </w:p>
          <w:p w14:paraId="218E853A" w14:textId="7948B8FC" w:rsidR="003C17F1" w:rsidRPr="00DA4981" w:rsidRDefault="003C17F1" w:rsidP="003C17F1">
            <w:pPr>
              <w:pStyle w:val="afa"/>
              <w:tabs>
                <w:tab w:val="left" w:pos="276"/>
                <w:tab w:val="left" w:pos="1590"/>
              </w:tabs>
              <w:ind w:firstLine="0"/>
              <w:rPr>
                <w:rFonts w:cs="Times New Roman"/>
                <w:spacing w:val="-2"/>
                <w:sz w:val="24"/>
                <w:szCs w:val="24"/>
                <w:lang w:eastAsia="en-US"/>
              </w:rPr>
            </w:pPr>
            <w:r>
              <w:rPr>
                <w:rFonts w:cs="Times New Roman"/>
                <w:spacing w:val="-4"/>
                <w:sz w:val="24"/>
                <w:szCs w:val="24"/>
                <w:lang w:eastAsia="en-US"/>
              </w:rPr>
              <w:t>Можно создать файл с записями (пакет данных) и сохранить на ПК.</w:t>
            </w:r>
          </w:p>
        </w:tc>
      </w:tr>
      <w:tr w:rsidR="003C17F1" w:rsidRPr="003075E1" w14:paraId="1A8A971C" w14:textId="77777777" w:rsidTr="00BF6297">
        <w:trPr>
          <w:tblHeader/>
        </w:trPr>
        <w:tc>
          <w:tcPr>
            <w:tcW w:w="1980" w:type="dxa"/>
          </w:tcPr>
          <w:p w14:paraId="6EA7E18F" w14:textId="6234ACE5" w:rsidR="003C17F1" w:rsidRPr="00AD3FCF" w:rsidRDefault="003C17F1" w:rsidP="003C17F1">
            <w:pPr>
              <w:pStyle w:val="afa"/>
              <w:ind w:firstLine="0"/>
              <w:rPr>
                <w:rFonts w:cs="Times New Roman"/>
                <w:spacing w:val="-4"/>
                <w:sz w:val="24"/>
                <w:szCs w:val="28"/>
                <w:lang w:eastAsia="en-US"/>
              </w:rPr>
            </w:pPr>
            <w:r w:rsidRPr="00B066AE">
              <w:rPr>
                <w:rFonts w:cs="Times New Roman"/>
                <w:b/>
                <w:sz w:val="24"/>
                <w:szCs w:val="28"/>
                <w:lang w:eastAsia="en-US"/>
              </w:rPr>
              <w:t>«</w:t>
            </w:r>
            <w:r>
              <w:rPr>
                <w:rFonts w:cs="Times New Roman"/>
                <w:b/>
                <w:sz w:val="24"/>
                <w:szCs w:val="28"/>
                <w:lang w:eastAsia="en-US"/>
              </w:rPr>
              <w:t>Импорт</w:t>
            </w:r>
            <w:r w:rsidRPr="00B066AE">
              <w:rPr>
                <w:rFonts w:cs="Times New Roman"/>
                <w:b/>
                <w:sz w:val="24"/>
                <w:szCs w:val="28"/>
                <w:lang w:eastAsia="en-US"/>
              </w:rPr>
              <w:t>»</w:t>
            </w:r>
          </w:p>
        </w:tc>
        <w:tc>
          <w:tcPr>
            <w:tcW w:w="7648" w:type="dxa"/>
          </w:tcPr>
          <w:p w14:paraId="7862A998" w14:textId="0D4DEDC4" w:rsidR="003C17F1" w:rsidRDefault="003C17F1" w:rsidP="00BF6297">
            <w:pPr>
              <w:pStyle w:val="afa"/>
              <w:ind w:firstLine="0"/>
              <w:rPr>
                <w:rFonts w:cs="Times New Roman"/>
                <w:sz w:val="24"/>
                <w:szCs w:val="24"/>
                <w:lang w:eastAsia="en-US"/>
              </w:rPr>
            </w:pPr>
            <w:r w:rsidRPr="00DA4981">
              <w:rPr>
                <w:rFonts w:cs="Times New Roman"/>
                <w:sz w:val="24"/>
                <w:szCs w:val="24"/>
                <w:lang w:eastAsia="en-US"/>
              </w:rPr>
              <w:t xml:space="preserve">Содержит перечень всех </w:t>
            </w:r>
            <w:r>
              <w:rPr>
                <w:rFonts w:cs="Times New Roman"/>
                <w:sz w:val="24"/>
                <w:szCs w:val="24"/>
                <w:lang w:eastAsia="en-US"/>
              </w:rPr>
              <w:t>файлов с записями, которые были импортированы</w:t>
            </w:r>
            <w:r w:rsidRPr="00DA4981">
              <w:rPr>
                <w:rFonts w:cs="Times New Roman"/>
                <w:sz w:val="24"/>
                <w:szCs w:val="24"/>
                <w:lang w:eastAsia="en-US"/>
              </w:rPr>
              <w:t>.</w:t>
            </w:r>
          </w:p>
          <w:p w14:paraId="084506DB" w14:textId="77777777" w:rsidR="003C17F1" w:rsidRDefault="003C17F1" w:rsidP="003C17F1">
            <w:pPr>
              <w:pStyle w:val="afa"/>
              <w:ind w:firstLine="0"/>
              <w:rPr>
                <w:rFonts w:cs="Times New Roman"/>
                <w:spacing w:val="-4"/>
                <w:sz w:val="24"/>
                <w:szCs w:val="24"/>
                <w:lang w:eastAsia="en-US"/>
              </w:rPr>
            </w:pPr>
            <w:r>
              <w:rPr>
                <w:rFonts w:cs="Times New Roman"/>
                <w:spacing w:val="-4"/>
                <w:sz w:val="24"/>
                <w:szCs w:val="24"/>
                <w:lang w:eastAsia="en-US"/>
              </w:rPr>
              <w:t>Можно загрузить файл с записями (пакет данных) в систему.</w:t>
            </w:r>
          </w:p>
          <w:p w14:paraId="41C76C17" w14:textId="1A23A87E" w:rsidR="003C17F1" w:rsidRPr="00DA4981" w:rsidRDefault="003C17F1" w:rsidP="003C17F1">
            <w:pPr>
              <w:pStyle w:val="afa"/>
              <w:ind w:firstLine="0"/>
              <w:rPr>
                <w:rFonts w:cs="Times New Roman"/>
                <w:spacing w:val="-4"/>
                <w:sz w:val="24"/>
                <w:szCs w:val="24"/>
                <w:lang w:eastAsia="en-US"/>
              </w:rPr>
            </w:pPr>
            <w:r>
              <w:rPr>
                <w:rFonts w:cs="Times New Roman"/>
                <w:spacing w:val="-4"/>
                <w:sz w:val="24"/>
                <w:szCs w:val="24"/>
                <w:lang w:eastAsia="en-US"/>
              </w:rPr>
              <w:t>Импортированные записи будут сохранены в соответствующих каталогах.</w:t>
            </w:r>
          </w:p>
        </w:tc>
      </w:tr>
    </w:tbl>
    <w:p w14:paraId="1D5FD87C" w14:textId="4B88794B" w:rsidR="003C17F1" w:rsidRPr="0041549D" w:rsidRDefault="00F74796" w:rsidP="0041549D">
      <w:pPr>
        <w:pStyle w:val="2"/>
        <w:numPr>
          <w:ilvl w:val="0"/>
          <w:numId w:val="8"/>
        </w:numPr>
        <w:spacing w:after="240"/>
        <w:ind w:left="431" w:hanging="431"/>
        <w:rPr>
          <w:rFonts w:ascii="Times New Roman" w:hAnsi="Times New Roman" w:cs="Times New Roman"/>
          <w:b/>
          <w:color w:val="31849B" w:themeColor="accent5" w:themeShade="BF"/>
          <w:sz w:val="32"/>
        </w:rPr>
      </w:pPr>
      <w:bookmarkStart w:id="199" w:name="_Toc228191335"/>
      <w:r>
        <w:rPr>
          <w:rFonts w:ascii="Times New Roman" w:hAnsi="Times New Roman" w:cs="Times New Roman"/>
          <w:b/>
          <w:color w:val="31849B" w:themeColor="accent5" w:themeShade="BF"/>
          <w:sz w:val="32"/>
        </w:rPr>
        <w:t>РАЗДЕЛ «</w:t>
      </w:r>
      <w:r w:rsidRPr="0041549D">
        <w:rPr>
          <w:rFonts w:ascii="Times New Roman" w:hAnsi="Times New Roman" w:cs="Times New Roman"/>
          <w:b/>
          <w:color w:val="31849B" w:themeColor="accent5" w:themeShade="BF"/>
          <w:sz w:val="32"/>
        </w:rPr>
        <w:t>КОНСТРУКТОР СХЕМ</w:t>
      </w:r>
      <w:r>
        <w:rPr>
          <w:rFonts w:ascii="Times New Roman" w:hAnsi="Times New Roman" w:cs="Times New Roman"/>
          <w:b/>
          <w:color w:val="31849B" w:themeColor="accent5" w:themeShade="BF"/>
          <w:sz w:val="32"/>
        </w:rPr>
        <w:t>»</w:t>
      </w:r>
      <w:bookmarkEnd w:id="199"/>
    </w:p>
    <w:p w14:paraId="61850B48" w14:textId="5D1B104D" w:rsidR="003C17F1" w:rsidRDefault="00AA491D" w:rsidP="00BA733A">
      <w:pPr>
        <w:pStyle w:val="afa"/>
        <w:rPr>
          <w:rFonts w:cs="Times New Roman"/>
          <w:szCs w:val="28"/>
          <w:lang w:eastAsia="en-US"/>
        </w:rPr>
      </w:pPr>
      <w:r>
        <w:rPr>
          <w:rFonts w:cs="Times New Roman"/>
          <w:szCs w:val="28"/>
          <w:lang w:eastAsia="en-US"/>
        </w:rPr>
        <w:t>Конструктор схем (</w:t>
      </w:r>
      <w:r>
        <w:rPr>
          <w:rFonts w:cs="Times New Roman"/>
          <w:szCs w:val="28"/>
          <w:lang w:eastAsia="en-US"/>
        </w:rPr>
        <w:fldChar w:fldCharType="begin"/>
      </w:r>
      <w:r>
        <w:rPr>
          <w:rFonts w:cs="Times New Roman"/>
          <w:szCs w:val="28"/>
          <w:lang w:eastAsia="en-US"/>
        </w:rPr>
        <w:instrText xml:space="preserve"> REF _Ref228175641 \h </w:instrText>
      </w:r>
      <w:r>
        <w:rPr>
          <w:rFonts w:cs="Times New Roman"/>
          <w:szCs w:val="28"/>
          <w:lang w:eastAsia="en-US"/>
        </w:rPr>
      </w:r>
      <w:r>
        <w:rPr>
          <w:rFonts w:cs="Times New Roman"/>
          <w:szCs w:val="28"/>
          <w:lang w:eastAsia="en-US"/>
        </w:rPr>
        <w:fldChar w:fldCharType="separate"/>
      </w:r>
      <w:r w:rsidR="00E96047">
        <w:t xml:space="preserve">Рис. </w:t>
      </w:r>
      <w:r w:rsidR="00E96047">
        <w:rPr>
          <w:noProof/>
        </w:rPr>
        <w:t>1</w:t>
      </w:r>
      <w:r>
        <w:rPr>
          <w:rFonts w:cs="Times New Roman"/>
          <w:szCs w:val="28"/>
          <w:lang w:eastAsia="en-US"/>
        </w:rPr>
        <w:fldChar w:fldCharType="end"/>
      </w:r>
      <w:r>
        <w:rPr>
          <w:rFonts w:cs="Times New Roman"/>
          <w:szCs w:val="28"/>
          <w:lang w:eastAsia="en-US"/>
        </w:rPr>
        <w:t xml:space="preserve">) позволяет </w:t>
      </w:r>
      <w:r w:rsidRPr="00AA491D">
        <w:rPr>
          <w:rFonts w:cs="Times New Roman"/>
          <w:szCs w:val="28"/>
          <w:lang w:eastAsia="en-US"/>
        </w:rPr>
        <w:t>управл</w:t>
      </w:r>
      <w:r>
        <w:rPr>
          <w:rFonts w:cs="Times New Roman"/>
          <w:szCs w:val="28"/>
          <w:lang w:eastAsia="en-US"/>
        </w:rPr>
        <w:t xml:space="preserve">ять </w:t>
      </w:r>
      <w:r w:rsidRPr="00AA491D">
        <w:rPr>
          <w:rFonts w:cs="Times New Roman"/>
          <w:szCs w:val="28"/>
          <w:lang w:eastAsia="en-US"/>
        </w:rPr>
        <w:t xml:space="preserve">отображением </w:t>
      </w:r>
      <w:r>
        <w:rPr>
          <w:rFonts w:cs="Times New Roman"/>
          <w:szCs w:val="28"/>
          <w:lang w:eastAsia="en-US"/>
        </w:rPr>
        <w:t xml:space="preserve">записей (набором полей) </w:t>
      </w:r>
      <w:r w:rsidRPr="00AA491D">
        <w:rPr>
          <w:rFonts w:cs="Times New Roman"/>
          <w:szCs w:val="28"/>
          <w:lang w:eastAsia="en-US"/>
        </w:rPr>
        <w:t xml:space="preserve">в пользовательском интерфейсе и </w:t>
      </w:r>
      <w:r>
        <w:rPr>
          <w:rFonts w:cs="Times New Roman"/>
          <w:szCs w:val="28"/>
          <w:lang w:eastAsia="en-US"/>
        </w:rPr>
        <w:t xml:space="preserve">их поведением (правила заполнения, настройка кнопок) </w:t>
      </w:r>
      <w:r w:rsidRPr="00AA491D">
        <w:rPr>
          <w:rFonts w:cs="Times New Roman"/>
          <w:szCs w:val="28"/>
          <w:lang w:eastAsia="en-US"/>
        </w:rPr>
        <w:t>без изменения кода системы</w:t>
      </w:r>
      <w:r>
        <w:rPr>
          <w:rFonts w:cs="Times New Roman"/>
          <w:szCs w:val="28"/>
          <w:lang w:eastAsia="en-US"/>
        </w:rPr>
        <w:t>.</w:t>
      </w:r>
    </w:p>
    <w:p w14:paraId="480EB2CE" w14:textId="38E56714" w:rsidR="003C17F1" w:rsidRDefault="00AA491D" w:rsidP="00AA491D">
      <w:pPr>
        <w:pStyle w:val="afa"/>
        <w:ind w:firstLine="0"/>
        <w:jc w:val="center"/>
        <w:rPr>
          <w:rFonts w:cs="Times New Roman"/>
          <w:szCs w:val="28"/>
          <w:lang w:eastAsia="en-US"/>
        </w:rPr>
      </w:pPr>
      <w:r w:rsidRPr="00AA491D">
        <w:rPr>
          <w:rFonts w:cs="Times New Roman"/>
          <w:noProof/>
          <w:szCs w:val="28"/>
        </w:rPr>
        <w:drawing>
          <wp:inline distT="0" distB="0" distL="0" distR="0" wp14:anchorId="53B02A67" wp14:editId="23A8A057">
            <wp:extent cx="5422473" cy="3364992"/>
            <wp:effectExtent l="19050" t="19050" r="26035" b="26035"/>
            <wp:docPr id="87611792" name="Рисунок 8761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74699" cy="3459458"/>
                    </a:xfrm>
                    <a:prstGeom prst="rect">
                      <a:avLst/>
                    </a:prstGeom>
                    <a:ln>
                      <a:solidFill>
                        <a:srgbClr val="0070C0"/>
                      </a:solidFill>
                    </a:ln>
                  </pic:spPr>
                </pic:pic>
              </a:graphicData>
            </a:graphic>
          </wp:inline>
        </w:drawing>
      </w:r>
    </w:p>
    <w:p w14:paraId="27706A74" w14:textId="1F482493" w:rsidR="00AA491D" w:rsidRDefault="00AA491D" w:rsidP="00C947B6">
      <w:pPr>
        <w:pStyle w:val="af9"/>
        <w:spacing w:after="120"/>
        <w:ind w:firstLine="0"/>
        <w:jc w:val="center"/>
      </w:pPr>
      <w:bookmarkStart w:id="200" w:name="_Ref228175641"/>
      <w:r>
        <w:t xml:space="preserve">Рис. </w:t>
      </w:r>
      <w:r w:rsidR="00C56D05">
        <w:rPr>
          <w:noProof/>
        </w:rPr>
        <w:fldChar w:fldCharType="begin"/>
      </w:r>
      <w:r w:rsidR="00C56D05">
        <w:rPr>
          <w:noProof/>
        </w:rPr>
        <w:instrText xml:space="preserve"> SEQ Рис. \* ARABIC </w:instrText>
      </w:r>
      <w:r w:rsidR="00C56D05">
        <w:rPr>
          <w:noProof/>
        </w:rPr>
        <w:fldChar w:fldCharType="separate"/>
      </w:r>
      <w:r w:rsidR="00E96047">
        <w:rPr>
          <w:noProof/>
        </w:rPr>
        <w:t>1</w:t>
      </w:r>
      <w:r w:rsidR="00C56D05">
        <w:rPr>
          <w:noProof/>
        </w:rPr>
        <w:fldChar w:fldCharType="end"/>
      </w:r>
      <w:bookmarkEnd w:id="200"/>
      <w:r>
        <w:t xml:space="preserve"> – </w:t>
      </w:r>
      <w:r w:rsidR="00290F77">
        <w:t>Пример первоначального экрана «</w:t>
      </w:r>
      <w:r>
        <w:t>Конструктор схем</w:t>
      </w:r>
      <w:r w:rsidR="00290F77">
        <w:t>»</w:t>
      </w:r>
    </w:p>
    <w:p w14:paraId="20768B8A" w14:textId="2786E418" w:rsidR="00AA491D" w:rsidRDefault="0054488C" w:rsidP="0054488C">
      <w:pPr>
        <w:spacing w:after="0"/>
        <w:ind w:firstLine="851"/>
        <w:jc w:val="both"/>
        <w:rPr>
          <w:sz w:val="28"/>
        </w:rPr>
      </w:pPr>
      <w:r>
        <w:rPr>
          <w:sz w:val="28"/>
        </w:rPr>
        <w:lastRenderedPageBreak/>
        <w:t>Конструктор схем имеет три модуля:</w:t>
      </w:r>
    </w:p>
    <w:tbl>
      <w:tblPr>
        <w:tblStyle w:val="afffffff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648"/>
      </w:tblGrid>
      <w:tr w:rsidR="0054488C" w:rsidRPr="009037CF" w14:paraId="16E7F940" w14:textId="77777777" w:rsidTr="00BF6297">
        <w:trPr>
          <w:tblHeader/>
        </w:trPr>
        <w:tc>
          <w:tcPr>
            <w:tcW w:w="1980" w:type="dxa"/>
            <w:tcBorders>
              <w:bottom w:val="double" w:sz="4" w:space="0" w:color="auto"/>
            </w:tcBorders>
            <w:shd w:val="clear" w:color="auto" w:fill="DAEEF3" w:themeFill="accent5" w:themeFillTint="33"/>
            <w:vAlign w:val="center"/>
          </w:tcPr>
          <w:p w14:paraId="1F73D027" w14:textId="0B6F8C04" w:rsidR="0054488C" w:rsidRPr="009037CF" w:rsidRDefault="0054488C" w:rsidP="00BF6297">
            <w:pPr>
              <w:pStyle w:val="afa"/>
              <w:ind w:firstLine="0"/>
              <w:jc w:val="center"/>
              <w:rPr>
                <w:rFonts w:cs="Times New Roman"/>
                <w:b/>
                <w:spacing w:val="-4"/>
                <w:sz w:val="26"/>
                <w:szCs w:val="26"/>
                <w:lang w:eastAsia="en-US"/>
              </w:rPr>
            </w:pPr>
            <w:r>
              <w:rPr>
                <w:rFonts w:cs="Times New Roman"/>
                <w:b/>
                <w:spacing w:val="-4"/>
                <w:sz w:val="26"/>
                <w:szCs w:val="26"/>
                <w:lang w:eastAsia="en-US"/>
              </w:rPr>
              <w:t>Модуль</w:t>
            </w:r>
          </w:p>
        </w:tc>
        <w:tc>
          <w:tcPr>
            <w:tcW w:w="7648" w:type="dxa"/>
            <w:tcBorders>
              <w:bottom w:val="double" w:sz="4" w:space="0" w:color="auto"/>
            </w:tcBorders>
            <w:shd w:val="clear" w:color="auto" w:fill="DAEEF3" w:themeFill="accent5" w:themeFillTint="33"/>
            <w:vAlign w:val="center"/>
          </w:tcPr>
          <w:p w14:paraId="39052EFA" w14:textId="3D5D24CA" w:rsidR="0054488C" w:rsidRPr="009037CF" w:rsidRDefault="0054488C" w:rsidP="0054488C">
            <w:pPr>
              <w:pStyle w:val="afa"/>
              <w:ind w:firstLine="0"/>
              <w:jc w:val="center"/>
              <w:rPr>
                <w:rFonts w:cs="Times New Roman"/>
                <w:b/>
                <w:spacing w:val="-4"/>
                <w:sz w:val="26"/>
                <w:szCs w:val="26"/>
                <w:lang w:eastAsia="en-US"/>
              </w:rPr>
            </w:pPr>
            <w:r w:rsidRPr="009037CF">
              <w:rPr>
                <w:rFonts w:cs="Times New Roman"/>
                <w:b/>
                <w:spacing w:val="-4"/>
                <w:sz w:val="26"/>
                <w:szCs w:val="26"/>
                <w:lang w:eastAsia="en-US"/>
              </w:rPr>
              <w:t xml:space="preserve">Краткое описание </w:t>
            </w:r>
            <w:r>
              <w:rPr>
                <w:rFonts w:cs="Times New Roman"/>
                <w:b/>
                <w:spacing w:val="-4"/>
                <w:sz w:val="26"/>
                <w:szCs w:val="26"/>
                <w:lang w:eastAsia="en-US"/>
              </w:rPr>
              <w:t>модуля</w:t>
            </w:r>
          </w:p>
        </w:tc>
      </w:tr>
      <w:tr w:rsidR="0054488C" w:rsidRPr="003075E1" w14:paraId="0D9926A0" w14:textId="77777777" w:rsidTr="00BF6297">
        <w:trPr>
          <w:tblHeader/>
        </w:trPr>
        <w:tc>
          <w:tcPr>
            <w:tcW w:w="1980" w:type="dxa"/>
            <w:tcBorders>
              <w:top w:val="double" w:sz="4" w:space="0" w:color="auto"/>
            </w:tcBorders>
          </w:tcPr>
          <w:p w14:paraId="5C51CA37" w14:textId="7FC5479F" w:rsidR="0054488C" w:rsidRPr="00AD3FCF" w:rsidRDefault="0054488C" w:rsidP="0054488C">
            <w:pPr>
              <w:pStyle w:val="afa"/>
              <w:ind w:right="-54" w:firstLine="0"/>
              <w:rPr>
                <w:rFonts w:cs="Times New Roman"/>
                <w:spacing w:val="-4"/>
                <w:sz w:val="24"/>
                <w:szCs w:val="28"/>
                <w:lang w:eastAsia="en-US"/>
              </w:rPr>
            </w:pPr>
            <w:r w:rsidRPr="00B066AE">
              <w:rPr>
                <w:rFonts w:cs="Times New Roman"/>
                <w:b/>
                <w:sz w:val="24"/>
                <w:szCs w:val="28"/>
                <w:lang w:eastAsia="en-US"/>
              </w:rPr>
              <w:t>«</w:t>
            </w:r>
            <w:r>
              <w:rPr>
                <w:rFonts w:cs="Times New Roman"/>
                <w:b/>
                <w:sz w:val="24"/>
                <w:szCs w:val="28"/>
                <w:lang w:eastAsia="en-US"/>
              </w:rPr>
              <w:t>Карточка</w:t>
            </w:r>
            <w:r w:rsidRPr="00B066AE">
              <w:rPr>
                <w:rFonts w:cs="Times New Roman"/>
                <w:b/>
                <w:sz w:val="24"/>
                <w:szCs w:val="28"/>
                <w:lang w:eastAsia="en-US"/>
              </w:rPr>
              <w:t>»</w:t>
            </w:r>
          </w:p>
        </w:tc>
        <w:tc>
          <w:tcPr>
            <w:tcW w:w="7648" w:type="dxa"/>
            <w:tcBorders>
              <w:top w:val="double" w:sz="4" w:space="0" w:color="auto"/>
            </w:tcBorders>
          </w:tcPr>
          <w:p w14:paraId="57534DEE" w14:textId="77777777" w:rsidR="0054488C" w:rsidRDefault="0054488C" w:rsidP="00BF6297">
            <w:pPr>
              <w:pStyle w:val="afa"/>
              <w:tabs>
                <w:tab w:val="left" w:pos="276"/>
                <w:tab w:val="left" w:pos="1590"/>
              </w:tabs>
              <w:ind w:firstLine="0"/>
              <w:rPr>
                <w:rFonts w:cs="Times New Roman"/>
                <w:sz w:val="24"/>
                <w:szCs w:val="24"/>
                <w:lang w:eastAsia="en-US"/>
              </w:rPr>
            </w:pPr>
            <w:r>
              <w:rPr>
                <w:rFonts w:cs="Times New Roman"/>
                <w:sz w:val="24"/>
                <w:szCs w:val="24"/>
                <w:lang w:eastAsia="en-US"/>
              </w:rPr>
              <w:t>П</w:t>
            </w:r>
            <w:r w:rsidRPr="0054488C">
              <w:rPr>
                <w:rFonts w:cs="Times New Roman"/>
                <w:sz w:val="24"/>
                <w:szCs w:val="24"/>
                <w:lang w:eastAsia="en-US"/>
              </w:rPr>
              <w:t>озволяет задать наименование записи и набор элементов интерфейса записи, которая будет создана по данной схеме, и выполнить настройку для каждого элемента</w:t>
            </w:r>
            <w:r>
              <w:rPr>
                <w:rFonts w:cs="Times New Roman"/>
                <w:sz w:val="24"/>
                <w:szCs w:val="24"/>
                <w:lang w:eastAsia="en-US"/>
              </w:rPr>
              <w:t>.</w:t>
            </w:r>
          </w:p>
          <w:p w14:paraId="28D8509C" w14:textId="5B31808E" w:rsidR="0054488C" w:rsidRPr="00DA4981" w:rsidRDefault="0054488C" w:rsidP="0054488C">
            <w:pPr>
              <w:pStyle w:val="afa"/>
              <w:tabs>
                <w:tab w:val="left" w:pos="276"/>
                <w:tab w:val="left" w:pos="1590"/>
              </w:tabs>
              <w:ind w:firstLine="0"/>
              <w:rPr>
                <w:rFonts w:cs="Times New Roman"/>
                <w:spacing w:val="-2"/>
                <w:sz w:val="24"/>
                <w:szCs w:val="24"/>
                <w:lang w:eastAsia="en-US"/>
              </w:rPr>
            </w:pPr>
            <w:r>
              <w:rPr>
                <w:rFonts w:cs="Times New Roman"/>
                <w:sz w:val="24"/>
                <w:szCs w:val="24"/>
                <w:lang w:eastAsia="en-US"/>
              </w:rPr>
              <w:t xml:space="preserve">Имеет два режима – </w:t>
            </w:r>
            <w:r w:rsidRPr="0054488C">
              <w:rPr>
                <w:rFonts w:cs="Times New Roman"/>
                <w:b/>
                <w:i/>
                <w:sz w:val="24"/>
                <w:szCs w:val="24"/>
                <w:lang w:eastAsia="en-US"/>
              </w:rPr>
              <w:t>«Редактор»</w:t>
            </w:r>
            <w:r>
              <w:rPr>
                <w:rFonts w:cs="Times New Roman"/>
                <w:sz w:val="24"/>
                <w:szCs w:val="24"/>
                <w:lang w:eastAsia="en-US"/>
              </w:rPr>
              <w:t xml:space="preserve"> и </w:t>
            </w:r>
            <w:r w:rsidRPr="0054488C">
              <w:rPr>
                <w:rFonts w:cs="Times New Roman"/>
                <w:b/>
                <w:i/>
                <w:sz w:val="24"/>
                <w:szCs w:val="24"/>
                <w:lang w:eastAsia="en-US"/>
              </w:rPr>
              <w:t>«Предпросмотр»</w:t>
            </w:r>
            <w:r>
              <w:rPr>
                <w:rFonts w:cs="Times New Roman"/>
                <w:sz w:val="24"/>
                <w:szCs w:val="24"/>
                <w:lang w:eastAsia="en-US"/>
              </w:rPr>
              <w:t>.</w:t>
            </w:r>
          </w:p>
        </w:tc>
      </w:tr>
      <w:tr w:rsidR="0054488C" w:rsidRPr="003075E1" w14:paraId="77B1027B" w14:textId="77777777" w:rsidTr="00BF6297">
        <w:trPr>
          <w:tblHeader/>
        </w:trPr>
        <w:tc>
          <w:tcPr>
            <w:tcW w:w="1980" w:type="dxa"/>
          </w:tcPr>
          <w:p w14:paraId="476B7335" w14:textId="09054DCC" w:rsidR="0054488C" w:rsidRPr="00AD3FCF" w:rsidRDefault="0054488C" w:rsidP="0054488C">
            <w:pPr>
              <w:pStyle w:val="afa"/>
              <w:ind w:firstLine="0"/>
              <w:rPr>
                <w:rFonts w:cs="Times New Roman"/>
                <w:spacing w:val="-4"/>
                <w:sz w:val="24"/>
                <w:szCs w:val="28"/>
                <w:lang w:eastAsia="en-US"/>
              </w:rPr>
            </w:pPr>
            <w:r w:rsidRPr="00B066AE">
              <w:rPr>
                <w:rFonts w:cs="Times New Roman"/>
                <w:b/>
                <w:sz w:val="24"/>
                <w:szCs w:val="28"/>
                <w:lang w:eastAsia="en-US"/>
              </w:rPr>
              <w:t>«</w:t>
            </w:r>
            <w:r>
              <w:rPr>
                <w:rFonts w:cs="Times New Roman"/>
                <w:b/>
                <w:sz w:val="24"/>
                <w:szCs w:val="28"/>
                <w:lang w:eastAsia="en-US"/>
              </w:rPr>
              <w:t>Таблица</w:t>
            </w:r>
            <w:r w:rsidRPr="00B066AE">
              <w:rPr>
                <w:rFonts w:cs="Times New Roman"/>
                <w:b/>
                <w:sz w:val="24"/>
                <w:szCs w:val="28"/>
                <w:lang w:eastAsia="en-US"/>
              </w:rPr>
              <w:t>»</w:t>
            </w:r>
          </w:p>
        </w:tc>
        <w:tc>
          <w:tcPr>
            <w:tcW w:w="7648" w:type="dxa"/>
          </w:tcPr>
          <w:p w14:paraId="5A61DEE6" w14:textId="09AD5442" w:rsidR="0054488C" w:rsidRPr="00DA4981" w:rsidRDefault="0054488C" w:rsidP="00BF6297">
            <w:pPr>
              <w:pStyle w:val="afa"/>
              <w:ind w:firstLine="0"/>
              <w:rPr>
                <w:rFonts w:cs="Times New Roman"/>
                <w:spacing w:val="-4"/>
                <w:sz w:val="24"/>
                <w:szCs w:val="24"/>
                <w:lang w:eastAsia="en-US"/>
              </w:rPr>
            </w:pPr>
            <w:r>
              <w:rPr>
                <w:rFonts w:cs="Times New Roman"/>
                <w:sz w:val="24"/>
                <w:szCs w:val="24"/>
                <w:lang w:eastAsia="en-US"/>
              </w:rPr>
              <w:t>П</w:t>
            </w:r>
            <w:r w:rsidRPr="0054488C">
              <w:rPr>
                <w:rFonts w:cs="Times New Roman"/>
                <w:sz w:val="24"/>
                <w:szCs w:val="24"/>
                <w:lang w:eastAsia="en-US"/>
              </w:rPr>
              <w:t>озволяет задать представление основной таблицы, которая будет содержать созданные по данной схеме записи, и, если необходимо, создать и настроить дополнительные представления таблицы</w:t>
            </w:r>
            <w:r>
              <w:rPr>
                <w:rFonts w:cs="Times New Roman"/>
                <w:spacing w:val="-4"/>
                <w:sz w:val="24"/>
                <w:szCs w:val="24"/>
                <w:lang w:eastAsia="en-US"/>
              </w:rPr>
              <w:t>.</w:t>
            </w:r>
          </w:p>
        </w:tc>
      </w:tr>
      <w:tr w:rsidR="0054488C" w:rsidRPr="003075E1" w14:paraId="3E76CCE1" w14:textId="77777777" w:rsidTr="00BF6297">
        <w:trPr>
          <w:tblHeader/>
        </w:trPr>
        <w:tc>
          <w:tcPr>
            <w:tcW w:w="1980" w:type="dxa"/>
          </w:tcPr>
          <w:p w14:paraId="0D58CBC5" w14:textId="1248E264" w:rsidR="0054488C" w:rsidRPr="00B066AE" w:rsidRDefault="0054488C" w:rsidP="0054488C">
            <w:pPr>
              <w:pStyle w:val="afa"/>
              <w:ind w:firstLine="0"/>
              <w:rPr>
                <w:rFonts w:cs="Times New Roman"/>
                <w:b/>
                <w:sz w:val="24"/>
                <w:szCs w:val="28"/>
                <w:lang w:eastAsia="en-US"/>
              </w:rPr>
            </w:pPr>
            <w:r>
              <w:rPr>
                <w:rFonts w:cs="Times New Roman"/>
                <w:b/>
                <w:sz w:val="24"/>
                <w:szCs w:val="28"/>
                <w:lang w:eastAsia="en-US"/>
              </w:rPr>
              <w:t>«Свойства»</w:t>
            </w:r>
          </w:p>
        </w:tc>
        <w:tc>
          <w:tcPr>
            <w:tcW w:w="7648" w:type="dxa"/>
          </w:tcPr>
          <w:p w14:paraId="228E0C33" w14:textId="320C4C45" w:rsidR="0054488C" w:rsidRPr="00DA4981" w:rsidRDefault="0054488C" w:rsidP="0054488C">
            <w:pPr>
              <w:pStyle w:val="afa"/>
              <w:ind w:firstLine="0"/>
              <w:rPr>
                <w:rFonts w:cs="Times New Roman"/>
                <w:sz w:val="24"/>
                <w:szCs w:val="24"/>
                <w:lang w:eastAsia="en-US"/>
              </w:rPr>
            </w:pPr>
            <w:r>
              <w:rPr>
                <w:rFonts w:cs="Times New Roman"/>
                <w:sz w:val="24"/>
                <w:szCs w:val="24"/>
                <w:lang w:eastAsia="en-US"/>
              </w:rPr>
              <w:t>П</w:t>
            </w:r>
            <w:r w:rsidRPr="0054488C">
              <w:rPr>
                <w:rFonts w:cs="Times New Roman"/>
                <w:sz w:val="24"/>
                <w:szCs w:val="24"/>
                <w:lang w:eastAsia="en-US"/>
              </w:rPr>
              <w:t xml:space="preserve">озволяет задать набор свойств для </w:t>
            </w:r>
            <w:r>
              <w:rPr>
                <w:rFonts w:cs="Times New Roman"/>
                <w:sz w:val="24"/>
                <w:szCs w:val="24"/>
                <w:lang w:eastAsia="en-US"/>
              </w:rPr>
              <w:t>схемы</w:t>
            </w:r>
            <w:r w:rsidRPr="0054488C">
              <w:rPr>
                <w:rFonts w:cs="Times New Roman"/>
                <w:sz w:val="24"/>
                <w:szCs w:val="24"/>
                <w:lang w:eastAsia="en-US"/>
              </w:rPr>
              <w:t xml:space="preserve"> в целом и записей, которые будут созданы по данной схеме</w:t>
            </w:r>
            <w:r>
              <w:rPr>
                <w:rFonts w:cs="Times New Roman"/>
                <w:sz w:val="24"/>
                <w:szCs w:val="24"/>
                <w:lang w:eastAsia="en-US"/>
              </w:rPr>
              <w:t>.</w:t>
            </w:r>
          </w:p>
        </w:tc>
      </w:tr>
    </w:tbl>
    <w:p w14:paraId="1A2DD817" w14:textId="26CD9193" w:rsidR="0054488C" w:rsidRPr="00E12E50" w:rsidRDefault="0054488C" w:rsidP="00290F77">
      <w:pPr>
        <w:pStyle w:val="2"/>
        <w:rPr>
          <w:color w:val="31849B" w:themeColor="accent5" w:themeShade="BF"/>
        </w:rPr>
      </w:pPr>
      <w:bookmarkStart w:id="201" w:name="_Toc228191336"/>
      <w:r w:rsidRPr="00E12E50">
        <w:rPr>
          <w:color w:val="31849B" w:themeColor="accent5" w:themeShade="BF"/>
        </w:rPr>
        <w:t>Модуль «Карточка</w:t>
      </w:r>
      <w:r w:rsidR="0041549D" w:rsidRPr="00E12E50">
        <w:rPr>
          <w:color w:val="31849B" w:themeColor="accent5" w:themeShade="BF"/>
        </w:rPr>
        <w:t>»</w:t>
      </w:r>
      <w:bookmarkEnd w:id="201"/>
    </w:p>
    <w:p w14:paraId="1CD6CB42" w14:textId="6E3EAC0D" w:rsidR="0054488C" w:rsidRDefault="0054488C" w:rsidP="00BA733A">
      <w:pPr>
        <w:pStyle w:val="afa"/>
        <w:rPr>
          <w:rFonts w:cs="Times New Roman"/>
          <w:szCs w:val="28"/>
          <w:lang w:eastAsia="en-US"/>
        </w:rPr>
      </w:pPr>
      <w:r w:rsidRPr="0054488C">
        <w:rPr>
          <w:rFonts w:cs="Times New Roman"/>
          <w:szCs w:val="28"/>
          <w:lang w:eastAsia="en-US"/>
        </w:rPr>
        <w:t>Позволяет задать наименование записи и набор элементов интерфейса записи, которая будет создана по данной схеме, и выполнить настройку для каждого элемента</w:t>
      </w:r>
      <w:r>
        <w:rPr>
          <w:rFonts w:cs="Times New Roman"/>
          <w:szCs w:val="28"/>
          <w:lang w:eastAsia="en-US"/>
        </w:rPr>
        <w:t>.</w:t>
      </w:r>
    </w:p>
    <w:p w14:paraId="24953932" w14:textId="4823244B" w:rsidR="00290F77" w:rsidRPr="00BF6297" w:rsidRDefault="0041549D" w:rsidP="00BF6297">
      <w:pPr>
        <w:pStyle w:val="3"/>
        <w:numPr>
          <w:ilvl w:val="0"/>
          <w:numId w:val="0"/>
        </w:numPr>
        <w:ind w:left="993"/>
        <w:rPr>
          <w:rFonts w:ascii="Times New Roman" w:hAnsi="Times New Roman" w:cs="Times New Roman"/>
          <w:color w:val="31849B" w:themeColor="accent5" w:themeShade="BF"/>
          <w:sz w:val="28"/>
        </w:rPr>
      </w:pPr>
      <w:r w:rsidRPr="00BF6297">
        <w:rPr>
          <w:rFonts w:ascii="Times New Roman" w:hAnsi="Times New Roman" w:cs="Times New Roman"/>
          <w:color w:val="31849B" w:themeColor="accent5" w:themeShade="BF"/>
          <w:sz w:val="28"/>
        </w:rPr>
        <w:t>Р</w:t>
      </w:r>
      <w:r w:rsidR="00290F77" w:rsidRPr="00BF6297">
        <w:rPr>
          <w:rFonts w:ascii="Times New Roman" w:hAnsi="Times New Roman" w:cs="Times New Roman"/>
          <w:color w:val="31849B" w:themeColor="accent5" w:themeShade="BF"/>
          <w:sz w:val="28"/>
        </w:rPr>
        <w:t>ежим «Редактор»</w:t>
      </w:r>
    </w:p>
    <w:p w14:paraId="755B4E67" w14:textId="3D183F12" w:rsidR="0054488C" w:rsidRDefault="0054488C" w:rsidP="00BA733A">
      <w:pPr>
        <w:pStyle w:val="afa"/>
        <w:rPr>
          <w:rFonts w:cs="Times New Roman"/>
          <w:szCs w:val="28"/>
          <w:lang w:eastAsia="en-US"/>
        </w:rPr>
      </w:pPr>
      <w:r>
        <w:rPr>
          <w:rFonts w:cs="Times New Roman"/>
          <w:szCs w:val="28"/>
          <w:lang w:eastAsia="en-US"/>
        </w:rPr>
        <w:t xml:space="preserve">Функциональные области </w:t>
      </w:r>
      <w:r w:rsidRPr="0054488C">
        <w:rPr>
          <w:rFonts w:cs="Times New Roman"/>
          <w:b/>
          <w:i/>
          <w:szCs w:val="28"/>
          <w:lang w:eastAsia="en-US"/>
        </w:rPr>
        <w:t>режима «Редактор»</w:t>
      </w:r>
      <w:r>
        <w:rPr>
          <w:rFonts w:cs="Times New Roman"/>
          <w:szCs w:val="28"/>
          <w:lang w:eastAsia="en-US"/>
        </w:rPr>
        <w:t>:</w:t>
      </w:r>
    </w:p>
    <w:tbl>
      <w:tblPr>
        <w:tblStyle w:val="afffffff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648"/>
      </w:tblGrid>
      <w:tr w:rsidR="004129F9" w:rsidRPr="009037CF" w14:paraId="096869D1" w14:textId="77777777" w:rsidTr="004129F9">
        <w:trPr>
          <w:tblHeader/>
        </w:trPr>
        <w:tc>
          <w:tcPr>
            <w:tcW w:w="1980" w:type="dxa"/>
            <w:tcBorders>
              <w:bottom w:val="double" w:sz="4" w:space="0" w:color="auto"/>
            </w:tcBorders>
            <w:shd w:val="clear" w:color="auto" w:fill="DAEEF3" w:themeFill="accent5" w:themeFillTint="33"/>
            <w:vAlign w:val="center"/>
          </w:tcPr>
          <w:p w14:paraId="7A9B25EB" w14:textId="77777777" w:rsidR="004129F9" w:rsidRPr="009037CF" w:rsidRDefault="004129F9" w:rsidP="004129F9">
            <w:pPr>
              <w:pStyle w:val="afa"/>
              <w:ind w:firstLine="0"/>
              <w:jc w:val="center"/>
              <w:rPr>
                <w:rFonts w:cs="Times New Roman"/>
                <w:b/>
                <w:spacing w:val="-4"/>
                <w:sz w:val="26"/>
                <w:szCs w:val="26"/>
                <w:lang w:eastAsia="en-US"/>
              </w:rPr>
            </w:pPr>
            <w:r>
              <w:rPr>
                <w:rFonts w:cs="Times New Roman"/>
                <w:b/>
                <w:spacing w:val="-4"/>
                <w:sz w:val="26"/>
                <w:szCs w:val="26"/>
                <w:lang w:eastAsia="en-US"/>
              </w:rPr>
              <w:t>Область</w:t>
            </w:r>
          </w:p>
        </w:tc>
        <w:tc>
          <w:tcPr>
            <w:tcW w:w="7648" w:type="dxa"/>
            <w:tcBorders>
              <w:bottom w:val="double" w:sz="4" w:space="0" w:color="auto"/>
            </w:tcBorders>
            <w:shd w:val="clear" w:color="auto" w:fill="DAEEF3" w:themeFill="accent5" w:themeFillTint="33"/>
            <w:vAlign w:val="center"/>
          </w:tcPr>
          <w:p w14:paraId="2D0A90F9" w14:textId="77777777" w:rsidR="004129F9" w:rsidRPr="009037CF" w:rsidRDefault="004129F9" w:rsidP="004129F9">
            <w:pPr>
              <w:pStyle w:val="afa"/>
              <w:ind w:firstLine="0"/>
              <w:jc w:val="center"/>
              <w:rPr>
                <w:rFonts w:cs="Times New Roman"/>
                <w:b/>
                <w:spacing w:val="-4"/>
                <w:sz w:val="26"/>
                <w:szCs w:val="26"/>
                <w:lang w:eastAsia="en-US"/>
              </w:rPr>
            </w:pPr>
            <w:r w:rsidRPr="009037CF">
              <w:rPr>
                <w:rFonts w:cs="Times New Roman"/>
                <w:b/>
                <w:spacing w:val="-4"/>
                <w:sz w:val="26"/>
                <w:szCs w:val="26"/>
                <w:lang w:eastAsia="en-US"/>
              </w:rPr>
              <w:t xml:space="preserve">Краткое описание </w:t>
            </w:r>
            <w:r>
              <w:rPr>
                <w:rFonts w:cs="Times New Roman"/>
                <w:b/>
                <w:spacing w:val="-4"/>
                <w:sz w:val="26"/>
                <w:szCs w:val="26"/>
                <w:lang w:eastAsia="en-US"/>
              </w:rPr>
              <w:t>области</w:t>
            </w:r>
          </w:p>
        </w:tc>
      </w:tr>
      <w:tr w:rsidR="004129F9" w:rsidRPr="003075E1" w14:paraId="7BD58736" w14:textId="77777777" w:rsidTr="004129F9">
        <w:trPr>
          <w:tblHeader/>
        </w:trPr>
        <w:tc>
          <w:tcPr>
            <w:tcW w:w="1980" w:type="dxa"/>
            <w:tcBorders>
              <w:top w:val="single" w:sz="4" w:space="0" w:color="auto"/>
              <w:bottom w:val="single" w:sz="4" w:space="0" w:color="auto"/>
            </w:tcBorders>
          </w:tcPr>
          <w:p w14:paraId="05B023BD" w14:textId="77777777" w:rsidR="004129F9" w:rsidRPr="00B066AE" w:rsidRDefault="004129F9" w:rsidP="004129F9">
            <w:pPr>
              <w:pStyle w:val="afa"/>
              <w:ind w:right="-54" w:firstLine="0"/>
              <w:rPr>
                <w:rFonts w:cs="Times New Roman"/>
                <w:b/>
                <w:sz w:val="24"/>
                <w:szCs w:val="28"/>
                <w:lang w:eastAsia="en-US"/>
              </w:rPr>
            </w:pPr>
            <w:r w:rsidRPr="00B066AE">
              <w:rPr>
                <w:rFonts w:cs="Times New Roman"/>
                <w:b/>
                <w:sz w:val="24"/>
                <w:szCs w:val="28"/>
                <w:lang w:eastAsia="en-US"/>
              </w:rPr>
              <w:t>«</w:t>
            </w:r>
            <w:r w:rsidRPr="0054488C">
              <w:rPr>
                <w:rFonts w:cs="Times New Roman"/>
                <w:b/>
                <w:sz w:val="24"/>
                <w:szCs w:val="28"/>
                <w:lang w:eastAsia="en-US"/>
              </w:rPr>
              <w:t>Элементы схемы</w:t>
            </w:r>
            <w:r w:rsidRPr="00B066AE">
              <w:rPr>
                <w:rFonts w:cs="Times New Roman"/>
                <w:b/>
                <w:sz w:val="24"/>
                <w:szCs w:val="28"/>
                <w:lang w:eastAsia="en-US"/>
              </w:rPr>
              <w:t>»</w:t>
            </w:r>
          </w:p>
        </w:tc>
        <w:tc>
          <w:tcPr>
            <w:tcW w:w="7648" w:type="dxa"/>
            <w:tcBorders>
              <w:top w:val="single" w:sz="4" w:space="0" w:color="auto"/>
              <w:bottom w:val="single" w:sz="4" w:space="0" w:color="auto"/>
            </w:tcBorders>
          </w:tcPr>
          <w:p w14:paraId="5157AE99" w14:textId="77777777" w:rsidR="004129F9" w:rsidRDefault="004129F9" w:rsidP="004129F9">
            <w:pPr>
              <w:pStyle w:val="afa"/>
              <w:tabs>
                <w:tab w:val="left" w:pos="276"/>
                <w:tab w:val="left" w:pos="1590"/>
              </w:tabs>
              <w:ind w:firstLine="0"/>
              <w:rPr>
                <w:rFonts w:cs="Times New Roman"/>
                <w:sz w:val="24"/>
                <w:szCs w:val="24"/>
                <w:lang w:eastAsia="en-US"/>
              </w:rPr>
            </w:pPr>
            <w:r>
              <w:rPr>
                <w:rFonts w:cs="Times New Roman"/>
                <w:sz w:val="24"/>
                <w:szCs w:val="24"/>
                <w:lang w:eastAsia="en-US"/>
              </w:rPr>
              <w:t>С</w:t>
            </w:r>
            <w:r w:rsidRPr="0054488C">
              <w:rPr>
                <w:rFonts w:cs="Times New Roman"/>
                <w:sz w:val="24"/>
                <w:szCs w:val="24"/>
                <w:lang w:eastAsia="en-US"/>
              </w:rPr>
              <w:t>одержит перечень элементов интерфейса</w:t>
            </w:r>
            <w:r>
              <w:rPr>
                <w:rFonts w:cs="Times New Roman"/>
                <w:sz w:val="24"/>
                <w:szCs w:val="24"/>
                <w:lang w:eastAsia="en-US"/>
              </w:rPr>
              <w:t>,</w:t>
            </w:r>
            <w:r w:rsidRPr="0054488C">
              <w:rPr>
                <w:rFonts w:cs="Times New Roman"/>
                <w:sz w:val="24"/>
                <w:szCs w:val="24"/>
                <w:lang w:eastAsia="en-US"/>
              </w:rPr>
              <w:t xml:space="preserve"> доступных для добавления на </w:t>
            </w:r>
            <w:r>
              <w:rPr>
                <w:rFonts w:cs="Times New Roman"/>
                <w:sz w:val="24"/>
                <w:szCs w:val="24"/>
                <w:lang w:eastAsia="en-US"/>
              </w:rPr>
              <w:t>«</w:t>
            </w:r>
            <w:r w:rsidRPr="0054488C">
              <w:rPr>
                <w:rFonts w:cs="Times New Roman"/>
                <w:sz w:val="24"/>
                <w:szCs w:val="24"/>
                <w:lang w:eastAsia="en-US"/>
              </w:rPr>
              <w:t>Рабочую область</w:t>
            </w:r>
            <w:r>
              <w:rPr>
                <w:rFonts w:cs="Times New Roman"/>
                <w:sz w:val="24"/>
                <w:szCs w:val="24"/>
                <w:lang w:eastAsia="en-US"/>
              </w:rPr>
              <w:t>»</w:t>
            </w:r>
            <w:r w:rsidRPr="0054488C">
              <w:rPr>
                <w:rFonts w:cs="Times New Roman"/>
                <w:sz w:val="24"/>
                <w:szCs w:val="24"/>
                <w:lang w:eastAsia="en-US"/>
              </w:rPr>
              <w:t xml:space="preserve"> в предустановленную строку</w:t>
            </w:r>
            <w:r>
              <w:rPr>
                <w:rFonts w:cs="Times New Roman"/>
                <w:sz w:val="24"/>
                <w:szCs w:val="24"/>
                <w:lang w:eastAsia="en-US"/>
              </w:rPr>
              <w:t>.</w:t>
            </w:r>
          </w:p>
          <w:p w14:paraId="2BD2127A" w14:textId="77777777" w:rsidR="004129F9" w:rsidRDefault="004129F9" w:rsidP="004129F9">
            <w:pPr>
              <w:pStyle w:val="afa"/>
              <w:tabs>
                <w:tab w:val="left" w:pos="276"/>
                <w:tab w:val="left" w:pos="1590"/>
              </w:tabs>
              <w:ind w:firstLine="0"/>
              <w:rPr>
                <w:rFonts w:cs="Times New Roman"/>
                <w:sz w:val="24"/>
                <w:szCs w:val="24"/>
                <w:lang w:eastAsia="en-US"/>
              </w:rPr>
            </w:pPr>
            <w:r w:rsidRPr="002601CA">
              <w:rPr>
                <w:rFonts w:cs="Times New Roman"/>
                <w:sz w:val="24"/>
                <w:szCs w:val="24"/>
                <w:u w:val="single"/>
                <w:lang w:eastAsia="en-US"/>
              </w:rPr>
              <w:t>Перечень элементов</w:t>
            </w:r>
            <w:r>
              <w:rPr>
                <w:rFonts w:cs="Times New Roman"/>
                <w:sz w:val="24"/>
                <w:szCs w:val="24"/>
                <w:lang w:eastAsia="en-US"/>
              </w:rPr>
              <w:t>:</w:t>
            </w:r>
          </w:p>
          <w:p w14:paraId="351BA591" w14:textId="77777777" w:rsidR="004129F9" w:rsidRPr="00BF6297" w:rsidRDefault="004129F9" w:rsidP="004129F9">
            <w:pPr>
              <w:pStyle w:val="afffff4"/>
              <w:numPr>
                <w:ilvl w:val="0"/>
                <w:numId w:val="44"/>
              </w:numPr>
              <w:tabs>
                <w:tab w:val="clear" w:pos="720"/>
                <w:tab w:val="num" w:pos="317"/>
              </w:tabs>
              <w:spacing w:before="0" w:beforeAutospacing="0" w:after="0" w:afterAutospacing="0"/>
              <w:ind w:left="0" w:firstLine="0"/>
              <w:jc w:val="left"/>
            </w:pPr>
            <w:r>
              <w:t>Заголовок</w:t>
            </w:r>
            <w:r w:rsidRPr="00BF6297">
              <w:t>;</w:t>
            </w:r>
          </w:p>
          <w:p w14:paraId="00AB7DF4" w14:textId="77777777" w:rsidR="004129F9" w:rsidRDefault="004129F9" w:rsidP="004129F9">
            <w:pPr>
              <w:numPr>
                <w:ilvl w:val="0"/>
                <w:numId w:val="44"/>
              </w:numPr>
              <w:tabs>
                <w:tab w:val="clear" w:pos="720"/>
                <w:tab w:val="num" w:pos="317"/>
              </w:tabs>
              <w:spacing w:after="0"/>
              <w:ind w:left="0" w:firstLine="0"/>
              <w:rPr>
                <w:szCs w:val="24"/>
              </w:rPr>
            </w:pPr>
            <w:r w:rsidRPr="00BF6297">
              <w:rPr>
                <w:szCs w:val="24"/>
              </w:rPr>
              <w:t>Поле ввода:</w:t>
            </w:r>
          </w:p>
          <w:p w14:paraId="4E0B97B0" w14:textId="77777777" w:rsidR="004129F9" w:rsidRDefault="004129F9" w:rsidP="004129F9">
            <w:pPr>
              <w:numPr>
                <w:ilvl w:val="0"/>
                <w:numId w:val="45"/>
              </w:numPr>
              <w:spacing w:after="0"/>
              <w:rPr>
                <w:szCs w:val="24"/>
              </w:rPr>
            </w:pPr>
            <w:r>
              <w:rPr>
                <w:szCs w:val="24"/>
              </w:rPr>
              <w:t>Строка</w:t>
            </w:r>
            <w:r w:rsidRPr="00BF6297">
              <w:rPr>
                <w:szCs w:val="24"/>
              </w:rPr>
              <w:t>;</w:t>
            </w:r>
          </w:p>
          <w:p w14:paraId="2DC70E8F" w14:textId="77777777" w:rsidR="004129F9" w:rsidRPr="00BF6297" w:rsidRDefault="004129F9" w:rsidP="004129F9">
            <w:pPr>
              <w:numPr>
                <w:ilvl w:val="0"/>
                <w:numId w:val="45"/>
              </w:numPr>
              <w:spacing w:after="0"/>
              <w:rPr>
                <w:szCs w:val="24"/>
              </w:rPr>
            </w:pPr>
            <w:r w:rsidRPr="00BF6297">
              <w:rPr>
                <w:szCs w:val="24"/>
              </w:rPr>
              <w:t>Число - 1/4, 1/2, 3/4, 1.</w:t>
            </w:r>
          </w:p>
          <w:p w14:paraId="48865E2A" w14:textId="77777777" w:rsidR="004129F9" w:rsidRDefault="004129F9" w:rsidP="004129F9">
            <w:pPr>
              <w:numPr>
                <w:ilvl w:val="0"/>
                <w:numId w:val="44"/>
              </w:numPr>
              <w:tabs>
                <w:tab w:val="clear" w:pos="720"/>
                <w:tab w:val="num" w:pos="317"/>
              </w:tabs>
              <w:spacing w:after="0"/>
              <w:ind w:left="0" w:firstLine="0"/>
              <w:rPr>
                <w:szCs w:val="24"/>
              </w:rPr>
            </w:pPr>
            <w:r w:rsidRPr="00BF6297">
              <w:rPr>
                <w:szCs w:val="24"/>
              </w:rPr>
              <w:t>Дата:</w:t>
            </w:r>
          </w:p>
          <w:p w14:paraId="65D73F68" w14:textId="77777777" w:rsidR="004129F9" w:rsidRDefault="004129F9" w:rsidP="004129F9">
            <w:pPr>
              <w:numPr>
                <w:ilvl w:val="0"/>
                <w:numId w:val="46"/>
              </w:numPr>
              <w:spacing w:after="0"/>
              <w:rPr>
                <w:szCs w:val="24"/>
              </w:rPr>
            </w:pPr>
            <w:r>
              <w:rPr>
                <w:szCs w:val="24"/>
              </w:rPr>
              <w:t>Дата</w:t>
            </w:r>
            <w:r w:rsidRPr="00BF6297">
              <w:rPr>
                <w:szCs w:val="24"/>
              </w:rPr>
              <w:t>;</w:t>
            </w:r>
          </w:p>
          <w:p w14:paraId="0DA863EF" w14:textId="77777777" w:rsidR="004129F9" w:rsidRPr="00BF6297" w:rsidRDefault="004129F9" w:rsidP="004129F9">
            <w:pPr>
              <w:numPr>
                <w:ilvl w:val="0"/>
                <w:numId w:val="46"/>
              </w:numPr>
              <w:spacing w:after="0"/>
              <w:rPr>
                <w:szCs w:val="24"/>
              </w:rPr>
            </w:pPr>
            <w:r>
              <w:rPr>
                <w:szCs w:val="24"/>
              </w:rPr>
              <w:t>Дата-Дата</w:t>
            </w:r>
            <w:r w:rsidRPr="00BF6297">
              <w:rPr>
                <w:szCs w:val="24"/>
              </w:rPr>
              <w:t>.</w:t>
            </w:r>
          </w:p>
          <w:p w14:paraId="100E7190" w14:textId="77777777" w:rsidR="004129F9" w:rsidRPr="00BF6297" w:rsidRDefault="004129F9" w:rsidP="004129F9">
            <w:pPr>
              <w:numPr>
                <w:ilvl w:val="0"/>
                <w:numId w:val="44"/>
              </w:numPr>
              <w:tabs>
                <w:tab w:val="clear" w:pos="720"/>
                <w:tab w:val="num" w:pos="317"/>
              </w:tabs>
              <w:spacing w:after="0"/>
              <w:ind w:left="0" w:firstLine="0"/>
              <w:rPr>
                <w:szCs w:val="24"/>
              </w:rPr>
            </w:pPr>
            <w:r w:rsidRPr="00BF6297">
              <w:rPr>
                <w:szCs w:val="24"/>
              </w:rPr>
              <w:t>Радиокнопка;</w:t>
            </w:r>
          </w:p>
          <w:p w14:paraId="15275B76" w14:textId="77777777" w:rsidR="004129F9" w:rsidRPr="00BF6297" w:rsidRDefault="004129F9" w:rsidP="004129F9">
            <w:pPr>
              <w:numPr>
                <w:ilvl w:val="0"/>
                <w:numId w:val="44"/>
              </w:numPr>
              <w:tabs>
                <w:tab w:val="clear" w:pos="720"/>
                <w:tab w:val="num" w:pos="317"/>
              </w:tabs>
              <w:spacing w:after="0"/>
              <w:ind w:left="0" w:firstLine="0"/>
              <w:rPr>
                <w:szCs w:val="24"/>
              </w:rPr>
            </w:pPr>
            <w:r>
              <w:rPr>
                <w:szCs w:val="24"/>
              </w:rPr>
              <w:t>Чекбокс</w:t>
            </w:r>
            <w:r w:rsidRPr="00BF6297">
              <w:rPr>
                <w:szCs w:val="24"/>
              </w:rPr>
              <w:t>;</w:t>
            </w:r>
          </w:p>
          <w:p w14:paraId="21EC6F8C" w14:textId="77777777" w:rsidR="004129F9" w:rsidRDefault="004129F9" w:rsidP="004129F9">
            <w:pPr>
              <w:numPr>
                <w:ilvl w:val="0"/>
                <w:numId w:val="44"/>
              </w:numPr>
              <w:tabs>
                <w:tab w:val="clear" w:pos="720"/>
                <w:tab w:val="num" w:pos="317"/>
              </w:tabs>
              <w:spacing w:after="0"/>
              <w:ind w:left="0" w:firstLine="0"/>
              <w:rPr>
                <w:szCs w:val="24"/>
              </w:rPr>
            </w:pPr>
            <w:r w:rsidRPr="00F74796">
              <w:rPr>
                <w:szCs w:val="24"/>
              </w:rPr>
              <w:t>Изображение;</w:t>
            </w:r>
          </w:p>
          <w:p w14:paraId="068011C0" w14:textId="77777777" w:rsidR="004129F9" w:rsidRPr="00F74796" w:rsidRDefault="004129F9" w:rsidP="004129F9">
            <w:pPr>
              <w:numPr>
                <w:ilvl w:val="0"/>
                <w:numId w:val="44"/>
              </w:numPr>
              <w:tabs>
                <w:tab w:val="clear" w:pos="720"/>
                <w:tab w:val="num" w:pos="317"/>
              </w:tabs>
              <w:spacing w:after="0"/>
              <w:ind w:left="0" w:firstLine="0"/>
              <w:rPr>
                <w:szCs w:val="24"/>
              </w:rPr>
            </w:pPr>
            <w:r w:rsidRPr="00F74796">
              <w:rPr>
                <w:szCs w:val="24"/>
              </w:rPr>
              <w:t>Таблица:</w:t>
            </w:r>
          </w:p>
          <w:p w14:paraId="7A359597" w14:textId="77777777" w:rsidR="004129F9" w:rsidRDefault="004129F9" w:rsidP="004129F9">
            <w:pPr>
              <w:numPr>
                <w:ilvl w:val="0"/>
                <w:numId w:val="47"/>
              </w:numPr>
              <w:spacing w:after="0"/>
              <w:rPr>
                <w:szCs w:val="24"/>
              </w:rPr>
            </w:pPr>
            <w:r>
              <w:rPr>
                <w:szCs w:val="24"/>
              </w:rPr>
              <w:t>Редактируемая</w:t>
            </w:r>
            <w:r w:rsidRPr="00BF6297">
              <w:rPr>
                <w:szCs w:val="24"/>
              </w:rPr>
              <w:t>;</w:t>
            </w:r>
          </w:p>
          <w:p w14:paraId="74B8AD73" w14:textId="77777777" w:rsidR="004129F9" w:rsidRPr="00BF6297" w:rsidRDefault="004129F9" w:rsidP="004129F9">
            <w:pPr>
              <w:numPr>
                <w:ilvl w:val="0"/>
                <w:numId w:val="47"/>
              </w:numPr>
              <w:spacing w:after="0"/>
              <w:rPr>
                <w:szCs w:val="24"/>
              </w:rPr>
            </w:pPr>
            <w:r>
              <w:rPr>
                <w:szCs w:val="24"/>
              </w:rPr>
              <w:t>Нередактируемая.</w:t>
            </w:r>
          </w:p>
          <w:p w14:paraId="6BE30EAF" w14:textId="77777777" w:rsidR="004129F9" w:rsidRPr="00BF6297" w:rsidRDefault="004129F9" w:rsidP="004129F9">
            <w:pPr>
              <w:numPr>
                <w:ilvl w:val="0"/>
                <w:numId w:val="44"/>
              </w:numPr>
              <w:tabs>
                <w:tab w:val="clear" w:pos="720"/>
                <w:tab w:val="num" w:pos="317"/>
              </w:tabs>
              <w:spacing w:after="0"/>
              <w:ind w:left="0" w:firstLine="0"/>
              <w:rPr>
                <w:szCs w:val="24"/>
              </w:rPr>
            </w:pPr>
            <w:r>
              <w:rPr>
                <w:szCs w:val="24"/>
              </w:rPr>
              <w:t>Поле из схемы</w:t>
            </w:r>
            <w:r w:rsidRPr="00BF6297">
              <w:rPr>
                <w:szCs w:val="24"/>
              </w:rPr>
              <w:t>;</w:t>
            </w:r>
          </w:p>
          <w:p w14:paraId="00B73DCC" w14:textId="77777777" w:rsidR="004129F9" w:rsidRPr="00BF6297" w:rsidRDefault="004129F9" w:rsidP="004129F9">
            <w:pPr>
              <w:numPr>
                <w:ilvl w:val="0"/>
                <w:numId w:val="44"/>
              </w:numPr>
              <w:tabs>
                <w:tab w:val="clear" w:pos="720"/>
                <w:tab w:val="num" w:pos="317"/>
              </w:tabs>
              <w:spacing w:after="0"/>
              <w:ind w:left="0" w:firstLine="0"/>
              <w:rPr>
                <w:szCs w:val="24"/>
              </w:rPr>
            </w:pPr>
            <w:r w:rsidRPr="00BF6297">
              <w:rPr>
                <w:szCs w:val="24"/>
              </w:rPr>
              <w:t>Выпадающий список;</w:t>
            </w:r>
          </w:p>
          <w:p w14:paraId="10CA7615" w14:textId="77777777" w:rsidR="004129F9" w:rsidRDefault="004129F9" w:rsidP="004129F9">
            <w:pPr>
              <w:numPr>
                <w:ilvl w:val="0"/>
                <w:numId w:val="44"/>
              </w:numPr>
              <w:tabs>
                <w:tab w:val="clear" w:pos="720"/>
                <w:tab w:val="num" w:pos="317"/>
              </w:tabs>
              <w:spacing w:after="0"/>
              <w:ind w:left="0" w:firstLine="0"/>
              <w:rPr>
                <w:szCs w:val="24"/>
                <w:lang w:eastAsia="en-US"/>
              </w:rPr>
            </w:pPr>
            <w:r w:rsidRPr="00BF6297">
              <w:rPr>
                <w:szCs w:val="24"/>
              </w:rPr>
              <w:t>Файл;</w:t>
            </w:r>
          </w:p>
          <w:p w14:paraId="4220B53C" w14:textId="77777777" w:rsidR="004129F9" w:rsidRDefault="004129F9" w:rsidP="004129F9">
            <w:pPr>
              <w:numPr>
                <w:ilvl w:val="0"/>
                <w:numId w:val="44"/>
              </w:numPr>
              <w:tabs>
                <w:tab w:val="clear" w:pos="720"/>
                <w:tab w:val="num" w:pos="317"/>
              </w:tabs>
              <w:spacing w:after="0"/>
              <w:ind w:left="0" w:firstLine="0"/>
              <w:rPr>
                <w:szCs w:val="24"/>
                <w:lang w:eastAsia="en-US"/>
              </w:rPr>
            </w:pPr>
            <w:r>
              <w:rPr>
                <w:szCs w:val="24"/>
              </w:rPr>
              <w:t>Разделитель</w:t>
            </w:r>
            <w:r w:rsidRPr="00BF6297">
              <w:rPr>
                <w:szCs w:val="24"/>
              </w:rPr>
              <w:t>.</w:t>
            </w:r>
          </w:p>
        </w:tc>
      </w:tr>
    </w:tbl>
    <w:p w14:paraId="5F2A9AD8" w14:textId="77777777" w:rsidR="004129F9" w:rsidRDefault="004129F9" w:rsidP="00BA733A">
      <w:pPr>
        <w:pStyle w:val="afa"/>
        <w:rPr>
          <w:rFonts w:cs="Times New Roman"/>
          <w:szCs w:val="28"/>
          <w:lang w:eastAsia="en-US"/>
        </w:rPr>
      </w:pPr>
    </w:p>
    <w:tbl>
      <w:tblPr>
        <w:tblStyle w:val="afffffff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648"/>
      </w:tblGrid>
      <w:tr w:rsidR="0054488C" w:rsidRPr="009037CF" w14:paraId="280F1BF2" w14:textId="77777777" w:rsidTr="002601CA">
        <w:trPr>
          <w:tblHeader/>
        </w:trPr>
        <w:tc>
          <w:tcPr>
            <w:tcW w:w="1980" w:type="dxa"/>
            <w:tcBorders>
              <w:bottom w:val="double" w:sz="4" w:space="0" w:color="auto"/>
            </w:tcBorders>
            <w:shd w:val="clear" w:color="auto" w:fill="DAEEF3" w:themeFill="accent5" w:themeFillTint="33"/>
            <w:vAlign w:val="center"/>
          </w:tcPr>
          <w:p w14:paraId="208362D1" w14:textId="7CF3ADB3" w:rsidR="0054488C" w:rsidRPr="009037CF" w:rsidRDefault="0054488C" w:rsidP="00BF6297">
            <w:pPr>
              <w:pStyle w:val="afa"/>
              <w:ind w:firstLine="0"/>
              <w:jc w:val="center"/>
              <w:rPr>
                <w:rFonts w:cs="Times New Roman"/>
                <w:b/>
                <w:spacing w:val="-4"/>
                <w:sz w:val="26"/>
                <w:szCs w:val="26"/>
                <w:lang w:eastAsia="en-US"/>
              </w:rPr>
            </w:pPr>
            <w:r>
              <w:rPr>
                <w:rFonts w:cs="Times New Roman"/>
                <w:b/>
                <w:spacing w:val="-4"/>
                <w:sz w:val="26"/>
                <w:szCs w:val="26"/>
                <w:lang w:eastAsia="en-US"/>
              </w:rPr>
              <w:lastRenderedPageBreak/>
              <w:t>Область</w:t>
            </w:r>
          </w:p>
        </w:tc>
        <w:tc>
          <w:tcPr>
            <w:tcW w:w="7648" w:type="dxa"/>
            <w:tcBorders>
              <w:bottom w:val="double" w:sz="4" w:space="0" w:color="auto"/>
            </w:tcBorders>
            <w:shd w:val="clear" w:color="auto" w:fill="DAEEF3" w:themeFill="accent5" w:themeFillTint="33"/>
            <w:vAlign w:val="center"/>
          </w:tcPr>
          <w:p w14:paraId="6B72A41F" w14:textId="3880DB9C" w:rsidR="0054488C" w:rsidRPr="009037CF" w:rsidRDefault="0054488C" w:rsidP="0054488C">
            <w:pPr>
              <w:pStyle w:val="afa"/>
              <w:ind w:firstLine="0"/>
              <w:jc w:val="center"/>
              <w:rPr>
                <w:rFonts w:cs="Times New Roman"/>
                <w:b/>
                <w:spacing w:val="-4"/>
                <w:sz w:val="26"/>
                <w:szCs w:val="26"/>
                <w:lang w:eastAsia="en-US"/>
              </w:rPr>
            </w:pPr>
            <w:r w:rsidRPr="009037CF">
              <w:rPr>
                <w:rFonts w:cs="Times New Roman"/>
                <w:b/>
                <w:spacing w:val="-4"/>
                <w:sz w:val="26"/>
                <w:szCs w:val="26"/>
                <w:lang w:eastAsia="en-US"/>
              </w:rPr>
              <w:t xml:space="preserve">Краткое описание </w:t>
            </w:r>
            <w:r>
              <w:rPr>
                <w:rFonts w:cs="Times New Roman"/>
                <w:b/>
                <w:spacing w:val="-4"/>
                <w:sz w:val="26"/>
                <w:szCs w:val="26"/>
                <w:lang w:eastAsia="en-US"/>
              </w:rPr>
              <w:t>области</w:t>
            </w:r>
          </w:p>
        </w:tc>
      </w:tr>
      <w:tr w:rsidR="0054488C" w:rsidRPr="003075E1" w14:paraId="56FBEFBE" w14:textId="77777777" w:rsidTr="00BF6297">
        <w:trPr>
          <w:tblHeader/>
        </w:trPr>
        <w:tc>
          <w:tcPr>
            <w:tcW w:w="1980" w:type="dxa"/>
          </w:tcPr>
          <w:p w14:paraId="2EA38AA4" w14:textId="77777777" w:rsidR="0054488C" w:rsidRPr="00B066AE" w:rsidRDefault="0054488C" w:rsidP="00BF6297">
            <w:pPr>
              <w:pStyle w:val="afa"/>
              <w:ind w:firstLine="0"/>
              <w:rPr>
                <w:rFonts w:cs="Times New Roman"/>
                <w:b/>
                <w:sz w:val="24"/>
                <w:szCs w:val="28"/>
                <w:lang w:eastAsia="en-US"/>
              </w:rPr>
            </w:pPr>
            <w:r>
              <w:rPr>
                <w:rFonts w:cs="Times New Roman"/>
                <w:b/>
                <w:sz w:val="24"/>
                <w:szCs w:val="28"/>
                <w:lang w:eastAsia="en-US"/>
              </w:rPr>
              <w:t>«</w:t>
            </w:r>
            <w:r w:rsidRPr="0054488C">
              <w:rPr>
                <w:rFonts w:cs="Times New Roman"/>
                <w:b/>
                <w:sz w:val="24"/>
                <w:szCs w:val="28"/>
                <w:lang w:eastAsia="en-US"/>
              </w:rPr>
              <w:t>Рабочая область</w:t>
            </w:r>
            <w:r>
              <w:rPr>
                <w:rFonts w:cs="Times New Roman"/>
                <w:b/>
                <w:sz w:val="24"/>
                <w:szCs w:val="28"/>
                <w:lang w:eastAsia="en-US"/>
              </w:rPr>
              <w:t>»</w:t>
            </w:r>
          </w:p>
        </w:tc>
        <w:tc>
          <w:tcPr>
            <w:tcW w:w="7648" w:type="dxa"/>
          </w:tcPr>
          <w:p w14:paraId="3BFF7633" w14:textId="42256E0B" w:rsidR="0054488C" w:rsidRPr="0054488C" w:rsidRDefault="0054488C" w:rsidP="0054488C">
            <w:pPr>
              <w:spacing w:after="0"/>
              <w:jc w:val="both"/>
              <w:rPr>
                <w:szCs w:val="24"/>
              </w:rPr>
            </w:pPr>
            <w:r>
              <w:rPr>
                <w:szCs w:val="24"/>
              </w:rPr>
              <w:t>О</w:t>
            </w:r>
            <w:r w:rsidRPr="0054488C">
              <w:rPr>
                <w:szCs w:val="24"/>
              </w:rPr>
              <w:t>бласть, в которой пользователь может:</w:t>
            </w:r>
          </w:p>
          <w:p w14:paraId="52665CAA" w14:textId="60A20859" w:rsidR="0054488C" w:rsidRPr="0054488C" w:rsidRDefault="0054488C" w:rsidP="00796D5A">
            <w:pPr>
              <w:numPr>
                <w:ilvl w:val="0"/>
                <w:numId w:val="43"/>
              </w:numPr>
              <w:tabs>
                <w:tab w:val="left" w:pos="317"/>
              </w:tabs>
              <w:spacing w:after="0"/>
              <w:ind w:left="0" w:firstLine="0"/>
              <w:jc w:val="both"/>
              <w:rPr>
                <w:szCs w:val="24"/>
              </w:rPr>
            </w:pPr>
            <w:r w:rsidRPr="0054488C">
              <w:rPr>
                <w:szCs w:val="24"/>
              </w:rPr>
              <w:t>задать наименование записи</w:t>
            </w:r>
            <w:r w:rsidR="00C947B6">
              <w:rPr>
                <w:szCs w:val="24"/>
              </w:rPr>
              <w:t>,</w:t>
            </w:r>
            <w:r w:rsidRPr="0054488C">
              <w:rPr>
                <w:szCs w:val="24"/>
              </w:rPr>
              <w:t xml:space="preserve"> создаваемой по схеме;</w:t>
            </w:r>
          </w:p>
          <w:p w14:paraId="3BFDD34E" w14:textId="77777777" w:rsidR="0054488C" w:rsidRPr="0054488C" w:rsidRDefault="0054488C" w:rsidP="00796D5A">
            <w:pPr>
              <w:numPr>
                <w:ilvl w:val="0"/>
                <w:numId w:val="43"/>
              </w:numPr>
              <w:tabs>
                <w:tab w:val="left" w:pos="317"/>
              </w:tabs>
              <w:spacing w:after="0"/>
              <w:ind w:left="0" w:firstLine="0"/>
              <w:jc w:val="both"/>
              <w:rPr>
                <w:szCs w:val="24"/>
              </w:rPr>
            </w:pPr>
            <w:r w:rsidRPr="0054488C">
              <w:rPr>
                <w:szCs w:val="24"/>
              </w:rPr>
              <w:t>размещать и удалять элементы схемы;</w:t>
            </w:r>
          </w:p>
          <w:p w14:paraId="13A0203F" w14:textId="77777777" w:rsidR="0054488C" w:rsidRPr="0054488C" w:rsidRDefault="0054488C" w:rsidP="00796D5A">
            <w:pPr>
              <w:numPr>
                <w:ilvl w:val="0"/>
                <w:numId w:val="43"/>
              </w:numPr>
              <w:tabs>
                <w:tab w:val="left" w:pos="317"/>
              </w:tabs>
              <w:spacing w:after="0"/>
              <w:ind w:left="0" w:firstLine="0"/>
              <w:jc w:val="both"/>
              <w:rPr>
                <w:szCs w:val="24"/>
              </w:rPr>
            </w:pPr>
            <w:r w:rsidRPr="0054488C">
              <w:rPr>
                <w:szCs w:val="24"/>
              </w:rPr>
              <w:t>перемещать элементы друг относительно друга в рамках одной строки;</w:t>
            </w:r>
          </w:p>
          <w:p w14:paraId="0101BA40" w14:textId="77777777" w:rsidR="0054488C" w:rsidRPr="0054488C" w:rsidRDefault="0054488C" w:rsidP="00796D5A">
            <w:pPr>
              <w:numPr>
                <w:ilvl w:val="0"/>
                <w:numId w:val="43"/>
              </w:numPr>
              <w:tabs>
                <w:tab w:val="left" w:pos="317"/>
              </w:tabs>
              <w:spacing w:after="0"/>
              <w:ind w:left="0" w:firstLine="0"/>
              <w:jc w:val="both"/>
              <w:rPr>
                <w:szCs w:val="24"/>
              </w:rPr>
            </w:pPr>
            <w:r w:rsidRPr="0054488C">
              <w:rPr>
                <w:szCs w:val="24"/>
              </w:rPr>
              <w:t>изменять ширину элемента относительно строки;</w:t>
            </w:r>
          </w:p>
          <w:p w14:paraId="530A8E24" w14:textId="41165C72" w:rsidR="0054488C" w:rsidRPr="0054488C" w:rsidRDefault="0054488C" w:rsidP="00796D5A">
            <w:pPr>
              <w:numPr>
                <w:ilvl w:val="0"/>
                <w:numId w:val="43"/>
              </w:numPr>
              <w:tabs>
                <w:tab w:val="left" w:pos="317"/>
              </w:tabs>
              <w:spacing w:after="0"/>
              <w:ind w:left="0" w:firstLine="0"/>
              <w:jc w:val="both"/>
              <w:rPr>
                <w:szCs w:val="24"/>
              </w:rPr>
            </w:pPr>
            <w:r w:rsidRPr="0054488C">
              <w:rPr>
                <w:szCs w:val="24"/>
              </w:rPr>
              <w:t>добавлять/удалять разделы (</w:t>
            </w:r>
            <w:r w:rsidR="00C947B6">
              <w:rPr>
                <w:szCs w:val="24"/>
              </w:rPr>
              <w:t>вкладки</w:t>
            </w:r>
            <w:r w:rsidRPr="0054488C">
              <w:rPr>
                <w:szCs w:val="24"/>
              </w:rPr>
              <w:t>) с последующим наполнением элементами (наполнение нового раздела карточки аналогично настройке основного раздела карточки).</w:t>
            </w:r>
          </w:p>
        </w:tc>
      </w:tr>
      <w:tr w:rsidR="0054488C" w:rsidRPr="003075E1" w14:paraId="7D7582E3" w14:textId="77777777" w:rsidTr="00BF6297">
        <w:trPr>
          <w:tblHeader/>
        </w:trPr>
        <w:tc>
          <w:tcPr>
            <w:tcW w:w="1980" w:type="dxa"/>
          </w:tcPr>
          <w:p w14:paraId="00C775DF" w14:textId="43247BB0" w:rsidR="0054488C" w:rsidRPr="00AD3FCF" w:rsidRDefault="0054488C" w:rsidP="00BF6297">
            <w:pPr>
              <w:pStyle w:val="afa"/>
              <w:ind w:firstLine="0"/>
              <w:rPr>
                <w:rFonts w:cs="Times New Roman"/>
                <w:spacing w:val="-4"/>
                <w:sz w:val="24"/>
                <w:szCs w:val="28"/>
                <w:lang w:eastAsia="en-US"/>
              </w:rPr>
            </w:pPr>
            <w:r w:rsidRPr="00B066AE">
              <w:rPr>
                <w:rFonts w:cs="Times New Roman"/>
                <w:b/>
                <w:sz w:val="24"/>
                <w:szCs w:val="28"/>
                <w:lang w:eastAsia="en-US"/>
              </w:rPr>
              <w:t>«</w:t>
            </w:r>
            <w:r w:rsidRPr="0054488C">
              <w:rPr>
                <w:rFonts w:cs="Times New Roman"/>
                <w:b/>
                <w:sz w:val="24"/>
                <w:szCs w:val="28"/>
                <w:lang w:eastAsia="en-US"/>
              </w:rPr>
              <w:t>Настройка элемента</w:t>
            </w:r>
            <w:r w:rsidRPr="00B066AE">
              <w:rPr>
                <w:rFonts w:cs="Times New Roman"/>
                <w:b/>
                <w:sz w:val="24"/>
                <w:szCs w:val="28"/>
                <w:lang w:eastAsia="en-US"/>
              </w:rPr>
              <w:t>»</w:t>
            </w:r>
          </w:p>
        </w:tc>
        <w:tc>
          <w:tcPr>
            <w:tcW w:w="7648" w:type="dxa"/>
          </w:tcPr>
          <w:p w14:paraId="6C0EBB9A" w14:textId="77777777" w:rsidR="00C947B6" w:rsidRDefault="00C947B6" w:rsidP="00C947B6">
            <w:pPr>
              <w:pStyle w:val="afa"/>
              <w:ind w:firstLine="0"/>
              <w:rPr>
                <w:rFonts w:cs="Times New Roman"/>
                <w:sz w:val="24"/>
                <w:szCs w:val="24"/>
                <w:lang w:eastAsia="en-US"/>
              </w:rPr>
            </w:pPr>
            <w:r>
              <w:rPr>
                <w:rFonts w:cs="Times New Roman"/>
                <w:sz w:val="24"/>
                <w:szCs w:val="24"/>
                <w:lang w:eastAsia="en-US"/>
              </w:rPr>
              <w:t>П</w:t>
            </w:r>
            <w:r w:rsidRPr="00C947B6">
              <w:rPr>
                <w:rFonts w:cs="Times New Roman"/>
                <w:sz w:val="24"/>
                <w:szCs w:val="24"/>
                <w:lang w:eastAsia="en-US"/>
              </w:rPr>
              <w:t>озволяет выполнить настройку конкретного (выбранного) элемента. Данную обл</w:t>
            </w:r>
            <w:r>
              <w:rPr>
                <w:rFonts w:cs="Times New Roman"/>
                <w:sz w:val="24"/>
                <w:szCs w:val="24"/>
                <w:lang w:eastAsia="en-US"/>
              </w:rPr>
              <w:t>асть можно развернуть/свернуть.</w:t>
            </w:r>
          </w:p>
          <w:p w14:paraId="7F01A720" w14:textId="51761E10" w:rsidR="0054488C" w:rsidRPr="00C947B6" w:rsidRDefault="00C947B6" w:rsidP="00C947B6">
            <w:pPr>
              <w:pStyle w:val="afffff4"/>
              <w:spacing w:before="0" w:beforeAutospacing="0" w:after="0" w:afterAutospacing="0"/>
            </w:pPr>
            <w:r>
              <w:rPr>
                <w:lang w:eastAsia="en-US"/>
              </w:rPr>
              <w:t>Имеет</w:t>
            </w:r>
            <w:r w:rsidRPr="00C947B6">
              <w:rPr>
                <w:lang w:eastAsia="en-US"/>
              </w:rPr>
              <w:t xml:space="preserve"> </w:t>
            </w:r>
            <w:r>
              <w:rPr>
                <w:lang w:eastAsia="en-US"/>
              </w:rPr>
              <w:t>два</w:t>
            </w:r>
            <w:r w:rsidRPr="00C947B6">
              <w:rPr>
                <w:lang w:eastAsia="en-US"/>
              </w:rPr>
              <w:t xml:space="preserve"> раздела</w:t>
            </w:r>
            <w:r>
              <w:rPr>
                <w:lang w:eastAsia="en-US"/>
              </w:rPr>
              <w:t xml:space="preserve"> – </w:t>
            </w:r>
            <w:r w:rsidRPr="00C947B6">
              <w:rPr>
                <w:b/>
                <w:i/>
                <w:lang w:eastAsia="en-US"/>
              </w:rPr>
              <w:t>«Параметры»</w:t>
            </w:r>
            <w:r>
              <w:rPr>
                <w:lang w:eastAsia="en-US"/>
              </w:rPr>
              <w:t xml:space="preserve"> и </w:t>
            </w:r>
            <w:r w:rsidRPr="00C947B6">
              <w:rPr>
                <w:b/>
                <w:i/>
                <w:lang w:eastAsia="en-US"/>
              </w:rPr>
              <w:t>«</w:t>
            </w:r>
            <w:r w:rsidRPr="00C947B6">
              <w:rPr>
                <w:b/>
                <w:bCs/>
                <w:i/>
              </w:rPr>
              <w:t>Функции»</w:t>
            </w:r>
            <w:r w:rsidRPr="00C947B6">
              <w:rPr>
                <w:bCs/>
              </w:rPr>
              <w:t>.</w:t>
            </w:r>
          </w:p>
        </w:tc>
      </w:tr>
    </w:tbl>
    <w:p w14:paraId="4F485B0D" w14:textId="7F900CA7" w:rsidR="0041549D" w:rsidRPr="0041549D" w:rsidRDefault="0041549D" w:rsidP="005D1A9F">
      <w:pPr>
        <w:pStyle w:val="3"/>
        <w:numPr>
          <w:ilvl w:val="0"/>
          <w:numId w:val="0"/>
        </w:numPr>
        <w:spacing w:before="120"/>
        <w:ind w:left="992"/>
        <w:rPr>
          <w:rFonts w:ascii="Times New Roman" w:hAnsi="Times New Roman" w:cs="Times New Roman"/>
          <w:color w:val="31849B" w:themeColor="accent5" w:themeShade="BF"/>
          <w:sz w:val="28"/>
        </w:rPr>
      </w:pPr>
      <w:r w:rsidRPr="0041549D">
        <w:rPr>
          <w:rFonts w:ascii="Times New Roman" w:hAnsi="Times New Roman" w:cs="Times New Roman"/>
          <w:color w:val="31849B" w:themeColor="accent5" w:themeShade="BF"/>
          <w:sz w:val="28"/>
        </w:rPr>
        <w:t>Режим «Предпросмотр»</w:t>
      </w:r>
    </w:p>
    <w:p w14:paraId="4C847661" w14:textId="77777777" w:rsidR="0041549D" w:rsidRDefault="0041549D" w:rsidP="0041549D">
      <w:pPr>
        <w:pStyle w:val="afa"/>
        <w:rPr>
          <w:rFonts w:cs="Times New Roman"/>
          <w:szCs w:val="28"/>
          <w:lang w:eastAsia="en-US"/>
        </w:rPr>
      </w:pPr>
      <w:r w:rsidRPr="00290F77">
        <w:rPr>
          <w:rFonts w:cs="Times New Roman"/>
          <w:szCs w:val="28"/>
          <w:lang w:eastAsia="en-US"/>
        </w:rPr>
        <w:t xml:space="preserve">Позволяет </w:t>
      </w:r>
      <w:r>
        <w:rPr>
          <w:rFonts w:cs="Times New Roman"/>
          <w:szCs w:val="28"/>
          <w:lang w:eastAsia="en-US"/>
        </w:rPr>
        <w:t>отобразить настроенную карточку в том виде,</w:t>
      </w:r>
      <w:r w:rsidRPr="00290F77">
        <w:rPr>
          <w:rFonts w:cs="Times New Roman"/>
          <w:szCs w:val="28"/>
          <w:lang w:eastAsia="en-US"/>
        </w:rPr>
        <w:t xml:space="preserve"> как она будет выглядеть для конечного пользователя</w:t>
      </w:r>
      <w:r>
        <w:rPr>
          <w:rFonts w:cs="Times New Roman"/>
          <w:szCs w:val="28"/>
          <w:lang w:eastAsia="en-US"/>
        </w:rPr>
        <w:t>.</w:t>
      </w:r>
    </w:p>
    <w:p w14:paraId="36EB8100" w14:textId="460772AE" w:rsidR="0054488C" w:rsidRPr="00E12E50" w:rsidRDefault="0054488C" w:rsidP="00290F77">
      <w:pPr>
        <w:pStyle w:val="2"/>
        <w:rPr>
          <w:color w:val="31849B" w:themeColor="accent5" w:themeShade="BF"/>
        </w:rPr>
      </w:pPr>
      <w:bookmarkStart w:id="202" w:name="_Toc228191337"/>
      <w:r w:rsidRPr="00E12E50">
        <w:rPr>
          <w:color w:val="31849B" w:themeColor="accent5" w:themeShade="BF"/>
        </w:rPr>
        <w:t>Модуль «</w:t>
      </w:r>
      <w:r w:rsidR="0041549D" w:rsidRPr="00E12E50">
        <w:rPr>
          <w:color w:val="31849B" w:themeColor="accent5" w:themeShade="BF"/>
        </w:rPr>
        <w:t>Таблица»</w:t>
      </w:r>
      <w:bookmarkEnd w:id="202"/>
    </w:p>
    <w:p w14:paraId="27F88373" w14:textId="67BF5BB8" w:rsidR="002601CA" w:rsidRPr="002601CA" w:rsidRDefault="002601CA" w:rsidP="002601CA">
      <w:pPr>
        <w:pStyle w:val="afa"/>
        <w:rPr>
          <w:rFonts w:cs="Times New Roman"/>
          <w:szCs w:val="28"/>
          <w:lang w:eastAsia="en-US"/>
        </w:rPr>
      </w:pPr>
      <w:r>
        <w:rPr>
          <w:rFonts w:cs="Times New Roman"/>
          <w:szCs w:val="28"/>
          <w:lang w:eastAsia="en-US"/>
        </w:rPr>
        <w:t>Модуль п</w:t>
      </w:r>
      <w:r w:rsidRPr="002601CA">
        <w:rPr>
          <w:rFonts w:cs="Times New Roman"/>
          <w:szCs w:val="28"/>
          <w:lang w:eastAsia="en-US"/>
        </w:rPr>
        <w:t>озволяет создать и настроить:</w:t>
      </w:r>
    </w:p>
    <w:p w14:paraId="0256CE79" w14:textId="77777777" w:rsidR="002601CA" w:rsidRPr="002601CA" w:rsidRDefault="002601CA" w:rsidP="00796D5A">
      <w:pPr>
        <w:pStyle w:val="afa"/>
        <w:numPr>
          <w:ilvl w:val="0"/>
          <w:numId w:val="48"/>
        </w:numPr>
        <w:tabs>
          <w:tab w:val="left" w:pos="1134"/>
        </w:tabs>
        <w:ind w:left="0" w:firstLine="851"/>
        <w:rPr>
          <w:rFonts w:cs="Times New Roman"/>
          <w:szCs w:val="28"/>
          <w:lang w:eastAsia="en-US"/>
        </w:rPr>
      </w:pPr>
      <w:r w:rsidRPr="002601CA">
        <w:rPr>
          <w:rFonts w:cs="Times New Roman"/>
          <w:szCs w:val="28"/>
          <w:u w:val="single"/>
          <w:lang w:eastAsia="en-US"/>
        </w:rPr>
        <w:t>основное представление</w:t>
      </w:r>
      <w:r w:rsidRPr="002601CA">
        <w:rPr>
          <w:rFonts w:cs="Times New Roman"/>
          <w:szCs w:val="28"/>
          <w:lang w:eastAsia="en-US"/>
        </w:rPr>
        <w:t xml:space="preserve"> — для отображения всех записей, созданных по текущей схеме, в виде таблицы;</w:t>
      </w:r>
    </w:p>
    <w:p w14:paraId="613ADD11" w14:textId="77777777" w:rsidR="002601CA" w:rsidRDefault="002601CA" w:rsidP="00796D5A">
      <w:pPr>
        <w:pStyle w:val="afa"/>
        <w:numPr>
          <w:ilvl w:val="0"/>
          <w:numId w:val="48"/>
        </w:numPr>
        <w:tabs>
          <w:tab w:val="left" w:pos="1134"/>
        </w:tabs>
        <w:ind w:left="0" w:firstLine="851"/>
        <w:rPr>
          <w:rFonts w:cs="Times New Roman"/>
          <w:szCs w:val="28"/>
          <w:lang w:eastAsia="en-US"/>
        </w:rPr>
      </w:pPr>
      <w:r w:rsidRPr="002601CA">
        <w:rPr>
          <w:rFonts w:cs="Times New Roman"/>
          <w:szCs w:val="28"/>
          <w:u w:val="single"/>
          <w:lang w:eastAsia="en-US"/>
        </w:rPr>
        <w:t>дополнительные представления</w:t>
      </w:r>
      <w:r w:rsidRPr="002601CA">
        <w:rPr>
          <w:rFonts w:cs="Times New Roman"/>
          <w:szCs w:val="28"/>
          <w:lang w:eastAsia="en-US"/>
        </w:rPr>
        <w:t xml:space="preserve"> — для использования списка записей текущей схемы в других схемах (при необходимости);</w:t>
      </w:r>
    </w:p>
    <w:p w14:paraId="26C74E5C" w14:textId="36FC01A8" w:rsidR="0041549D" w:rsidRPr="002601CA" w:rsidRDefault="002601CA" w:rsidP="00796D5A">
      <w:pPr>
        <w:pStyle w:val="afa"/>
        <w:numPr>
          <w:ilvl w:val="0"/>
          <w:numId w:val="48"/>
        </w:numPr>
        <w:tabs>
          <w:tab w:val="left" w:pos="1134"/>
        </w:tabs>
        <w:ind w:left="0" w:firstLine="851"/>
        <w:rPr>
          <w:rFonts w:cs="Times New Roman"/>
          <w:szCs w:val="28"/>
          <w:lang w:eastAsia="en-US"/>
        </w:rPr>
      </w:pPr>
      <w:r w:rsidRPr="002601CA">
        <w:rPr>
          <w:rFonts w:cs="Times New Roman"/>
          <w:szCs w:val="28"/>
          <w:lang w:eastAsia="en-US"/>
        </w:rPr>
        <w:t xml:space="preserve">поддерживает изменение количества отображаемых </w:t>
      </w:r>
      <w:r>
        <w:rPr>
          <w:rFonts w:cs="Times New Roman"/>
          <w:szCs w:val="28"/>
          <w:lang w:eastAsia="en-US"/>
        </w:rPr>
        <w:t>столбцов, их порядка и ширины.</w:t>
      </w:r>
    </w:p>
    <w:p w14:paraId="2F6783C4" w14:textId="27D323B4" w:rsidR="0041549D" w:rsidRDefault="002601CA" w:rsidP="002601CA">
      <w:pPr>
        <w:pStyle w:val="afa"/>
        <w:ind w:firstLine="0"/>
        <w:jc w:val="center"/>
        <w:rPr>
          <w:rFonts w:cs="Times New Roman"/>
          <w:szCs w:val="28"/>
          <w:lang w:eastAsia="en-US"/>
        </w:rPr>
      </w:pPr>
      <w:r w:rsidRPr="002601CA">
        <w:rPr>
          <w:rFonts w:cs="Times New Roman"/>
          <w:noProof/>
          <w:szCs w:val="28"/>
        </w:rPr>
        <w:drawing>
          <wp:inline distT="0" distB="0" distL="0" distR="0" wp14:anchorId="6A0D7EB0" wp14:editId="18703AEC">
            <wp:extent cx="5770273" cy="3341945"/>
            <wp:effectExtent l="19050" t="19050" r="20955" b="11430"/>
            <wp:docPr id="87611802" name="Рисунок 87611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76435" cy="3345514"/>
                    </a:xfrm>
                    <a:prstGeom prst="rect">
                      <a:avLst/>
                    </a:prstGeom>
                    <a:ln>
                      <a:solidFill>
                        <a:srgbClr val="0070C0"/>
                      </a:solidFill>
                    </a:ln>
                  </pic:spPr>
                </pic:pic>
              </a:graphicData>
            </a:graphic>
          </wp:inline>
        </w:drawing>
      </w:r>
    </w:p>
    <w:p w14:paraId="24912D2D" w14:textId="1BD1F820" w:rsidR="002601CA" w:rsidRDefault="002601CA" w:rsidP="00477887">
      <w:pPr>
        <w:pStyle w:val="af9"/>
        <w:spacing w:after="120"/>
        <w:ind w:firstLine="0"/>
        <w:jc w:val="center"/>
        <w:rPr>
          <w:rFonts w:cs="Times New Roman"/>
          <w:szCs w:val="28"/>
          <w:lang w:eastAsia="en-US"/>
        </w:rPr>
      </w:pPr>
      <w:r>
        <w:t xml:space="preserve">Рис. </w:t>
      </w:r>
      <w:r w:rsidR="00C56D05">
        <w:rPr>
          <w:noProof/>
        </w:rPr>
        <w:fldChar w:fldCharType="begin"/>
      </w:r>
      <w:r w:rsidR="00C56D05">
        <w:rPr>
          <w:noProof/>
        </w:rPr>
        <w:instrText xml:space="preserve"> SEQ Рис. \* ARABIC </w:instrText>
      </w:r>
      <w:r w:rsidR="00C56D05">
        <w:rPr>
          <w:noProof/>
        </w:rPr>
        <w:fldChar w:fldCharType="separate"/>
      </w:r>
      <w:r w:rsidR="00E96047">
        <w:rPr>
          <w:noProof/>
        </w:rPr>
        <w:t>2</w:t>
      </w:r>
      <w:r w:rsidR="00C56D05">
        <w:rPr>
          <w:noProof/>
        </w:rPr>
        <w:fldChar w:fldCharType="end"/>
      </w:r>
      <w:r>
        <w:t xml:space="preserve"> – Модуль «Таблица»</w:t>
      </w:r>
    </w:p>
    <w:p w14:paraId="3136BF56" w14:textId="0364AE94" w:rsidR="0041549D" w:rsidRDefault="002601CA" w:rsidP="00BA733A">
      <w:pPr>
        <w:pStyle w:val="afa"/>
        <w:rPr>
          <w:rFonts w:cs="Times New Roman"/>
          <w:szCs w:val="28"/>
          <w:lang w:eastAsia="en-US"/>
        </w:rPr>
      </w:pPr>
      <w:r>
        <w:rPr>
          <w:rFonts w:cs="Times New Roman"/>
          <w:szCs w:val="28"/>
          <w:lang w:eastAsia="en-US"/>
        </w:rPr>
        <w:lastRenderedPageBreak/>
        <w:t>Функциональные области модуля «Таблица»:</w:t>
      </w:r>
    </w:p>
    <w:tbl>
      <w:tblPr>
        <w:tblStyle w:val="afffffff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502"/>
      </w:tblGrid>
      <w:tr w:rsidR="002601CA" w:rsidRPr="009037CF" w14:paraId="5C14CD08" w14:textId="77777777" w:rsidTr="00477887">
        <w:trPr>
          <w:tblHeader/>
        </w:trPr>
        <w:tc>
          <w:tcPr>
            <w:tcW w:w="2126" w:type="dxa"/>
            <w:tcBorders>
              <w:bottom w:val="double" w:sz="4" w:space="0" w:color="auto"/>
            </w:tcBorders>
            <w:shd w:val="clear" w:color="auto" w:fill="DAEEF3" w:themeFill="accent5" w:themeFillTint="33"/>
            <w:vAlign w:val="center"/>
          </w:tcPr>
          <w:p w14:paraId="1DCAF891" w14:textId="77777777" w:rsidR="002601CA" w:rsidRPr="009037CF" w:rsidRDefault="002601CA" w:rsidP="00305A8B">
            <w:pPr>
              <w:pStyle w:val="afa"/>
              <w:ind w:firstLine="0"/>
              <w:jc w:val="center"/>
              <w:rPr>
                <w:rFonts w:cs="Times New Roman"/>
                <w:b/>
                <w:spacing w:val="-4"/>
                <w:sz w:val="26"/>
                <w:szCs w:val="26"/>
                <w:lang w:eastAsia="en-US"/>
              </w:rPr>
            </w:pPr>
            <w:r>
              <w:rPr>
                <w:rFonts w:cs="Times New Roman"/>
                <w:b/>
                <w:spacing w:val="-4"/>
                <w:sz w:val="26"/>
                <w:szCs w:val="26"/>
                <w:lang w:eastAsia="en-US"/>
              </w:rPr>
              <w:t>Область</w:t>
            </w:r>
          </w:p>
        </w:tc>
        <w:tc>
          <w:tcPr>
            <w:tcW w:w="7502" w:type="dxa"/>
            <w:tcBorders>
              <w:bottom w:val="double" w:sz="4" w:space="0" w:color="auto"/>
            </w:tcBorders>
            <w:shd w:val="clear" w:color="auto" w:fill="DAEEF3" w:themeFill="accent5" w:themeFillTint="33"/>
            <w:vAlign w:val="center"/>
          </w:tcPr>
          <w:p w14:paraId="0EAE9EF5" w14:textId="77777777" w:rsidR="002601CA" w:rsidRPr="009037CF" w:rsidRDefault="002601CA" w:rsidP="00305A8B">
            <w:pPr>
              <w:pStyle w:val="afa"/>
              <w:ind w:firstLine="0"/>
              <w:jc w:val="center"/>
              <w:rPr>
                <w:rFonts w:cs="Times New Roman"/>
                <w:b/>
                <w:spacing w:val="-4"/>
                <w:sz w:val="26"/>
                <w:szCs w:val="26"/>
                <w:lang w:eastAsia="en-US"/>
              </w:rPr>
            </w:pPr>
            <w:r w:rsidRPr="009037CF">
              <w:rPr>
                <w:rFonts w:cs="Times New Roman"/>
                <w:b/>
                <w:spacing w:val="-4"/>
                <w:sz w:val="26"/>
                <w:szCs w:val="26"/>
                <w:lang w:eastAsia="en-US"/>
              </w:rPr>
              <w:t xml:space="preserve">Краткое описание </w:t>
            </w:r>
            <w:r>
              <w:rPr>
                <w:rFonts w:cs="Times New Roman"/>
                <w:b/>
                <w:spacing w:val="-4"/>
                <w:sz w:val="26"/>
                <w:szCs w:val="26"/>
                <w:lang w:eastAsia="en-US"/>
              </w:rPr>
              <w:t>области</w:t>
            </w:r>
          </w:p>
        </w:tc>
      </w:tr>
      <w:tr w:rsidR="002601CA" w:rsidRPr="003075E1" w14:paraId="4620B96B" w14:textId="77777777" w:rsidTr="00477887">
        <w:trPr>
          <w:tblHeader/>
        </w:trPr>
        <w:tc>
          <w:tcPr>
            <w:tcW w:w="2126" w:type="dxa"/>
            <w:tcBorders>
              <w:top w:val="double" w:sz="4" w:space="0" w:color="auto"/>
              <w:bottom w:val="single" w:sz="4" w:space="0" w:color="auto"/>
            </w:tcBorders>
          </w:tcPr>
          <w:p w14:paraId="3C2EFAF4" w14:textId="634156A0" w:rsidR="002601CA" w:rsidRPr="00B066AE" w:rsidRDefault="002601CA" w:rsidP="002601CA">
            <w:pPr>
              <w:pStyle w:val="afa"/>
              <w:ind w:right="-54" w:firstLine="0"/>
              <w:rPr>
                <w:rFonts w:cs="Times New Roman"/>
                <w:b/>
                <w:sz w:val="24"/>
                <w:szCs w:val="28"/>
                <w:lang w:eastAsia="en-US"/>
              </w:rPr>
            </w:pPr>
            <w:r>
              <w:rPr>
                <w:rFonts w:cs="Times New Roman"/>
                <w:b/>
                <w:sz w:val="24"/>
                <w:szCs w:val="28"/>
                <w:lang w:eastAsia="en-US"/>
              </w:rPr>
              <w:t>«Представления»</w:t>
            </w:r>
          </w:p>
        </w:tc>
        <w:tc>
          <w:tcPr>
            <w:tcW w:w="7502" w:type="dxa"/>
            <w:tcBorders>
              <w:top w:val="double" w:sz="4" w:space="0" w:color="auto"/>
              <w:bottom w:val="single" w:sz="4" w:space="0" w:color="auto"/>
            </w:tcBorders>
          </w:tcPr>
          <w:p w14:paraId="715E34E9" w14:textId="2281B785" w:rsidR="002601CA" w:rsidRDefault="002601CA" w:rsidP="00305A8B">
            <w:pPr>
              <w:pStyle w:val="afa"/>
              <w:tabs>
                <w:tab w:val="left" w:pos="276"/>
                <w:tab w:val="left" w:pos="1590"/>
              </w:tabs>
              <w:ind w:firstLine="0"/>
              <w:rPr>
                <w:rFonts w:cs="Times New Roman"/>
                <w:sz w:val="24"/>
                <w:szCs w:val="24"/>
                <w:lang w:eastAsia="en-US"/>
              </w:rPr>
            </w:pPr>
            <w:r w:rsidRPr="002601CA">
              <w:rPr>
                <w:rFonts w:cs="Times New Roman"/>
                <w:sz w:val="24"/>
                <w:szCs w:val="24"/>
                <w:lang w:eastAsia="en-US"/>
              </w:rPr>
              <w:t>Область с отображением общего количества представлений, возможностью добавить новое представление и отображением настраиваемых/настроенных представлений</w:t>
            </w:r>
            <w:r>
              <w:rPr>
                <w:rFonts w:cs="Times New Roman"/>
                <w:sz w:val="24"/>
                <w:szCs w:val="24"/>
                <w:lang w:eastAsia="en-US"/>
              </w:rPr>
              <w:t>.</w:t>
            </w:r>
          </w:p>
        </w:tc>
      </w:tr>
      <w:tr w:rsidR="00477887" w:rsidRPr="003075E1" w14:paraId="597FCED4" w14:textId="77777777" w:rsidTr="00477887">
        <w:trPr>
          <w:tblHeader/>
        </w:trPr>
        <w:tc>
          <w:tcPr>
            <w:tcW w:w="2126" w:type="dxa"/>
            <w:tcBorders>
              <w:top w:val="single" w:sz="4" w:space="0" w:color="auto"/>
              <w:bottom w:val="single" w:sz="4" w:space="0" w:color="auto"/>
            </w:tcBorders>
          </w:tcPr>
          <w:p w14:paraId="2A3E7B57" w14:textId="20C1FD26" w:rsidR="00477887" w:rsidRPr="00B066AE" w:rsidRDefault="00477887" w:rsidP="002601CA">
            <w:pPr>
              <w:pStyle w:val="afa"/>
              <w:ind w:right="-54" w:firstLine="0"/>
              <w:rPr>
                <w:rFonts w:cs="Times New Roman"/>
                <w:b/>
                <w:sz w:val="24"/>
                <w:szCs w:val="28"/>
                <w:lang w:eastAsia="en-US"/>
              </w:rPr>
            </w:pPr>
            <w:r>
              <w:rPr>
                <w:rFonts w:cs="Times New Roman"/>
                <w:b/>
                <w:sz w:val="24"/>
                <w:szCs w:val="28"/>
                <w:lang w:eastAsia="en-US"/>
              </w:rPr>
              <w:t>«Рабочая область»</w:t>
            </w:r>
          </w:p>
        </w:tc>
        <w:tc>
          <w:tcPr>
            <w:tcW w:w="7502" w:type="dxa"/>
            <w:tcBorders>
              <w:top w:val="single" w:sz="4" w:space="0" w:color="auto"/>
              <w:bottom w:val="single" w:sz="4" w:space="0" w:color="auto"/>
            </w:tcBorders>
          </w:tcPr>
          <w:p w14:paraId="3A0E8136" w14:textId="638245BE" w:rsidR="00477887" w:rsidRDefault="00477887" w:rsidP="00305A8B">
            <w:pPr>
              <w:pStyle w:val="afa"/>
              <w:tabs>
                <w:tab w:val="left" w:pos="276"/>
                <w:tab w:val="left" w:pos="1590"/>
              </w:tabs>
              <w:ind w:firstLine="0"/>
              <w:rPr>
                <w:rFonts w:cs="Times New Roman"/>
                <w:sz w:val="24"/>
                <w:szCs w:val="24"/>
                <w:lang w:eastAsia="en-US"/>
              </w:rPr>
            </w:pPr>
            <w:r>
              <w:rPr>
                <w:rFonts w:cs="Times New Roman"/>
                <w:sz w:val="24"/>
                <w:szCs w:val="24"/>
                <w:lang w:eastAsia="en-US"/>
              </w:rPr>
              <w:t>О</w:t>
            </w:r>
            <w:r w:rsidRPr="00477887">
              <w:rPr>
                <w:rFonts w:cs="Times New Roman"/>
                <w:sz w:val="24"/>
                <w:szCs w:val="24"/>
                <w:lang w:eastAsia="en-US"/>
              </w:rPr>
              <w:t>бласть, в которой пользователь может (при наличии полей</w:t>
            </w:r>
            <w:r>
              <w:rPr>
                <w:rFonts w:cs="Times New Roman"/>
                <w:sz w:val="24"/>
                <w:szCs w:val="24"/>
                <w:lang w:eastAsia="en-US"/>
              </w:rPr>
              <w:t>,</w:t>
            </w:r>
            <w:r w:rsidRPr="00477887">
              <w:rPr>
                <w:rFonts w:cs="Times New Roman"/>
                <w:sz w:val="24"/>
                <w:szCs w:val="24"/>
                <w:lang w:eastAsia="en-US"/>
              </w:rPr>
              <w:t xml:space="preserve"> указанных для отображения в таблице) перемещать столбцы друг относительно друга и изменять их ширину.</w:t>
            </w:r>
          </w:p>
        </w:tc>
      </w:tr>
      <w:tr w:rsidR="002601CA" w:rsidRPr="003075E1" w14:paraId="362F9A9F" w14:textId="77777777" w:rsidTr="00477887">
        <w:trPr>
          <w:tblHeader/>
        </w:trPr>
        <w:tc>
          <w:tcPr>
            <w:tcW w:w="2126" w:type="dxa"/>
            <w:tcBorders>
              <w:top w:val="single" w:sz="4" w:space="0" w:color="auto"/>
              <w:bottom w:val="single" w:sz="4" w:space="0" w:color="auto"/>
            </w:tcBorders>
          </w:tcPr>
          <w:p w14:paraId="250A964E" w14:textId="20A9E949" w:rsidR="002601CA" w:rsidRPr="00AD3FCF" w:rsidRDefault="002601CA" w:rsidP="002601CA">
            <w:pPr>
              <w:pStyle w:val="afa"/>
              <w:ind w:right="-54" w:firstLine="0"/>
              <w:rPr>
                <w:rFonts w:cs="Times New Roman"/>
                <w:spacing w:val="-4"/>
                <w:sz w:val="24"/>
                <w:szCs w:val="28"/>
                <w:lang w:eastAsia="en-US"/>
              </w:rPr>
            </w:pPr>
            <w:r w:rsidRPr="00B066AE">
              <w:rPr>
                <w:rFonts w:cs="Times New Roman"/>
                <w:b/>
                <w:sz w:val="24"/>
                <w:szCs w:val="28"/>
                <w:lang w:eastAsia="en-US"/>
              </w:rPr>
              <w:t>«</w:t>
            </w:r>
            <w:r>
              <w:rPr>
                <w:rFonts w:cs="Times New Roman"/>
                <w:b/>
                <w:sz w:val="24"/>
                <w:szCs w:val="28"/>
                <w:lang w:eastAsia="en-US"/>
              </w:rPr>
              <w:t>Настройка представления</w:t>
            </w:r>
            <w:r w:rsidRPr="00B066AE">
              <w:rPr>
                <w:rFonts w:cs="Times New Roman"/>
                <w:b/>
                <w:sz w:val="24"/>
                <w:szCs w:val="28"/>
                <w:lang w:eastAsia="en-US"/>
              </w:rPr>
              <w:t>»</w:t>
            </w:r>
          </w:p>
        </w:tc>
        <w:tc>
          <w:tcPr>
            <w:tcW w:w="7502" w:type="dxa"/>
            <w:tcBorders>
              <w:top w:val="single" w:sz="4" w:space="0" w:color="auto"/>
              <w:bottom w:val="single" w:sz="4" w:space="0" w:color="auto"/>
            </w:tcBorders>
          </w:tcPr>
          <w:p w14:paraId="3B888854" w14:textId="77777777" w:rsidR="00477887" w:rsidRDefault="00477887" w:rsidP="00477887">
            <w:pPr>
              <w:spacing w:after="0"/>
              <w:rPr>
                <w:szCs w:val="24"/>
                <w:lang w:eastAsia="en-US"/>
              </w:rPr>
            </w:pPr>
            <w:r>
              <w:rPr>
                <w:szCs w:val="24"/>
                <w:lang w:eastAsia="en-US"/>
              </w:rPr>
              <w:t>П</w:t>
            </w:r>
            <w:r w:rsidRPr="00477887">
              <w:rPr>
                <w:szCs w:val="24"/>
                <w:lang w:eastAsia="en-US"/>
              </w:rPr>
              <w:t xml:space="preserve">озволяет выполнить настройку конкретного представления таблицы. Данную область можно развернуть/свернуть. В области </w:t>
            </w:r>
            <w:r>
              <w:rPr>
                <w:szCs w:val="24"/>
                <w:lang w:eastAsia="en-US"/>
              </w:rPr>
              <w:t>«</w:t>
            </w:r>
            <w:r w:rsidRPr="00477887">
              <w:rPr>
                <w:szCs w:val="24"/>
                <w:lang w:eastAsia="en-US"/>
              </w:rPr>
              <w:t>Настройка представления</w:t>
            </w:r>
            <w:r>
              <w:rPr>
                <w:szCs w:val="24"/>
                <w:lang w:eastAsia="en-US"/>
              </w:rPr>
              <w:t>»</w:t>
            </w:r>
            <w:r w:rsidRPr="00477887">
              <w:rPr>
                <w:szCs w:val="24"/>
                <w:lang w:eastAsia="en-US"/>
              </w:rPr>
              <w:t xml:space="preserve"> задается наименование представления</w:t>
            </w:r>
            <w:r>
              <w:rPr>
                <w:szCs w:val="24"/>
                <w:lang w:eastAsia="en-US"/>
              </w:rPr>
              <w:t>, наименование таблицы.</w:t>
            </w:r>
          </w:p>
          <w:p w14:paraId="47CA47C1" w14:textId="1DA2C20F" w:rsidR="002601CA" w:rsidRPr="002601CA" w:rsidRDefault="00477887" w:rsidP="00477887">
            <w:pPr>
              <w:spacing w:after="0"/>
              <w:rPr>
                <w:szCs w:val="24"/>
              </w:rPr>
            </w:pPr>
            <w:r>
              <w:rPr>
                <w:szCs w:val="24"/>
                <w:lang w:eastAsia="en-US"/>
              </w:rPr>
              <w:t>Имеет</w:t>
            </w:r>
            <w:r w:rsidRPr="00477887">
              <w:rPr>
                <w:szCs w:val="24"/>
                <w:lang w:eastAsia="en-US"/>
              </w:rPr>
              <w:t xml:space="preserve"> </w:t>
            </w:r>
            <w:r>
              <w:rPr>
                <w:szCs w:val="24"/>
                <w:lang w:eastAsia="en-US"/>
              </w:rPr>
              <w:t xml:space="preserve">два раздела – </w:t>
            </w:r>
            <w:r w:rsidRPr="00477887">
              <w:rPr>
                <w:b/>
                <w:i/>
                <w:szCs w:val="24"/>
                <w:lang w:eastAsia="en-US"/>
              </w:rPr>
              <w:t>«Столбцы таблицы»</w:t>
            </w:r>
            <w:r>
              <w:rPr>
                <w:szCs w:val="24"/>
                <w:lang w:eastAsia="en-US"/>
              </w:rPr>
              <w:t xml:space="preserve"> и </w:t>
            </w:r>
            <w:r w:rsidRPr="00477887">
              <w:rPr>
                <w:b/>
                <w:i/>
                <w:szCs w:val="24"/>
                <w:lang w:eastAsia="en-US"/>
              </w:rPr>
              <w:t>«Настройки»</w:t>
            </w:r>
            <w:r>
              <w:rPr>
                <w:szCs w:val="24"/>
                <w:lang w:eastAsia="en-US"/>
              </w:rPr>
              <w:t>.</w:t>
            </w:r>
          </w:p>
        </w:tc>
      </w:tr>
    </w:tbl>
    <w:p w14:paraId="11A7D447" w14:textId="2050ADB2" w:rsidR="002601CA" w:rsidRDefault="00477887" w:rsidP="00477887">
      <w:pPr>
        <w:pStyle w:val="afa"/>
        <w:spacing w:before="120"/>
        <w:rPr>
          <w:rFonts w:cs="Times New Roman"/>
          <w:szCs w:val="28"/>
          <w:lang w:eastAsia="en-US"/>
        </w:rPr>
      </w:pPr>
      <w:r>
        <w:rPr>
          <w:rFonts w:cs="Times New Roman"/>
          <w:szCs w:val="28"/>
          <w:lang w:eastAsia="en-US"/>
        </w:rPr>
        <w:t xml:space="preserve">Разделы области </w:t>
      </w:r>
      <w:r w:rsidRPr="00477887">
        <w:rPr>
          <w:rFonts w:cs="Times New Roman"/>
          <w:szCs w:val="28"/>
          <w:lang w:eastAsia="en-US"/>
        </w:rPr>
        <w:t>«Настройка представления»</w:t>
      </w:r>
      <w:r>
        <w:rPr>
          <w:rFonts w:cs="Times New Roman"/>
          <w:szCs w:val="28"/>
          <w:lang w:eastAsia="en-US"/>
        </w:rPr>
        <w:t>:</w:t>
      </w:r>
    </w:p>
    <w:tbl>
      <w:tblPr>
        <w:tblStyle w:val="afffffff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502"/>
      </w:tblGrid>
      <w:tr w:rsidR="00477887" w:rsidRPr="009037CF" w14:paraId="79E4921C" w14:textId="77777777" w:rsidTr="00305A8B">
        <w:trPr>
          <w:tblHeader/>
        </w:trPr>
        <w:tc>
          <w:tcPr>
            <w:tcW w:w="2126" w:type="dxa"/>
            <w:tcBorders>
              <w:bottom w:val="double" w:sz="4" w:space="0" w:color="auto"/>
            </w:tcBorders>
            <w:shd w:val="clear" w:color="auto" w:fill="DAEEF3" w:themeFill="accent5" w:themeFillTint="33"/>
            <w:vAlign w:val="center"/>
          </w:tcPr>
          <w:p w14:paraId="18356CCE" w14:textId="071B18A2" w:rsidR="00477887" w:rsidRPr="009037CF" w:rsidRDefault="00477887" w:rsidP="00305A8B">
            <w:pPr>
              <w:pStyle w:val="afa"/>
              <w:ind w:firstLine="0"/>
              <w:jc w:val="center"/>
              <w:rPr>
                <w:rFonts w:cs="Times New Roman"/>
                <w:b/>
                <w:spacing w:val="-4"/>
                <w:sz w:val="26"/>
                <w:szCs w:val="26"/>
                <w:lang w:eastAsia="en-US"/>
              </w:rPr>
            </w:pPr>
            <w:r>
              <w:rPr>
                <w:rFonts w:cs="Times New Roman"/>
                <w:b/>
                <w:spacing w:val="-4"/>
                <w:sz w:val="26"/>
                <w:szCs w:val="26"/>
                <w:lang w:eastAsia="en-US"/>
              </w:rPr>
              <w:t>Раздел</w:t>
            </w:r>
          </w:p>
        </w:tc>
        <w:tc>
          <w:tcPr>
            <w:tcW w:w="7502" w:type="dxa"/>
            <w:tcBorders>
              <w:bottom w:val="double" w:sz="4" w:space="0" w:color="auto"/>
            </w:tcBorders>
            <w:shd w:val="clear" w:color="auto" w:fill="DAEEF3" w:themeFill="accent5" w:themeFillTint="33"/>
            <w:vAlign w:val="center"/>
          </w:tcPr>
          <w:p w14:paraId="549BD91A" w14:textId="15524CBE" w:rsidR="00477887" w:rsidRPr="009037CF" w:rsidRDefault="00477887" w:rsidP="00477887">
            <w:pPr>
              <w:pStyle w:val="afa"/>
              <w:ind w:firstLine="0"/>
              <w:jc w:val="center"/>
              <w:rPr>
                <w:rFonts w:cs="Times New Roman"/>
                <w:b/>
                <w:spacing w:val="-4"/>
                <w:sz w:val="26"/>
                <w:szCs w:val="26"/>
                <w:lang w:eastAsia="en-US"/>
              </w:rPr>
            </w:pPr>
            <w:r w:rsidRPr="009037CF">
              <w:rPr>
                <w:rFonts w:cs="Times New Roman"/>
                <w:b/>
                <w:spacing w:val="-4"/>
                <w:sz w:val="26"/>
                <w:szCs w:val="26"/>
                <w:lang w:eastAsia="en-US"/>
              </w:rPr>
              <w:t xml:space="preserve">Краткое описание </w:t>
            </w:r>
            <w:r>
              <w:rPr>
                <w:rFonts w:cs="Times New Roman"/>
                <w:b/>
                <w:spacing w:val="-4"/>
                <w:sz w:val="26"/>
                <w:szCs w:val="26"/>
                <w:lang w:eastAsia="en-US"/>
              </w:rPr>
              <w:t>раздела</w:t>
            </w:r>
          </w:p>
        </w:tc>
      </w:tr>
      <w:tr w:rsidR="00477887" w:rsidRPr="003075E1" w14:paraId="1005F305" w14:textId="77777777" w:rsidTr="00305A8B">
        <w:trPr>
          <w:tblHeader/>
        </w:trPr>
        <w:tc>
          <w:tcPr>
            <w:tcW w:w="2126" w:type="dxa"/>
            <w:tcBorders>
              <w:top w:val="double" w:sz="4" w:space="0" w:color="auto"/>
              <w:bottom w:val="single" w:sz="4" w:space="0" w:color="auto"/>
            </w:tcBorders>
          </w:tcPr>
          <w:p w14:paraId="50C629F1" w14:textId="4DD82C49" w:rsidR="00477887" w:rsidRPr="00B066AE" w:rsidRDefault="00477887" w:rsidP="00305A8B">
            <w:pPr>
              <w:pStyle w:val="afa"/>
              <w:ind w:right="-54" w:firstLine="0"/>
              <w:rPr>
                <w:rFonts w:cs="Times New Roman"/>
                <w:b/>
                <w:sz w:val="24"/>
                <w:szCs w:val="28"/>
                <w:lang w:eastAsia="en-US"/>
              </w:rPr>
            </w:pPr>
            <w:r w:rsidRPr="00477887">
              <w:rPr>
                <w:rFonts w:cs="Times New Roman"/>
                <w:b/>
                <w:sz w:val="24"/>
                <w:szCs w:val="28"/>
                <w:lang w:eastAsia="en-US"/>
              </w:rPr>
              <w:t>«Столбцы таблицы»</w:t>
            </w:r>
          </w:p>
        </w:tc>
        <w:tc>
          <w:tcPr>
            <w:tcW w:w="7502" w:type="dxa"/>
            <w:tcBorders>
              <w:top w:val="double" w:sz="4" w:space="0" w:color="auto"/>
              <w:bottom w:val="single" w:sz="4" w:space="0" w:color="auto"/>
            </w:tcBorders>
          </w:tcPr>
          <w:p w14:paraId="28636272" w14:textId="3E51748A" w:rsidR="00477887" w:rsidRPr="00477887" w:rsidRDefault="00477887" w:rsidP="00477887">
            <w:pPr>
              <w:pStyle w:val="afa"/>
              <w:tabs>
                <w:tab w:val="left" w:pos="276"/>
                <w:tab w:val="left" w:pos="1590"/>
              </w:tabs>
              <w:ind w:firstLine="0"/>
              <w:rPr>
                <w:rFonts w:cs="Times New Roman"/>
                <w:sz w:val="24"/>
                <w:szCs w:val="24"/>
                <w:lang w:eastAsia="en-US"/>
              </w:rPr>
            </w:pPr>
            <w:r w:rsidRPr="00477887">
              <w:rPr>
                <w:rFonts w:cs="Times New Roman"/>
                <w:sz w:val="24"/>
                <w:szCs w:val="24"/>
                <w:lang w:eastAsia="en-US"/>
              </w:rPr>
              <w:t>Пользователь может настр</w:t>
            </w:r>
            <w:r>
              <w:rPr>
                <w:rFonts w:cs="Times New Roman"/>
                <w:sz w:val="24"/>
                <w:szCs w:val="24"/>
                <w:lang w:eastAsia="en-US"/>
              </w:rPr>
              <w:t>ои</w:t>
            </w:r>
            <w:r w:rsidRPr="00477887">
              <w:rPr>
                <w:rFonts w:cs="Times New Roman"/>
                <w:sz w:val="24"/>
                <w:szCs w:val="24"/>
                <w:lang w:eastAsia="en-US"/>
              </w:rPr>
              <w:t>ть:</w:t>
            </w:r>
          </w:p>
          <w:p w14:paraId="15C46C5A" w14:textId="1E6ADB02" w:rsidR="00477887" w:rsidRPr="00477887" w:rsidRDefault="00477887" w:rsidP="00796D5A">
            <w:pPr>
              <w:pStyle w:val="afa"/>
              <w:numPr>
                <w:ilvl w:val="0"/>
                <w:numId w:val="48"/>
              </w:numPr>
              <w:tabs>
                <w:tab w:val="left" w:pos="276"/>
                <w:tab w:val="left" w:pos="1590"/>
              </w:tabs>
              <w:ind w:left="29" w:firstLine="0"/>
              <w:rPr>
                <w:rFonts w:cs="Times New Roman"/>
                <w:sz w:val="24"/>
                <w:szCs w:val="24"/>
                <w:lang w:eastAsia="en-US"/>
              </w:rPr>
            </w:pPr>
            <w:r>
              <w:rPr>
                <w:rFonts w:cs="Times New Roman"/>
                <w:sz w:val="24"/>
                <w:szCs w:val="24"/>
                <w:lang w:eastAsia="en-US"/>
              </w:rPr>
              <w:t>видимость столбцов –</w:t>
            </w:r>
            <w:r w:rsidRPr="00477887">
              <w:rPr>
                <w:rFonts w:cs="Times New Roman"/>
                <w:sz w:val="24"/>
                <w:szCs w:val="24"/>
                <w:lang w:eastAsia="en-US"/>
              </w:rPr>
              <w:t xml:space="preserve"> включить/отключить отображени</w:t>
            </w:r>
            <w:r>
              <w:rPr>
                <w:rFonts w:cs="Times New Roman"/>
                <w:sz w:val="24"/>
                <w:szCs w:val="24"/>
                <w:lang w:eastAsia="en-US"/>
              </w:rPr>
              <w:t>е</w:t>
            </w:r>
            <w:r w:rsidRPr="00477887">
              <w:rPr>
                <w:rFonts w:cs="Times New Roman"/>
                <w:sz w:val="24"/>
                <w:szCs w:val="24"/>
                <w:lang w:eastAsia="en-US"/>
              </w:rPr>
              <w:t xml:space="preserve"> поля в</w:t>
            </w:r>
            <w:r>
              <w:rPr>
                <w:rFonts w:cs="Times New Roman"/>
                <w:sz w:val="24"/>
                <w:szCs w:val="24"/>
                <w:lang w:eastAsia="en-US"/>
              </w:rPr>
              <w:t> </w:t>
            </w:r>
            <w:r w:rsidRPr="00477887">
              <w:rPr>
                <w:rFonts w:cs="Times New Roman"/>
                <w:sz w:val="24"/>
                <w:szCs w:val="24"/>
                <w:lang w:eastAsia="en-US"/>
              </w:rPr>
              <w:t>качестве столбца таблицы;</w:t>
            </w:r>
          </w:p>
          <w:p w14:paraId="5D43E06F" w14:textId="358129F3" w:rsidR="00477887" w:rsidRDefault="00477887" w:rsidP="00796D5A">
            <w:pPr>
              <w:pStyle w:val="afa"/>
              <w:numPr>
                <w:ilvl w:val="0"/>
                <w:numId w:val="48"/>
              </w:numPr>
              <w:tabs>
                <w:tab w:val="left" w:pos="276"/>
                <w:tab w:val="left" w:pos="1590"/>
              </w:tabs>
              <w:ind w:left="29" w:firstLine="0"/>
              <w:rPr>
                <w:rFonts w:cs="Times New Roman"/>
                <w:sz w:val="24"/>
                <w:szCs w:val="24"/>
                <w:lang w:eastAsia="en-US"/>
              </w:rPr>
            </w:pPr>
            <w:r>
              <w:rPr>
                <w:rFonts w:cs="Times New Roman"/>
                <w:sz w:val="24"/>
                <w:szCs w:val="24"/>
                <w:lang w:eastAsia="en-US"/>
              </w:rPr>
              <w:t>порядок столбцов –</w:t>
            </w:r>
            <w:r w:rsidRPr="00477887">
              <w:rPr>
                <w:rFonts w:cs="Times New Roman"/>
                <w:sz w:val="24"/>
                <w:szCs w:val="24"/>
                <w:lang w:eastAsia="en-US"/>
              </w:rPr>
              <w:t xml:space="preserve"> перемешать строчки с наименованием поля друг относительно друга.</w:t>
            </w:r>
          </w:p>
        </w:tc>
      </w:tr>
      <w:tr w:rsidR="00477887" w:rsidRPr="003075E1" w14:paraId="360943E6" w14:textId="77777777" w:rsidTr="00305A8B">
        <w:trPr>
          <w:tblHeader/>
        </w:trPr>
        <w:tc>
          <w:tcPr>
            <w:tcW w:w="2126" w:type="dxa"/>
            <w:tcBorders>
              <w:top w:val="single" w:sz="4" w:space="0" w:color="auto"/>
              <w:bottom w:val="single" w:sz="4" w:space="0" w:color="auto"/>
            </w:tcBorders>
          </w:tcPr>
          <w:p w14:paraId="00928A89" w14:textId="7927D8F0" w:rsidR="00477887" w:rsidRPr="00AD3FCF" w:rsidRDefault="00477887" w:rsidP="00477887">
            <w:pPr>
              <w:pStyle w:val="afa"/>
              <w:ind w:right="-54" w:firstLine="0"/>
              <w:rPr>
                <w:rFonts w:cs="Times New Roman"/>
                <w:spacing w:val="-4"/>
                <w:sz w:val="24"/>
                <w:szCs w:val="28"/>
                <w:lang w:eastAsia="en-US"/>
              </w:rPr>
            </w:pPr>
            <w:r w:rsidRPr="00B066AE">
              <w:rPr>
                <w:rFonts w:cs="Times New Roman"/>
                <w:b/>
                <w:sz w:val="24"/>
                <w:szCs w:val="28"/>
                <w:lang w:eastAsia="en-US"/>
              </w:rPr>
              <w:t>«</w:t>
            </w:r>
            <w:r>
              <w:rPr>
                <w:rFonts w:cs="Times New Roman"/>
                <w:b/>
                <w:sz w:val="24"/>
                <w:szCs w:val="28"/>
                <w:lang w:eastAsia="en-US"/>
              </w:rPr>
              <w:t>Настройка</w:t>
            </w:r>
            <w:r w:rsidRPr="00B066AE">
              <w:rPr>
                <w:rFonts w:cs="Times New Roman"/>
                <w:b/>
                <w:sz w:val="24"/>
                <w:szCs w:val="28"/>
                <w:lang w:eastAsia="en-US"/>
              </w:rPr>
              <w:t>»</w:t>
            </w:r>
          </w:p>
        </w:tc>
        <w:tc>
          <w:tcPr>
            <w:tcW w:w="7502" w:type="dxa"/>
            <w:tcBorders>
              <w:top w:val="single" w:sz="4" w:space="0" w:color="auto"/>
              <w:bottom w:val="single" w:sz="4" w:space="0" w:color="auto"/>
            </w:tcBorders>
          </w:tcPr>
          <w:p w14:paraId="441CC8F5" w14:textId="77777777" w:rsidR="00477887" w:rsidRPr="00477887" w:rsidRDefault="00477887" w:rsidP="00477887">
            <w:pPr>
              <w:pStyle w:val="afa"/>
              <w:tabs>
                <w:tab w:val="left" w:pos="276"/>
                <w:tab w:val="left" w:pos="1590"/>
              </w:tabs>
              <w:ind w:firstLine="0"/>
              <w:rPr>
                <w:rFonts w:cs="Times New Roman"/>
                <w:sz w:val="24"/>
                <w:szCs w:val="24"/>
                <w:lang w:eastAsia="en-US"/>
              </w:rPr>
            </w:pPr>
            <w:r w:rsidRPr="00477887">
              <w:rPr>
                <w:rFonts w:cs="Times New Roman"/>
                <w:sz w:val="24"/>
                <w:szCs w:val="24"/>
                <w:lang w:eastAsia="en-US"/>
              </w:rPr>
              <w:t>Пользователь может настр</w:t>
            </w:r>
            <w:r>
              <w:rPr>
                <w:rFonts w:cs="Times New Roman"/>
                <w:sz w:val="24"/>
                <w:szCs w:val="24"/>
                <w:lang w:eastAsia="en-US"/>
              </w:rPr>
              <w:t>ои</w:t>
            </w:r>
            <w:r w:rsidRPr="00477887">
              <w:rPr>
                <w:rFonts w:cs="Times New Roman"/>
                <w:sz w:val="24"/>
                <w:szCs w:val="24"/>
                <w:lang w:eastAsia="en-US"/>
              </w:rPr>
              <w:t>ть:</w:t>
            </w:r>
          </w:p>
          <w:p w14:paraId="24A2BBB2" w14:textId="77777777" w:rsidR="00477887" w:rsidRDefault="00477887" w:rsidP="00796D5A">
            <w:pPr>
              <w:pStyle w:val="affb"/>
              <w:numPr>
                <w:ilvl w:val="0"/>
                <w:numId w:val="49"/>
              </w:numPr>
              <w:tabs>
                <w:tab w:val="left" w:pos="313"/>
              </w:tabs>
              <w:ind w:left="29" w:firstLine="0"/>
              <w:jc w:val="both"/>
            </w:pPr>
            <w:r w:rsidRPr="00477887">
              <w:t>пагинатор – включает/отключает наличие инструмента</w:t>
            </w:r>
            <w:r>
              <w:t>;</w:t>
            </w:r>
          </w:p>
          <w:p w14:paraId="7D88FAB5" w14:textId="22FA9719" w:rsidR="00477887" w:rsidRPr="00477887" w:rsidRDefault="00477887" w:rsidP="00796D5A">
            <w:pPr>
              <w:pStyle w:val="affb"/>
              <w:numPr>
                <w:ilvl w:val="0"/>
                <w:numId w:val="49"/>
              </w:numPr>
              <w:tabs>
                <w:tab w:val="left" w:pos="313"/>
              </w:tabs>
              <w:ind w:left="29" w:firstLine="0"/>
              <w:jc w:val="both"/>
            </w:pPr>
            <w:r>
              <w:t>о</w:t>
            </w:r>
            <w:r w:rsidRPr="00477887">
              <w:t>граничение отображения</w:t>
            </w:r>
            <w:r>
              <w:t xml:space="preserve"> содержимого в строке по высоте</w:t>
            </w:r>
            <w:r w:rsidRPr="00477887">
              <w:t xml:space="preserve"> (измеряется в строках)</w:t>
            </w:r>
            <w:r>
              <w:t>;</w:t>
            </w:r>
          </w:p>
          <w:p w14:paraId="7CD29774" w14:textId="0506FCFE" w:rsidR="00477887" w:rsidRPr="00477887" w:rsidRDefault="00477887" w:rsidP="00796D5A">
            <w:pPr>
              <w:pStyle w:val="affb"/>
              <w:numPr>
                <w:ilvl w:val="0"/>
                <w:numId w:val="49"/>
              </w:numPr>
              <w:tabs>
                <w:tab w:val="left" w:pos="313"/>
              </w:tabs>
              <w:ind w:left="29" w:firstLine="0"/>
              <w:jc w:val="both"/>
            </w:pPr>
            <w:r>
              <w:t>о</w:t>
            </w:r>
            <w:r w:rsidRPr="00477887">
              <w:t xml:space="preserve">граничение высоты </w:t>
            </w:r>
            <w:r>
              <w:t>таблицы (измеряется в записях).</w:t>
            </w:r>
          </w:p>
        </w:tc>
      </w:tr>
    </w:tbl>
    <w:p w14:paraId="3BB97EC5" w14:textId="19074CF2" w:rsidR="00BF6297" w:rsidRPr="00E12E50" w:rsidRDefault="00BF6297" w:rsidP="00BF6297">
      <w:pPr>
        <w:pStyle w:val="2"/>
        <w:rPr>
          <w:color w:val="31849B" w:themeColor="accent5" w:themeShade="BF"/>
        </w:rPr>
      </w:pPr>
      <w:bookmarkStart w:id="203" w:name="_Toc228191338"/>
      <w:r w:rsidRPr="00E12E50">
        <w:rPr>
          <w:color w:val="31849B" w:themeColor="accent5" w:themeShade="BF"/>
        </w:rPr>
        <w:t>Модуль «Свойства»</w:t>
      </w:r>
      <w:bookmarkEnd w:id="203"/>
    </w:p>
    <w:p w14:paraId="269A0968" w14:textId="2829A03E" w:rsidR="00477887" w:rsidRPr="00477887" w:rsidRDefault="00477887" w:rsidP="00477887">
      <w:pPr>
        <w:pStyle w:val="afa"/>
        <w:rPr>
          <w:rFonts w:cs="Times New Roman"/>
          <w:szCs w:val="28"/>
          <w:lang w:eastAsia="en-US"/>
        </w:rPr>
      </w:pPr>
      <w:r w:rsidRPr="00477887">
        <w:rPr>
          <w:rFonts w:cs="Times New Roman"/>
          <w:szCs w:val="28"/>
          <w:lang w:eastAsia="en-US"/>
        </w:rPr>
        <w:t xml:space="preserve">В </w:t>
      </w:r>
      <w:r>
        <w:rPr>
          <w:rFonts w:cs="Times New Roman"/>
          <w:szCs w:val="28"/>
          <w:lang w:eastAsia="en-US"/>
        </w:rPr>
        <w:t>модуле</w:t>
      </w:r>
      <w:r w:rsidRPr="00477887">
        <w:rPr>
          <w:rFonts w:cs="Times New Roman"/>
          <w:szCs w:val="28"/>
          <w:lang w:eastAsia="en-US"/>
        </w:rPr>
        <w:t xml:space="preserve"> </w:t>
      </w:r>
      <w:r>
        <w:rPr>
          <w:rFonts w:cs="Times New Roman"/>
          <w:szCs w:val="28"/>
          <w:lang w:eastAsia="en-US"/>
        </w:rPr>
        <w:t>«</w:t>
      </w:r>
      <w:r w:rsidRPr="00477887">
        <w:rPr>
          <w:rFonts w:cs="Times New Roman"/>
          <w:szCs w:val="28"/>
          <w:lang w:eastAsia="en-US"/>
        </w:rPr>
        <w:t>Свойства</w:t>
      </w:r>
      <w:r>
        <w:rPr>
          <w:rFonts w:cs="Times New Roman"/>
          <w:szCs w:val="28"/>
          <w:lang w:eastAsia="en-US"/>
        </w:rPr>
        <w:t>»</w:t>
      </w:r>
      <w:r w:rsidRPr="00477887">
        <w:rPr>
          <w:rFonts w:cs="Times New Roman"/>
          <w:szCs w:val="28"/>
          <w:lang w:eastAsia="en-US"/>
        </w:rPr>
        <w:t xml:space="preserve"> пользователь может:</w:t>
      </w:r>
    </w:p>
    <w:p w14:paraId="68BA69C3" w14:textId="080D6BE6" w:rsidR="00477887" w:rsidRPr="00477887" w:rsidRDefault="00477887" w:rsidP="00796D5A">
      <w:pPr>
        <w:pStyle w:val="afa"/>
        <w:numPr>
          <w:ilvl w:val="0"/>
          <w:numId w:val="50"/>
        </w:numPr>
        <w:tabs>
          <w:tab w:val="left" w:pos="1134"/>
        </w:tabs>
        <w:ind w:left="0" w:firstLine="851"/>
        <w:rPr>
          <w:rFonts w:cs="Times New Roman"/>
          <w:szCs w:val="28"/>
          <w:lang w:eastAsia="en-US"/>
        </w:rPr>
      </w:pPr>
      <w:r w:rsidRPr="00477887">
        <w:rPr>
          <w:rFonts w:cs="Times New Roman"/>
          <w:szCs w:val="28"/>
          <w:lang w:eastAsia="en-US"/>
        </w:rPr>
        <w:t>указать поля</w:t>
      </w:r>
      <w:r w:rsidR="005D1A9F">
        <w:rPr>
          <w:rFonts w:cs="Times New Roman"/>
          <w:szCs w:val="28"/>
          <w:lang w:eastAsia="en-US"/>
        </w:rPr>
        <w:t>,</w:t>
      </w:r>
      <w:r w:rsidRPr="00477887">
        <w:rPr>
          <w:rFonts w:cs="Times New Roman"/>
          <w:szCs w:val="28"/>
          <w:lang w:eastAsia="en-US"/>
        </w:rPr>
        <w:t xml:space="preserve"> при изменении которых будет создана новая версия </w:t>
      </w:r>
      <w:r w:rsidR="005D1A9F">
        <w:rPr>
          <w:rFonts w:cs="Times New Roman"/>
          <w:szCs w:val="28"/>
          <w:lang w:eastAsia="en-US"/>
        </w:rPr>
        <w:t>а</w:t>
      </w:r>
      <w:r w:rsidRPr="00477887">
        <w:rPr>
          <w:rFonts w:cs="Times New Roman"/>
          <w:szCs w:val="28"/>
          <w:lang w:eastAsia="en-US"/>
        </w:rPr>
        <w:t>ктивной записи (</w:t>
      </w:r>
      <w:r w:rsidR="005D1A9F">
        <w:rPr>
          <w:rFonts w:cs="Times New Roman"/>
          <w:szCs w:val="28"/>
          <w:lang w:eastAsia="en-US"/>
        </w:rPr>
        <w:t>для контроля версий</w:t>
      </w:r>
      <w:r w:rsidRPr="00477887">
        <w:rPr>
          <w:rFonts w:cs="Times New Roman"/>
          <w:szCs w:val="28"/>
          <w:lang w:eastAsia="en-US"/>
        </w:rPr>
        <w:t xml:space="preserve">), по умолчанию в </w:t>
      </w:r>
      <w:r w:rsidR="005D1A9F">
        <w:rPr>
          <w:rFonts w:cs="Times New Roman"/>
          <w:szCs w:val="28"/>
          <w:lang w:eastAsia="en-US"/>
        </w:rPr>
        <w:t>контроле версий</w:t>
      </w:r>
      <w:r w:rsidRPr="00477887">
        <w:rPr>
          <w:rFonts w:cs="Times New Roman"/>
          <w:szCs w:val="28"/>
          <w:lang w:eastAsia="en-US"/>
        </w:rPr>
        <w:t xml:space="preserve"> участвуют все поля;</w:t>
      </w:r>
    </w:p>
    <w:p w14:paraId="6DD6A803" w14:textId="77777777" w:rsidR="00477887" w:rsidRPr="00477887" w:rsidRDefault="00477887" w:rsidP="00796D5A">
      <w:pPr>
        <w:pStyle w:val="afa"/>
        <w:numPr>
          <w:ilvl w:val="0"/>
          <w:numId w:val="50"/>
        </w:numPr>
        <w:tabs>
          <w:tab w:val="left" w:pos="1134"/>
        </w:tabs>
        <w:ind w:left="0" w:firstLine="851"/>
        <w:rPr>
          <w:rFonts w:cs="Times New Roman"/>
          <w:szCs w:val="28"/>
          <w:lang w:eastAsia="en-US"/>
        </w:rPr>
      </w:pPr>
      <w:r w:rsidRPr="00477887">
        <w:rPr>
          <w:rFonts w:cs="Times New Roman"/>
          <w:szCs w:val="28"/>
          <w:lang w:eastAsia="en-US"/>
        </w:rPr>
        <w:t>настроить критерии уникальности записи:</w:t>
      </w:r>
    </w:p>
    <w:p w14:paraId="7B3799AA" w14:textId="77777777" w:rsidR="00477887" w:rsidRPr="005D1A9F" w:rsidRDefault="00477887" w:rsidP="00796D5A">
      <w:pPr>
        <w:pStyle w:val="afa"/>
        <w:numPr>
          <w:ilvl w:val="0"/>
          <w:numId w:val="51"/>
        </w:numPr>
        <w:rPr>
          <w:rFonts w:cs="Times New Roman"/>
          <w:spacing w:val="-6"/>
          <w:szCs w:val="28"/>
          <w:lang w:eastAsia="en-US"/>
        </w:rPr>
      </w:pPr>
      <w:r w:rsidRPr="005D1A9F">
        <w:rPr>
          <w:rFonts w:cs="Times New Roman"/>
          <w:spacing w:val="-6"/>
          <w:szCs w:val="28"/>
          <w:lang w:eastAsia="en-US"/>
        </w:rPr>
        <w:t>валидация по значению одного элемента или по сочетанию значений нескольких элементов;</w:t>
      </w:r>
    </w:p>
    <w:p w14:paraId="20A69A91" w14:textId="5F92B3DE" w:rsidR="00477887" w:rsidRPr="005D1A9F" w:rsidRDefault="00477887" w:rsidP="00796D5A">
      <w:pPr>
        <w:pStyle w:val="afa"/>
        <w:numPr>
          <w:ilvl w:val="0"/>
          <w:numId w:val="51"/>
        </w:numPr>
        <w:rPr>
          <w:rFonts w:cs="Times New Roman"/>
          <w:spacing w:val="-6"/>
          <w:szCs w:val="28"/>
          <w:lang w:eastAsia="en-US"/>
        </w:rPr>
      </w:pPr>
      <w:r w:rsidRPr="005D1A9F">
        <w:rPr>
          <w:rFonts w:cs="Times New Roman"/>
          <w:spacing w:val="-6"/>
          <w:szCs w:val="28"/>
          <w:lang w:eastAsia="en-US"/>
        </w:rPr>
        <w:t>указать элементы</w:t>
      </w:r>
      <w:r w:rsidR="005D1A9F" w:rsidRPr="005D1A9F">
        <w:rPr>
          <w:rFonts w:cs="Times New Roman"/>
          <w:spacing w:val="-6"/>
          <w:szCs w:val="28"/>
          <w:lang w:eastAsia="en-US"/>
        </w:rPr>
        <w:t xml:space="preserve"> схемы</w:t>
      </w:r>
      <w:r w:rsidRPr="005D1A9F">
        <w:rPr>
          <w:rFonts w:cs="Times New Roman"/>
          <w:spacing w:val="-6"/>
          <w:szCs w:val="28"/>
          <w:lang w:eastAsia="en-US"/>
        </w:rPr>
        <w:t>, по которым будет выполняться валидация.</w:t>
      </w:r>
    </w:p>
    <w:p w14:paraId="1D1016D5" w14:textId="2E502CB8" w:rsidR="00477887" w:rsidRPr="00477887" w:rsidRDefault="00477887" w:rsidP="00796D5A">
      <w:pPr>
        <w:pStyle w:val="afa"/>
        <w:numPr>
          <w:ilvl w:val="0"/>
          <w:numId w:val="50"/>
        </w:numPr>
        <w:tabs>
          <w:tab w:val="left" w:pos="1134"/>
        </w:tabs>
        <w:ind w:left="0" w:firstLine="851"/>
        <w:rPr>
          <w:rFonts w:cs="Times New Roman"/>
          <w:szCs w:val="28"/>
          <w:lang w:eastAsia="en-US"/>
        </w:rPr>
      </w:pPr>
      <w:r w:rsidRPr="00477887">
        <w:rPr>
          <w:rFonts w:cs="Times New Roman"/>
          <w:szCs w:val="28"/>
          <w:lang w:eastAsia="en-US"/>
        </w:rPr>
        <w:t xml:space="preserve">задать уровень конфиденциальности записи по умолчанию </w:t>
      </w:r>
      <w:r w:rsidR="005D1A9F">
        <w:rPr>
          <w:rFonts w:cs="Times New Roman"/>
          <w:szCs w:val="28"/>
          <w:lang w:eastAsia="en-US"/>
        </w:rPr>
        <w:t>–</w:t>
      </w:r>
      <w:r w:rsidRPr="00477887">
        <w:rPr>
          <w:rFonts w:cs="Times New Roman"/>
          <w:szCs w:val="28"/>
          <w:lang w:eastAsia="en-US"/>
        </w:rPr>
        <w:t xml:space="preserve"> выбираются чекбоксами из </w:t>
      </w:r>
      <w:r w:rsidR="005D1A9F">
        <w:rPr>
          <w:rFonts w:cs="Times New Roman"/>
          <w:szCs w:val="28"/>
          <w:lang w:eastAsia="en-US"/>
        </w:rPr>
        <w:t>выпадающего списка</w:t>
      </w:r>
      <w:r w:rsidRPr="00477887">
        <w:rPr>
          <w:rFonts w:cs="Times New Roman"/>
          <w:szCs w:val="28"/>
          <w:lang w:eastAsia="en-US"/>
        </w:rPr>
        <w:t xml:space="preserve"> (выбор одного)</w:t>
      </w:r>
      <w:r w:rsidR="005D1A9F">
        <w:rPr>
          <w:rFonts w:cs="Times New Roman"/>
          <w:szCs w:val="28"/>
          <w:lang w:eastAsia="en-US"/>
        </w:rPr>
        <w:t>,</w:t>
      </w:r>
      <w:r w:rsidRPr="00477887">
        <w:rPr>
          <w:rFonts w:cs="Times New Roman"/>
          <w:szCs w:val="28"/>
          <w:lang w:eastAsia="en-US"/>
        </w:rPr>
        <w:t xml:space="preserve"> критерии предопределены заранее;</w:t>
      </w:r>
    </w:p>
    <w:p w14:paraId="36D8A22B" w14:textId="77777777" w:rsidR="00477887" w:rsidRPr="00477887" w:rsidRDefault="00477887" w:rsidP="00796D5A">
      <w:pPr>
        <w:pStyle w:val="afa"/>
        <w:numPr>
          <w:ilvl w:val="0"/>
          <w:numId w:val="50"/>
        </w:numPr>
        <w:tabs>
          <w:tab w:val="left" w:pos="1134"/>
        </w:tabs>
        <w:ind w:left="0" w:firstLine="851"/>
        <w:rPr>
          <w:rFonts w:cs="Times New Roman"/>
          <w:szCs w:val="28"/>
          <w:lang w:eastAsia="en-US"/>
        </w:rPr>
      </w:pPr>
      <w:r w:rsidRPr="00477887">
        <w:rPr>
          <w:rFonts w:cs="Times New Roman"/>
          <w:szCs w:val="28"/>
          <w:lang w:eastAsia="en-US"/>
        </w:rPr>
        <w:t>настроить подсказку по работе с записью:</w:t>
      </w:r>
    </w:p>
    <w:p w14:paraId="2CC0085C" w14:textId="77777777" w:rsidR="00477887" w:rsidRPr="00477887" w:rsidRDefault="00477887" w:rsidP="00796D5A">
      <w:pPr>
        <w:pStyle w:val="afa"/>
        <w:numPr>
          <w:ilvl w:val="0"/>
          <w:numId w:val="52"/>
        </w:numPr>
        <w:tabs>
          <w:tab w:val="left" w:pos="1134"/>
        </w:tabs>
        <w:rPr>
          <w:rFonts w:cs="Times New Roman"/>
          <w:szCs w:val="28"/>
          <w:lang w:eastAsia="en-US"/>
        </w:rPr>
      </w:pPr>
      <w:r w:rsidRPr="00477887">
        <w:rPr>
          <w:rFonts w:cs="Times New Roman"/>
          <w:szCs w:val="28"/>
          <w:lang w:eastAsia="en-US"/>
        </w:rPr>
        <w:t>настроить видимость подсказки;</w:t>
      </w:r>
    </w:p>
    <w:p w14:paraId="44F8654D" w14:textId="289BB8C5" w:rsidR="00477887" w:rsidRPr="00477887" w:rsidRDefault="00477887" w:rsidP="00796D5A">
      <w:pPr>
        <w:pStyle w:val="afa"/>
        <w:numPr>
          <w:ilvl w:val="0"/>
          <w:numId w:val="52"/>
        </w:numPr>
        <w:tabs>
          <w:tab w:val="left" w:pos="1134"/>
        </w:tabs>
        <w:rPr>
          <w:rFonts w:cs="Times New Roman"/>
          <w:szCs w:val="28"/>
          <w:lang w:eastAsia="en-US"/>
        </w:rPr>
      </w:pPr>
      <w:r w:rsidRPr="00477887">
        <w:rPr>
          <w:rFonts w:cs="Times New Roman"/>
          <w:szCs w:val="28"/>
          <w:lang w:eastAsia="en-US"/>
        </w:rPr>
        <w:t>ввес</w:t>
      </w:r>
      <w:r w:rsidR="005D1A9F">
        <w:rPr>
          <w:rFonts w:cs="Times New Roman"/>
          <w:szCs w:val="28"/>
          <w:lang w:eastAsia="en-US"/>
        </w:rPr>
        <w:t>ти краткую текстовую инструкцию.</w:t>
      </w:r>
    </w:p>
    <w:p w14:paraId="76FBD99A" w14:textId="77777777" w:rsidR="00477887" w:rsidRPr="00477887" w:rsidRDefault="00477887" w:rsidP="00796D5A">
      <w:pPr>
        <w:pStyle w:val="afa"/>
        <w:numPr>
          <w:ilvl w:val="0"/>
          <w:numId w:val="50"/>
        </w:numPr>
        <w:tabs>
          <w:tab w:val="left" w:pos="1134"/>
        </w:tabs>
        <w:ind w:left="0" w:firstLine="851"/>
        <w:rPr>
          <w:rFonts w:cs="Times New Roman"/>
          <w:szCs w:val="28"/>
          <w:lang w:eastAsia="en-US"/>
        </w:rPr>
      </w:pPr>
      <w:r w:rsidRPr="00477887">
        <w:rPr>
          <w:rFonts w:cs="Times New Roman"/>
          <w:szCs w:val="28"/>
          <w:lang w:eastAsia="en-US"/>
        </w:rPr>
        <w:t>установить иконку для схемы:</w:t>
      </w:r>
    </w:p>
    <w:p w14:paraId="12159FA1" w14:textId="77777777" w:rsidR="00477887" w:rsidRPr="00477887" w:rsidRDefault="00477887" w:rsidP="00796D5A">
      <w:pPr>
        <w:pStyle w:val="afa"/>
        <w:numPr>
          <w:ilvl w:val="0"/>
          <w:numId w:val="53"/>
        </w:numPr>
        <w:rPr>
          <w:rFonts w:cs="Times New Roman"/>
          <w:szCs w:val="28"/>
          <w:lang w:eastAsia="en-US"/>
        </w:rPr>
      </w:pPr>
      <w:r w:rsidRPr="00477887">
        <w:rPr>
          <w:rFonts w:cs="Times New Roman"/>
          <w:szCs w:val="28"/>
          <w:lang w:eastAsia="en-US"/>
        </w:rPr>
        <w:t>загрузить/заменить/удалить изображение.</w:t>
      </w:r>
    </w:p>
    <w:p w14:paraId="20C2F5DC" w14:textId="7DE07A8F" w:rsidR="0054488C" w:rsidRPr="00E12E50" w:rsidRDefault="005D1A9F" w:rsidP="00796D5A">
      <w:pPr>
        <w:pStyle w:val="afa"/>
        <w:numPr>
          <w:ilvl w:val="0"/>
          <w:numId w:val="50"/>
        </w:numPr>
        <w:tabs>
          <w:tab w:val="left" w:pos="1134"/>
        </w:tabs>
        <w:ind w:left="0" w:firstLine="851"/>
        <w:rPr>
          <w:rFonts w:cs="Times New Roman"/>
          <w:spacing w:val="-6"/>
          <w:szCs w:val="28"/>
          <w:lang w:eastAsia="en-US"/>
        </w:rPr>
      </w:pPr>
      <w:r w:rsidRPr="005D1A9F">
        <w:rPr>
          <w:rFonts w:cs="Times New Roman"/>
          <w:spacing w:val="-6"/>
          <w:szCs w:val="28"/>
          <w:lang w:eastAsia="en-US"/>
        </w:rPr>
        <w:lastRenderedPageBreak/>
        <w:t>о</w:t>
      </w:r>
      <w:r w:rsidR="00477887" w:rsidRPr="005D1A9F">
        <w:rPr>
          <w:rFonts w:cs="Times New Roman"/>
          <w:spacing w:val="-6"/>
          <w:szCs w:val="28"/>
          <w:lang w:eastAsia="en-US"/>
        </w:rPr>
        <w:t>знакомиться с профилями доступа</w:t>
      </w:r>
      <w:r w:rsidRPr="005D1A9F">
        <w:rPr>
          <w:rFonts w:cs="Times New Roman"/>
          <w:spacing w:val="-6"/>
          <w:szCs w:val="28"/>
          <w:lang w:eastAsia="en-US"/>
        </w:rPr>
        <w:t>,</w:t>
      </w:r>
      <w:r w:rsidR="00477887" w:rsidRPr="005D1A9F">
        <w:rPr>
          <w:rFonts w:cs="Times New Roman"/>
          <w:spacing w:val="-6"/>
          <w:szCs w:val="28"/>
          <w:lang w:eastAsia="en-US"/>
        </w:rPr>
        <w:t xml:space="preserve"> допущенными для работы с записями</w:t>
      </w:r>
      <w:r w:rsidRPr="005D1A9F">
        <w:rPr>
          <w:rFonts w:cs="Times New Roman"/>
          <w:spacing w:val="-6"/>
          <w:szCs w:val="28"/>
          <w:lang w:eastAsia="en-US"/>
        </w:rPr>
        <w:t>,</w:t>
      </w:r>
      <w:r w:rsidR="00477887" w:rsidRPr="005D1A9F">
        <w:rPr>
          <w:rFonts w:cs="Times New Roman"/>
          <w:spacing w:val="-6"/>
          <w:szCs w:val="28"/>
          <w:lang w:eastAsia="en-US"/>
        </w:rPr>
        <w:t xml:space="preserve"> созданными по данной схеме;</w:t>
      </w:r>
    </w:p>
    <w:p w14:paraId="5362190F" w14:textId="26C32558" w:rsidR="00F74796" w:rsidRPr="0041549D" w:rsidRDefault="00F74796" w:rsidP="00F74796">
      <w:pPr>
        <w:pStyle w:val="2"/>
        <w:numPr>
          <w:ilvl w:val="0"/>
          <w:numId w:val="8"/>
        </w:numPr>
        <w:spacing w:after="240"/>
        <w:ind w:left="431" w:hanging="431"/>
        <w:rPr>
          <w:rFonts w:ascii="Times New Roman" w:hAnsi="Times New Roman" w:cs="Times New Roman"/>
          <w:b/>
          <w:color w:val="31849B" w:themeColor="accent5" w:themeShade="BF"/>
          <w:sz w:val="32"/>
        </w:rPr>
      </w:pPr>
      <w:bookmarkStart w:id="204" w:name="_Toc228191339"/>
      <w:r>
        <w:rPr>
          <w:rFonts w:ascii="Times New Roman" w:hAnsi="Times New Roman" w:cs="Times New Roman"/>
          <w:b/>
          <w:color w:val="31849B" w:themeColor="accent5" w:themeShade="BF"/>
          <w:sz w:val="32"/>
        </w:rPr>
        <w:t>РАЗДЕЛ «</w:t>
      </w:r>
      <w:r w:rsidRPr="0041549D">
        <w:rPr>
          <w:rFonts w:ascii="Times New Roman" w:hAnsi="Times New Roman" w:cs="Times New Roman"/>
          <w:b/>
          <w:color w:val="31849B" w:themeColor="accent5" w:themeShade="BF"/>
          <w:sz w:val="32"/>
        </w:rPr>
        <w:t xml:space="preserve">КОНСТРУКТОР </w:t>
      </w:r>
      <w:r>
        <w:rPr>
          <w:rFonts w:ascii="Times New Roman" w:hAnsi="Times New Roman" w:cs="Times New Roman"/>
          <w:b/>
          <w:color w:val="31849B" w:themeColor="accent5" w:themeShade="BF"/>
          <w:sz w:val="32"/>
        </w:rPr>
        <w:t>ПРОЦЕССОВ»</w:t>
      </w:r>
      <w:bookmarkEnd w:id="204"/>
    </w:p>
    <w:p w14:paraId="1E418A44" w14:textId="49444472" w:rsidR="00F74796" w:rsidRDefault="00F74796" w:rsidP="00BA733A">
      <w:pPr>
        <w:pStyle w:val="afa"/>
        <w:rPr>
          <w:rFonts w:cs="Times New Roman"/>
          <w:szCs w:val="28"/>
          <w:lang w:eastAsia="en-US"/>
        </w:rPr>
      </w:pPr>
      <w:r>
        <w:rPr>
          <w:rFonts w:cs="Times New Roman"/>
          <w:szCs w:val="28"/>
          <w:lang w:eastAsia="en-US"/>
        </w:rPr>
        <w:t>Конструктор процессов позволяет настроить шаблон бизнес-процесса:</w:t>
      </w:r>
    </w:p>
    <w:p w14:paraId="072A522B" w14:textId="78BC05B9" w:rsidR="00F74796" w:rsidRPr="00F74796" w:rsidRDefault="00B67C58" w:rsidP="00796D5A">
      <w:pPr>
        <w:pStyle w:val="afa"/>
        <w:numPr>
          <w:ilvl w:val="0"/>
          <w:numId w:val="50"/>
        </w:numPr>
        <w:tabs>
          <w:tab w:val="left" w:pos="1134"/>
        </w:tabs>
        <w:ind w:left="0" w:firstLine="851"/>
        <w:rPr>
          <w:rFonts w:cs="Times New Roman"/>
          <w:szCs w:val="28"/>
          <w:lang w:eastAsia="en-US"/>
        </w:rPr>
      </w:pPr>
      <w:r>
        <w:rPr>
          <w:rFonts w:cs="Times New Roman"/>
          <w:szCs w:val="28"/>
          <w:lang w:eastAsia="en-US"/>
        </w:rPr>
        <w:t xml:space="preserve">настроить </w:t>
      </w:r>
      <w:r w:rsidR="002451B1">
        <w:rPr>
          <w:rFonts w:cs="Times New Roman"/>
          <w:szCs w:val="28"/>
          <w:lang w:eastAsia="en-US"/>
        </w:rPr>
        <w:t xml:space="preserve">блок-схему процесса – </w:t>
      </w:r>
      <w:r>
        <w:rPr>
          <w:rFonts w:cs="Times New Roman"/>
          <w:szCs w:val="28"/>
          <w:lang w:eastAsia="en-US"/>
        </w:rPr>
        <w:t>последовательность</w:t>
      </w:r>
      <w:r w:rsidR="00F74796" w:rsidRPr="00F74796">
        <w:rPr>
          <w:rFonts w:cs="Times New Roman"/>
          <w:szCs w:val="28"/>
          <w:lang w:eastAsia="en-US"/>
        </w:rPr>
        <w:t xml:space="preserve"> этапов процесса и </w:t>
      </w:r>
      <w:r>
        <w:rPr>
          <w:rFonts w:cs="Times New Roman"/>
          <w:szCs w:val="28"/>
          <w:lang w:eastAsia="en-US"/>
        </w:rPr>
        <w:t xml:space="preserve">логику </w:t>
      </w:r>
      <w:r w:rsidR="00F74796" w:rsidRPr="00F74796">
        <w:rPr>
          <w:rFonts w:cs="Times New Roman"/>
          <w:szCs w:val="28"/>
          <w:lang w:eastAsia="en-US"/>
        </w:rPr>
        <w:t>переходов между этапами;</w:t>
      </w:r>
    </w:p>
    <w:p w14:paraId="7D9EDD69" w14:textId="6E267CED" w:rsidR="00F74796" w:rsidRDefault="00F74796" w:rsidP="00796D5A">
      <w:pPr>
        <w:pStyle w:val="afa"/>
        <w:numPr>
          <w:ilvl w:val="0"/>
          <w:numId w:val="50"/>
        </w:numPr>
        <w:tabs>
          <w:tab w:val="left" w:pos="1134"/>
        </w:tabs>
        <w:ind w:left="0" w:firstLine="851"/>
        <w:rPr>
          <w:rFonts w:cs="Times New Roman"/>
          <w:szCs w:val="28"/>
          <w:lang w:eastAsia="en-US"/>
        </w:rPr>
      </w:pPr>
      <w:r w:rsidRPr="00F74796">
        <w:rPr>
          <w:rFonts w:cs="Times New Roman"/>
          <w:szCs w:val="28"/>
          <w:lang w:eastAsia="en-US"/>
        </w:rPr>
        <w:t>установ</w:t>
      </w:r>
      <w:r w:rsidR="00B67C58">
        <w:rPr>
          <w:rFonts w:cs="Times New Roman"/>
          <w:szCs w:val="28"/>
          <w:lang w:eastAsia="en-US"/>
        </w:rPr>
        <w:t>ить объем</w:t>
      </w:r>
      <w:r w:rsidRPr="00F74796">
        <w:rPr>
          <w:rFonts w:cs="Times New Roman"/>
          <w:szCs w:val="28"/>
          <w:lang w:eastAsia="en-US"/>
        </w:rPr>
        <w:t xml:space="preserve"> отображаемой информации на этапе;</w:t>
      </w:r>
    </w:p>
    <w:p w14:paraId="08C1003D" w14:textId="1E7649E0" w:rsidR="00B67C58" w:rsidRPr="00B67C58" w:rsidRDefault="00B67C58" w:rsidP="00796D5A">
      <w:pPr>
        <w:pStyle w:val="afa"/>
        <w:numPr>
          <w:ilvl w:val="0"/>
          <w:numId w:val="50"/>
        </w:numPr>
        <w:tabs>
          <w:tab w:val="left" w:pos="1134"/>
        </w:tabs>
        <w:ind w:left="0" w:firstLine="851"/>
        <w:rPr>
          <w:rFonts w:cs="Times New Roman"/>
          <w:szCs w:val="28"/>
          <w:lang w:eastAsia="en-US"/>
        </w:rPr>
      </w:pPr>
      <w:r w:rsidRPr="00F74796">
        <w:rPr>
          <w:rFonts w:cs="Times New Roman"/>
          <w:szCs w:val="28"/>
          <w:lang w:eastAsia="en-US"/>
        </w:rPr>
        <w:t>установ</w:t>
      </w:r>
      <w:r>
        <w:rPr>
          <w:rFonts w:cs="Times New Roman"/>
          <w:szCs w:val="28"/>
          <w:lang w:eastAsia="en-US"/>
        </w:rPr>
        <w:t>ить</w:t>
      </w:r>
      <w:r w:rsidRPr="00F74796">
        <w:rPr>
          <w:rFonts w:cs="Times New Roman"/>
          <w:szCs w:val="28"/>
          <w:lang w:eastAsia="en-US"/>
        </w:rPr>
        <w:t xml:space="preserve"> критери</w:t>
      </w:r>
      <w:r>
        <w:rPr>
          <w:rFonts w:cs="Times New Roman"/>
          <w:szCs w:val="28"/>
          <w:lang w:eastAsia="en-US"/>
        </w:rPr>
        <w:t>и</w:t>
      </w:r>
      <w:r w:rsidRPr="00F74796">
        <w:rPr>
          <w:rFonts w:cs="Times New Roman"/>
          <w:szCs w:val="28"/>
          <w:lang w:eastAsia="en-US"/>
        </w:rPr>
        <w:t xml:space="preserve"> перехода между этапами</w:t>
      </w:r>
      <w:r>
        <w:rPr>
          <w:rFonts w:cs="Times New Roman"/>
          <w:szCs w:val="28"/>
          <w:lang w:eastAsia="en-US"/>
        </w:rPr>
        <w:t>;</w:t>
      </w:r>
    </w:p>
    <w:p w14:paraId="52A10246" w14:textId="5593910C" w:rsidR="00F74796" w:rsidRPr="00F74796" w:rsidRDefault="00B67C58" w:rsidP="00796D5A">
      <w:pPr>
        <w:pStyle w:val="afa"/>
        <w:numPr>
          <w:ilvl w:val="0"/>
          <w:numId w:val="50"/>
        </w:numPr>
        <w:tabs>
          <w:tab w:val="left" w:pos="1134"/>
        </w:tabs>
        <w:ind w:left="0" w:firstLine="851"/>
        <w:rPr>
          <w:rFonts w:cs="Times New Roman"/>
          <w:szCs w:val="28"/>
          <w:lang w:eastAsia="en-US"/>
        </w:rPr>
      </w:pPr>
      <w:r>
        <w:rPr>
          <w:rFonts w:cs="Times New Roman"/>
          <w:szCs w:val="28"/>
          <w:lang w:eastAsia="en-US"/>
        </w:rPr>
        <w:t>разрешить доступ к</w:t>
      </w:r>
      <w:r w:rsidR="00F74796" w:rsidRPr="00F74796">
        <w:rPr>
          <w:rFonts w:cs="Times New Roman"/>
          <w:szCs w:val="28"/>
          <w:lang w:eastAsia="en-US"/>
        </w:rPr>
        <w:t xml:space="preserve"> этап</w:t>
      </w:r>
      <w:r>
        <w:rPr>
          <w:rFonts w:cs="Times New Roman"/>
          <w:szCs w:val="28"/>
          <w:lang w:eastAsia="en-US"/>
        </w:rPr>
        <w:t>у</w:t>
      </w:r>
      <w:r w:rsidR="00F74796" w:rsidRPr="00F74796">
        <w:rPr>
          <w:rFonts w:cs="Times New Roman"/>
          <w:szCs w:val="28"/>
          <w:lang w:eastAsia="en-US"/>
        </w:rPr>
        <w:t xml:space="preserve"> </w:t>
      </w:r>
      <w:r>
        <w:rPr>
          <w:rFonts w:cs="Times New Roman"/>
          <w:szCs w:val="28"/>
          <w:lang w:eastAsia="en-US"/>
        </w:rPr>
        <w:t>пользователям с определенным профилем доступа</w:t>
      </w:r>
      <w:r w:rsidR="00F74796" w:rsidRPr="00F74796">
        <w:rPr>
          <w:rFonts w:cs="Times New Roman"/>
          <w:szCs w:val="28"/>
          <w:lang w:eastAsia="en-US"/>
        </w:rPr>
        <w:t>;</w:t>
      </w:r>
    </w:p>
    <w:p w14:paraId="18E9A17F" w14:textId="039A309F" w:rsidR="005F3ADA" w:rsidRPr="00305A8B" w:rsidRDefault="00F74796" w:rsidP="00796D5A">
      <w:pPr>
        <w:pStyle w:val="afa"/>
        <w:numPr>
          <w:ilvl w:val="0"/>
          <w:numId w:val="50"/>
        </w:numPr>
        <w:tabs>
          <w:tab w:val="left" w:pos="1134"/>
        </w:tabs>
        <w:ind w:left="0" w:firstLine="851"/>
        <w:rPr>
          <w:rFonts w:cs="Times New Roman"/>
          <w:szCs w:val="28"/>
          <w:lang w:eastAsia="en-US"/>
        </w:rPr>
      </w:pPr>
      <w:r w:rsidRPr="00F74796">
        <w:rPr>
          <w:rFonts w:cs="Times New Roman"/>
          <w:szCs w:val="28"/>
          <w:lang w:eastAsia="en-US"/>
        </w:rPr>
        <w:t>установ</w:t>
      </w:r>
      <w:r w:rsidR="00B67C58">
        <w:rPr>
          <w:rFonts w:cs="Times New Roman"/>
          <w:szCs w:val="28"/>
          <w:lang w:eastAsia="en-US"/>
        </w:rPr>
        <w:t>ить</w:t>
      </w:r>
      <w:r w:rsidRPr="00F74796">
        <w:rPr>
          <w:rFonts w:cs="Times New Roman"/>
          <w:szCs w:val="28"/>
          <w:lang w:eastAsia="en-US"/>
        </w:rPr>
        <w:t xml:space="preserve"> срок</w:t>
      </w:r>
      <w:r w:rsidR="00B67C58">
        <w:rPr>
          <w:rFonts w:cs="Times New Roman"/>
          <w:szCs w:val="28"/>
          <w:lang w:eastAsia="en-US"/>
        </w:rPr>
        <w:t xml:space="preserve"> выполнения этапа.</w:t>
      </w:r>
    </w:p>
    <w:p w14:paraId="2E8A3061" w14:textId="1AE87D61" w:rsidR="0074670A" w:rsidRPr="00E12E50" w:rsidRDefault="0074670A" w:rsidP="0074670A">
      <w:pPr>
        <w:pStyle w:val="2"/>
        <w:rPr>
          <w:color w:val="31849B" w:themeColor="accent5" w:themeShade="BF"/>
        </w:rPr>
      </w:pPr>
      <w:bookmarkStart w:id="205" w:name="_Toc228191340"/>
      <w:r w:rsidRPr="00E12E50">
        <w:rPr>
          <w:color w:val="31849B" w:themeColor="accent5" w:themeShade="BF"/>
        </w:rPr>
        <w:t>Создание шаблона бизнес-процесса</w:t>
      </w:r>
      <w:bookmarkEnd w:id="205"/>
    </w:p>
    <w:p w14:paraId="405BCADA" w14:textId="2800C253" w:rsidR="00305A8B" w:rsidRDefault="00305A8B" w:rsidP="00305A8B">
      <w:pPr>
        <w:pStyle w:val="afa"/>
        <w:tabs>
          <w:tab w:val="left" w:pos="1134"/>
        </w:tabs>
        <w:rPr>
          <w:rFonts w:cs="Times New Roman"/>
          <w:szCs w:val="28"/>
          <w:lang w:eastAsia="en-US"/>
        </w:rPr>
      </w:pPr>
      <w:r>
        <w:rPr>
          <w:rFonts w:cs="Times New Roman"/>
          <w:szCs w:val="28"/>
          <w:lang w:eastAsia="en-US"/>
        </w:rPr>
        <w:t>Для создания шаблона бизнес-процесса нажмите кнопку</w:t>
      </w:r>
      <w:r w:rsidR="0081256F">
        <w:rPr>
          <w:rFonts w:cs="Times New Roman"/>
          <w:szCs w:val="28"/>
          <w:lang w:eastAsia="en-US"/>
        </w:rPr>
        <w:t> </w:t>
      </w:r>
      <w:r w:rsidRPr="0081256F">
        <w:rPr>
          <w:rFonts w:cs="Times New Roman"/>
          <w:b/>
          <w:szCs w:val="28"/>
          <w:lang w:eastAsia="en-US"/>
        </w:rPr>
        <w:t>Создать</w:t>
      </w:r>
      <w:r>
        <w:rPr>
          <w:rFonts w:cs="Times New Roman"/>
          <w:szCs w:val="28"/>
          <w:lang w:eastAsia="en-US"/>
        </w:rPr>
        <w:t>. Далее заполните обязательные поля и секции (отмечены символом «*»)</w:t>
      </w:r>
      <w:r w:rsidR="0081256F">
        <w:rPr>
          <w:rFonts w:cs="Times New Roman"/>
          <w:szCs w:val="28"/>
          <w:lang w:eastAsia="en-US"/>
        </w:rPr>
        <w:t>, рекомендуется заполнить секцию «Профили доступа»</w:t>
      </w:r>
      <w:r>
        <w:rPr>
          <w:rFonts w:cs="Times New Roman"/>
          <w:szCs w:val="28"/>
          <w:lang w:eastAsia="en-US"/>
        </w:rPr>
        <w:t>:</w:t>
      </w:r>
    </w:p>
    <w:tbl>
      <w:tblPr>
        <w:tblStyle w:val="afffffff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502"/>
      </w:tblGrid>
      <w:tr w:rsidR="00305A8B" w:rsidRPr="009037CF" w14:paraId="79676406" w14:textId="77777777" w:rsidTr="00305A8B">
        <w:trPr>
          <w:tblHeader/>
        </w:trPr>
        <w:tc>
          <w:tcPr>
            <w:tcW w:w="2126" w:type="dxa"/>
            <w:tcBorders>
              <w:bottom w:val="double" w:sz="4" w:space="0" w:color="auto"/>
            </w:tcBorders>
            <w:shd w:val="clear" w:color="auto" w:fill="DAEEF3" w:themeFill="accent5" w:themeFillTint="33"/>
            <w:vAlign w:val="center"/>
          </w:tcPr>
          <w:p w14:paraId="7FB79D33" w14:textId="12992ECB" w:rsidR="00305A8B" w:rsidRPr="009037CF" w:rsidRDefault="00305A8B" w:rsidP="00305A8B">
            <w:pPr>
              <w:pStyle w:val="afa"/>
              <w:ind w:firstLine="0"/>
              <w:jc w:val="center"/>
              <w:rPr>
                <w:rFonts w:cs="Times New Roman"/>
                <w:b/>
                <w:spacing w:val="-4"/>
                <w:sz w:val="26"/>
                <w:szCs w:val="26"/>
                <w:lang w:eastAsia="en-US"/>
              </w:rPr>
            </w:pPr>
            <w:r>
              <w:rPr>
                <w:rFonts w:cs="Times New Roman"/>
                <w:b/>
                <w:spacing w:val="-4"/>
                <w:sz w:val="26"/>
                <w:szCs w:val="26"/>
                <w:lang w:eastAsia="en-US"/>
              </w:rPr>
              <w:t>Поле/Секция</w:t>
            </w:r>
          </w:p>
        </w:tc>
        <w:tc>
          <w:tcPr>
            <w:tcW w:w="7502" w:type="dxa"/>
            <w:tcBorders>
              <w:bottom w:val="double" w:sz="4" w:space="0" w:color="auto"/>
            </w:tcBorders>
            <w:shd w:val="clear" w:color="auto" w:fill="DAEEF3" w:themeFill="accent5" w:themeFillTint="33"/>
            <w:vAlign w:val="center"/>
          </w:tcPr>
          <w:p w14:paraId="4216A291" w14:textId="189D06E5" w:rsidR="00305A8B" w:rsidRPr="009037CF" w:rsidRDefault="00305A8B" w:rsidP="00305A8B">
            <w:pPr>
              <w:pStyle w:val="afa"/>
              <w:ind w:firstLine="0"/>
              <w:jc w:val="center"/>
              <w:rPr>
                <w:rFonts w:cs="Times New Roman"/>
                <w:b/>
                <w:spacing w:val="-4"/>
                <w:sz w:val="26"/>
                <w:szCs w:val="26"/>
                <w:lang w:eastAsia="en-US"/>
              </w:rPr>
            </w:pPr>
            <w:r>
              <w:rPr>
                <w:rFonts w:cs="Times New Roman"/>
                <w:b/>
                <w:spacing w:val="-4"/>
                <w:sz w:val="26"/>
                <w:szCs w:val="26"/>
                <w:lang w:eastAsia="en-US"/>
              </w:rPr>
              <w:t>Краткое описание</w:t>
            </w:r>
          </w:p>
        </w:tc>
      </w:tr>
      <w:tr w:rsidR="00305A8B" w:rsidRPr="003075E1" w14:paraId="47AA3EC9" w14:textId="77777777" w:rsidTr="00305A8B">
        <w:trPr>
          <w:tblHeader/>
        </w:trPr>
        <w:tc>
          <w:tcPr>
            <w:tcW w:w="2126" w:type="dxa"/>
            <w:tcBorders>
              <w:top w:val="double" w:sz="4" w:space="0" w:color="auto"/>
              <w:bottom w:val="single" w:sz="4" w:space="0" w:color="auto"/>
            </w:tcBorders>
          </w:tcPr>
          <w:p w14:paraId="0E7521BC" w14:textId="0441B0ED" w:rsidR="00305A8B" w:rsidRPr="0081256F" w:rsidRDefault="00305A8B" w:rsidP="00A6313B">
            <w:pPr>
              <w:pStyle w:val="afa"/>
              <w:ind w:right="-54" w:firstLine="0"/>
              <w:rPr>
                <w:rFonts w:cs="Times New Roman"/>
                <w:sz w:val="24"/>
                <w:szCs w:val="28"/>
                <w:lang w:eastAsia="en-US"/>
              </w:rPr>
            </w:pPr>
            <w:r w:rsidRPr="00477887">
              <w:rPr>
                <w:rFonts w:cs="Times New Roman"/>
                <w:b/>
                <w:sz w:val="24"/>
                <w:szCs w:val="28"/>
                <w:lang w:eastAsia="en-US"/>
              </w:rPr>
              <w:t>«</w:t>
            </w:r>
            <w:r>
              <w:rPr>
                <w:rFonts w:cs="Times New Roman"/>
                <w:b/>
                <w:sz w:val="24"/>
                <w:szCs w:val="28"/>
                <w:lang w:eastAsia="en-US"/>
              </w:rPr>
              <w:t>Наименование шаблона</w:t>
            </w:r>
            <w:r w:rsidRPr="00477887">
              <w:rPr>
                <w:rFonts w:cs="Times New Roman"/>
                <w:b/>
                <w:sz w:val="24"/>
                <w:szCs w:val="28"/>
                <w:lang w:eastAsia="en-US"/>
              </w:rPr>
              <w:t>»</w:t>
            </w:r>
          </w:p>
        </w:tc>
        <w:tc>
          <w:tcPr>
            <w:tcW w:w="7502" w:type="dxa"/>
            <w:tcBorders>
              <w:top w:val="double" w:sz="4" w:space="0" w:color="auto"/>
              <w:bottom w:val="single" w:sz="4" w:space="0" w:color="auto"/>
            </w:tcBorders>
          </w:tcPr>
          <w:p w14:paraId="0A53B097" w14:textId="2B920CD3" w:rsidR="00305A8B" w:rsidRDefault="00305A8B" w:rsidP="00305A8B">
            <w:pPr>
              <w:pStyle w:val="afa"/>
              <w:tabs>
                <w:tab w:val="left" w:pos="276"/>
                <w:tab w:val="left" w:pos="1590"/>
              </w:tabs>
              <w:ind w:left="29" w:firstLine="0"/>
              <w:rPr>
                <w:rFonts w:cs="Times New Roman"/>
                <w:sz w:val="24"/>
                <w:szCs w:val="24"/>
                <w:lang w:eastAsia="en-US"/>
              </w:rPr>
            </w:pPr>
            <w:r>
              <w:rPr>
                <w:rFonts w:cs="Times New Roman"/>
                <w:sz w:val="24"/>
                <w:szCs w:val="24"/>
                <w:lang w:eastAsia="en-US"/>
              </w:rPr>
              <w:t>Введите краткое наименование шаблона бизнес-процесса (например, «Проведение испытаний»).</w:t>
            </w:r>
          </w:p>
        </w:tc>
      </w:tr>
      <w:tr w:rsidR="00305A8B" w:rsidRPr="003075E1" w14:paraId="2B22391E" w14:textId="77777777" w:rsidTr="00305A8B">
        <w:trPr>
          <w:tblHeader/>
        </w:trPr>
        <w:tc>
          <w:tcPr>
            <w:tcW w:w="2126" w:type="dxa"/>
            <w:tcBorders>
              <w:top w:val="single" w:sz="4" w:space="0" w:color="auto"/>
              <w:bottom w:val="single" w:sz="4" w:space="0" w:color="auto"/>
            </w:tcBorders>
          </w:tcPr>
          <w:p w14:paraId="69378C1E" w14:textId="39111CFD" w:rsidR="00305A8B" w:rsidRPr="00AD3FCF" w:rsidRDefault="00305A8B" w:rsidP="00305A8B">
            <w:pPr>
              <w:pStyle w:val="afa"/>
              <w:ind w:right="-54" w:firstLine="0"/>
              <w:rPr>
                <w:rFonts w:cs="Times New Roman"/>
                <w:spacing w:val="-4"/>
                <w:sz w:val="24"/>
                <w:szCs w:val="28"/>
                <w:lang w:eastAsia="en-US"/>
              </w:rPr>
            </w:pPr>
            <w:r w:rsidRPr="00B066AE">
              <w:rPr>
                <w:rFonts w:cs="Times New Roman"/>
                <w:b/>
                <w:sz w:val="24"/>
                <w:szCs w:val="28"/>
                <w:lang w:eastAsia="en-US"/>
              </w:rPr>
              <w:t>«</w:t>
            </w:r>
            <w:r>
              <w:rPr>
                <w:rFonts w:cs="Times New Roman"/>
                <w:b/>
                <w:sz w:val="24"/>
                <w:szCs w:val="28"/>
                <w:lang w:eastAsia="en-US"/>
              </w:rPr>
              <w:t>Количество дней на выполнение</w:t>
            </w:r>
            <w:r w:rsidRPr="00B066AE">
              <w:rPr>
                <w:rFonts w:cs="Times New Roman"/>
                <w:b/>
                <w:sz w:val="24"/>
                <w:szCs w:val="28"/>
                <w:lang w:eastAsia="en-US"/>
              </w:rPr>
              <w:t>»</w:t>
            </w:r>
          </w:p>
        </w:tc>
        <w:tc>
          <w:tcPr>
            <w:tcW w:w="7502" w:type="dxa"/>
            <w:tcBorders>
              <w:top w:val="single" w:sz="4" w:space="0" w:color="auto"/>
              <w:bottom w:val="single" w:sz="4" w:space="0" w:color="auto"/>
            </w:tcBorders>
          </w:tcPr>
          <w:p w14:paraId="59624C9E" w14:textId="3E5C28EA" w:rsidR="00305A8B" w:rsidRPr="00477887" w:rsidRDefault="00305A8B" w:rsidP="0081256F">
            <w:pPr>
              <w:pStyle w:val="affb"/>
              <w:tabs>
                <w:tab w:val="left" w:pos="313"/>
              </w:tabs>
              <w:ind w:left="29"/>
              <w:jc w:val="both"/>
            </w:pPr>
            <w:r>
              <w:t>Указывается количество дней</w:t>
            </w:r>
            <w:r w:rsidR="0081256F">
              <w:t xml:space="preserve"> (цифрами)</w:t>
            </w:r>
            <w:r>
              <w:t>, необходимое для выполнения всего бизнес-процесса.</w:t>
            </w:r>
          </w:p>
        </w:tc>
      </w:tr>
      <w:tr w:rsidR="0081256F" w:rsidRPr="003075E1" w14:paraId="07B0BE14" w14:textId="77777777" w:rsidTr="00305A8B">
        <w:trPr>
          <w:tblHeader/>
        </w:trPr>
        <w:tc>
          <w:tcPr>
            <w:tcW w:w="2126" w:type="dxa"/>
            <w:tcBorders>
              <w:top w:val="single" w:sz="4" w:space="0" w:color="auto"/>
              <w:bottom w:val="single" w:sz="4" w:space="0" w:color="auto"/>
            </w:tcBorders>
          </w:tcPr>
          <w:p w14:paraId="0000847F" w14:textId="1B6455FD" w:rsidR="0081256F" w:rsidRPr="00B066AE" w:rsidRDefault="0081256F" w:rsidP="00305A8B">
            <w:pPr>
              <w:pStyle w:val="afa"/>
              <w:ind w:right="-54" w:firstLine="0"/>
              <w:rPr>
                <w:rFonts w:cs="Times New Roman"/>
                <w:b/>
                <w:sz w:val="24"/>
                <w:szCs w:val="28"/>
                <w:lang w:eastAsia="en-US"/>
              </w:rPr>
            </w:pPr>
            <w:r w:rsidRPr="00EF4088">
              <w:rPr>
                <w:rFonts w:cs="Times New Roman"/>
                <w:b/>
                <w:sz w:val="24"/>
                <w:szCs w:val="28"/>
                <w:lang w:eastAsia="en-US"/>
              </w:rPr>
              <w:t>«Идентификатор процесса»</w:t>
            </w:r>
          </w:p>
        </w:tc>
        <w:tc>
          <w:tcPr>
            <w:tcW w:w="7502" w:type="dxa"/>
            <w:tcBorders>
              <w:top w:val="single" w:sz="4" w:space="0" w:color="auto"/>
              <w:bottom w:val="single" w:sz="4" w:space="0" w:color="auto"/>
            </w:tcBorders>
          </w:tcPr>
          <w:p w14:paraId="0968B34C" w14:textId="3AEFA2EA" w:rsidR="0081256F" w:rsidRPr="0081256F" w:rsidRDefault="0081256F" w:rsidP="0081256F">
            <w:pPr>
              <w:pStyle w:val="afffff4"/>
              <w:spacing w:before="0" w:beforeAutospacing="0" w:after="0" w:afterAutospacing="0"/>
            </w:pPr>
            <w:r>
              <w:t xml:space="preserve">Поле </w:t>
            </w:r>
            <w:r w:rsidRPr="0081256F">
              <w:t xml:space="preserve">служит для </w:t>
            </w:r>
            <w:r>
              <w:t xml:space="preserve">настройки </w:t>
            </w:r>
            <w:r w:rsidRPr="0081256F">
              <w:t>идентификации процесса во время работы с ним</w:t>
            </w:r>
            <w:r>
              <w:t>. Пример на рисунке ниже.</w:t>
            </w:r>
          </w:p>
          <w:p w14:paraId="2EE7A4F9" w14:textId="3AE45595" w:rsidR="0081256F" w:rsidRDefault="0081256F" w:rsidP="0081256F">
            <w:pPr>
              <w:pStyle w:val="affb"/>
              <w:tabs>
                <w:tab w:val="left" w:pos="313"/>
              </w:tabs>
              <w:ind w:left="29"/>
              <w:jc w:val="both"/>
            </w:pPr>
            <w:r w:rsidRPr="0081256F">
              <w:rPr>
                <w:noProof/>
              </w:rPr>
              <w:drawing>
                <wp:inline distT="0" distB="0" distL="0" distR="0" wp14:anchorId="64B3F6B0" wp14:editId="359B14CA">
                  <wp:extent cx="4313992" cy="1766239"/>
                  <wp:effectExtent l="19050" t="19050" r="10795" b="2476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duotone>
                              <a:prstClr val="black"/>
                              <a:schemeClr val="bg1">
                                <a:lumMod val="95000"/>
                                <a:tint val="45000"/>
                                <a:satMod val="400000"/>
                              </a:schemeClr>
                            </a:duotone>
                          </a:blip>
                          <a:stretch>
                            <a:fillRect/>
                          </a:stretch>
                        </pic:blipFill>
                        <pic:spPr>
                          <a:xfrm>
                            <a:off x="0" y="0"/>
                            <a:ext cx="4344604" cy="1778772"/>
                          </a:xfrm>
                          <a:prstGeom prst="rect">
                            <a:avLst/>
                          </a:prstGeom>
                          <a:ln>
                            <a:solidFill>
                              <a:srgbClr val="0070C0"/>
                            </a:solidFill>
                          </a:ln>
                        </pic:spPr>
                      </pic:pic>
                    </a:graphicData>
                  </a:graphic>
                </wp:inline>
              </w:drawing>
            </w:r>
          </w:p>
        </w:tc>
      </w:tr>
      <w:tr w:rsidR="0081256F" w:rsidRPr="003075E1" w14:paraId="557C7E7D" w14:textId="77777777" w:rsidTr="00305A8B">
        <w:trPr>
          <w:tblHeader/>
        </w:trPr>
        <w:tc>
          <w:tcPr>
            <w:tcW w:w="2126" w:type="dxa"/>
            <w:tcBorders>
              <w:top w:val="single" w:sz="4" w:space="0" w:color="auto"/>
              <w:bottom w:val="single" w:sz="4" w:space="0" w:color="auto"/>
            </w:tcBorders>
          </w:tcPr>
          <w:p w14:paraId="3C2ACDFE" w14:textId="262CCC59" w:rsidR="0081256F" w:rsidRDefault="0081256F" w:rsidP="0081256F">
            <w:pPr>
              <w:pStyle w:val="afa"/>
              <w:ind w:right="-54" w:firstLine="0"/>
              <w:rPr>
                <w:rFonts w:cs="Times New Roman"/>
                <w:b/>
                <w:sz w:val="24"/>
                <w:szCs w:val="28"/>
                <w:lang w:eastAsia="en-US"/>
              </w:rPr>
            </w:pPr>
            <w:r>
              <w:rPr>
                <w:rFonts w:cs="Times New Roman"/>
                <w:b/>
                <w:sz w:val="24"/>
                <w:szCs w:val="28"/>
                <w:lang w:eastAsia="en-US"/>
              </w:rPr>
              <w:t>«Источник данных»</w:t>
            </w:r>
          </w:p>
        </w:tc>
        <w:tc>
          <w:tcPr>
            <w:tcW w:w="7502" w:type="dxa"/>
            <w:tcBorders>
              <w:top w:val="single" w:sz="4" w:space="0" w:color="auto"/>
              <w:bottom w:val="single" w:sz="4" w:space="0" w:color="auto"/>
            </w:tcBorders>
          </w:tcPr>
          <w:p w14:paraId="512D64AF" w14:textId="37956687" w:rsidR="0081256F" w:rsidRDefault="0081256F" w:rsidP="0081256F">
            <w:pPr>
              <w:pStyle w:val="afffff4"/>
              <w:spacing w:before="0" w:beforeAutospacing="0" w:after="0" w:afterAutospacing="0"/>
            </w:pPr>
            <w:r>
              <w:t xml:space="preserve">Служит для </w:t>
            </w:r>
            <w:r w:rsidR="009A7D3F">
              <w:t>отображения, на каком этапе используется та или иная схема.</w:t>
            </w:r>
          </w:p>
        </w:tc>
      </w:tr>
      <w:tr w:rsidR="009A7D3F" w:rsidRPr="003075E1" w14:paraId="2056EC41" w14:textId="77777777" w:rsidTr="00305A8B">
        <w:trPr>
          <w:tblHeader/>
        </w:trPr>
        <w:tc>
          <w:tcPr>
            <w:tcW w:w="2126" w:type="dxa"/>
            <w:tcBorders>
              <w:top w:val="single" w:sz="4" w:space="0" w:color="auto"/>
              <w:bottom w:val="single" w:sz="4" w:space="0" w:color="auto"/>
            </w:tcBorders>
          </w:tcPr>
          <w:p w14:paraId="4611B8F1" w14:textId="2A64E631" w:rsidR="009A7D3F" w:rsidRDefault="009A7D3F" w:rsidP="009A7D3F">
            <w:pPr>
              <w:pStyle w:val="afa"/>
              <w:ind w:right="-54" w:firstLine="0"/>
              <w:rPr>
                <w:rFonts w:cs="Times New Roman"/>
                <w:b/>
                <w:sz w:val="24"/>
                <w:szCs w:val="28"/>
                <w:lang w:eastAsia="en-US"/>
              </w:rPr>
            </w:pPr>
            <w:r>
              <w:rPr>
                <w:rFonts w:cs="Times New Roman"/>
                <w:b/>
                <w:sz w:val="24"/>
                <w:szCs w:val="28"/>
                <w:lang w:eastAsia="en-US"/>
              </w:rPr>
              <w:t>«Профили доступа»</w:t>
            </w:r>
          </w:p>
        </w:tc>
        <w:tc>
          <w:tcPr>
            <w:tcW w:w="7502" w:type="dxa"/>
            <w:tcBorders>
              <w:top w:val="single" w:sz="4" w:space="0" w:color="auto"/>
              <w:bottom w:val="single" w:sz="4" w:space="0" w:color="auto"/>
            </w:tcBorders>
          </w:tcPr>
          <w:p w14:paraId="48E9E81A" w14:textId="77777777" w:rsidR="009A7D3F" w:rsidRDefault="009A7D3F" w:rsidP="0081256F">
            <w:pPr>
              <w:pStyle w:val="afffff4"/>
              <w:spacing w:before="0" w:beforeAutospacing="0" w:after="0" w:afterAutospacing="0"/>
            </w:pPr>
            <w:r>
              <w:t>Указываются профили доступа.</w:t>
            </w:r>
          </w:p>
          <w:p w14:paraId="251B6B9B" w14:textId="77777777" w:rsidR="009A7D3F" w:rsidRDefault="009A7D3F" w:rsidP="0081256F">
            <w:pPr>
              <w:pStyle w:val="afffff4"/>
              <w:spacing w:before="0" w:beforeAutospacing="0" w:after="0" w:afterAutospacing="0"/>
            </w:pPr>
            <w:r>
              <w:t>Пользователи, которые имеют указанный в данной секции профиль доступа:</w:t>
            </w:r>
          </w:p>
          <w:p w14:paraId="2F257948" w14:textId="77777777" w:rsidR="009A7D3F" w:rsidRDefault="009A7D3F" w:rsidP="009A7D3F">
            <w:pPr>
              <w:pStyle w:val="afffff4"/>
              <w:spacing w:before="0" w:beforeAutospacing="0" w:after="0" w:afterAutospacing="0"/>
            </w:pPr>
            <w:r>
              <w:t>получат доступ к запущенному процессу;</w:t>
            </w:r>
          </w:p>
          <w:p w14:paraId="3613C9B0" w14:textId="77777777" w:rsidR="009A7D3F" w:rsidRDefault="009A7D3F" w:rsidP="00796D5A">
            <w:pPr>
              <w:pStyle w:val="afffff4"/>
              <w:numPr>
                <w:ilvl w:val="0"/>
                <w:numId w:val="54"/>
              </w:numPr>
              <w:tabs>
                <w:tab w:val="left" w:pos="313"/>
              </w:tabs>
              <w:spacing w:before="0" w:beforeAutospacing="0" w:after="0" w:afterAutospacing="0"/>
              <w:ind w:left="29" w:hanging="29"/>
            </w:pPr>
            <w:r>
              <w:t>будут получать уведомления о ходе выполнения процесса;</w:t>
            </w:r>
          </w:p>
          <w:p w14:paraId="7631D5D7" w14:textId="74257A61" w:rsidR="009A7D3F" w:rsidRDefault="009A7D3F" w:rsidP="00796D5A">
            <w:pPr>
              <w:pStyle w:val="afffff4"/>
              <w:numPr>
                <w:ilvl w:val="0"/>
                <w:numId w:val="54"/>
              </w:numPr>
              <w:tabs>
                <w:tab w:val="left" w:pos="313"/>
              </w:tabs>
              <w:spacing w:before="0" w:beforeAutospacing="0" w:after="0" w:afterAutospacing="0"/>
              <w:ind w:left="29" w:hanging="29"/>
            </w:pPr>
            <w:r>
              <w:t>будут иметь разрешение на просмотр данных, размещенных на активном этапе;</w:t>
            </w:r>
          </w:p>
          <w:p w14:paraId="30F0C8DF" w14:textId="6436A7AB" w:rsidR="009A7D3F" w:rsidRDefault="009A7D3F" w:rsidP="00796D5A">
            <w:pPr>
              <w:pStyle w:val="afffff4"/>
              <w:numPr>
                <w:ilvl w:val="0"/>
                <w:numId w:val="54"/>
              </w:numPr>
              <w:tabs>
                <w:tab w:val="left" w:pos="313"/>
              </w:tabs>
              <w:spacing w:before="0" w:beforeAutospacing="0" w:after="0" w:afterAutospacing="0"/>
              <w:ind w:left="29" w:hanging="29"/>
            </w:pPr>
            <w:r>
              <w:t>могут назначить исполнителя этапа</w:t>
            </w:r>
            <w:r w:rsidR="00307D40">
              <w:t xml:space="preserve"> (при наличии соответствующих прав)</w:t>
            </w:r>
            <w:r>
              <w:t>.</w:t>
            </w:r>
          </w:p>
        </w:tc>
      </w:tr>
    </w:tbl>
    <w:p w14:paraId="510BFBC4" w14:textId="15CAC6E9" w:rsidR="00305A8B" w:rsidRPr="0074670A" w:rsidRDefault="0074670A" w:rsidP="00A6313B">
      <w:pPr>
        <w:spacing w:before="120" w:after="0"/>
        <w:ind w:firstLine="851"/>
        <w:jc w:val="both"/>
        <w:rPr>
          <w:sz w:val="28"/>
          <w:lang w:eastAsia="en-US"/>
        </w:rPr>
      </w:pPr>
      <w:r w:rsidRPr="00EF4088">
        <w:rPr>
          <w:sz w:val="28"/>
          <w:lang w:eastAsia="en-US"/>
        </w:rPr>
        <w:lastRenderedPageBreak/>
        <w:t>Ниже на рисунке представлен п</w:t>
      </w:r>
      <w:r w:rsidRPr="00EF4088">
        <w:rPr>
          <w:sz w:val="28"/>
        </w:rPr>
        <w:t>ример интерфейса создания шаблона</w:t>
      </w:r>
      <w:r w:rsidR="00307D40" w:rsidRPr="00EF4088">
        <w:rPr>
          <w:sz w:val="28"/>
        </w:rPr>
        <w:t xml:space="preserve"> бизнес-процесса</w:t>
      </w:r>
      <w:r w:rsidRPr="00EF4088">
        <w:rPr>
          <w:sz w:val="28"/>
        </w:rPr>
        <w:t>:</w:t>
      </w:r>
    </w:p>
    <w:p w14:paraId="4B206E59" w14:textId="2773FA4A" w:rsidR="00F74796" w:rsidRDefault="002451B1" w:rsidP="005F3ADA">
      <w:pPr>
        <w:pStyle w:val="afa"/>
        <w:ind w:firstLine="0"/>
        <w:jc w:val="center"/>
        <w:rPr>
          <w:rFonts w:cs="Times New Roman"/>
          <w:szCs w:val="28"/>
          <w:lang w:eastAsia="en-US"/>
        </w:rPr>
      </w:pPr>
      <w:r w:rsidRPr="002451B1">
        <w:rPr>
          <w:rFonts w:cs="Times New Roman"/>
          <w:noProof/>
          <w:szCs w:val="28"/>
        </w:rPr>
        <w:drawing>
          <wp:inline distT="0" distB="0" distL="0" distR="0" wp14:anchorId="2755A0B5" wp14:editId="57238401">
            <wp:extent cx="6120130" cy="2822575"/>
            <wp:effectExtent l="19050" t="19050" r="13970" b="1587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duotone>
                        <a:prstClr val="black"/>
                        <a:schemeClr val="bg1">
                          <a:lumMod val="95000"/>
                          <a:tint val="45000"/>
                          <a:satMod val="400000"/>
                        </a:schemeClr>
                      </a:duotone>
                    </a:blip>
                    <a:stretch>
                      <a:fillRect/>
                    </a:stretch>
                  </pic:blipFill>
                  <pic:spPr>
                    <a:xfrm>
                      <a:off x="0" y="0"/>
                      <a:ext cx="6120130" cy="2822575"/>
                    </a:xfrm>
                    <a:prstGeom prst="rect">
                      <a:avLst/>
                    </a:prstGeom>
                    <a:ln>
                      <a:solidFill>
                        <a:srgbClr val="0070C0"/>
                      </a:solidFill>
                    </a:ln>
                  </pic:spPr>
                </pic:pic>
              </a:graphicData>
            </a:graphic>
          </wp:inline>
        </w:drawing>
      </w:r>
    </w:p>
    <w:p w14:paraId="36A29430" w14:textId="1C8503DD" w:rsidR="005F3ADA" w:rsidRDefault="005F3ADA" w:rsidP="005F3ADA">
      <w:pPr>
        <w:pStyle w:val="af9"/>
        <w:ind w:firstLine="0"/>
        <w:jc w:val="center"/>
      </w:pPr>
      <w:r>
        <w:t xml:space="preserve">Рис. </w:t>
      </w:r>
      <w:r w:rsidR="00C56D05">
        <w:rPr>
          <w:noProof/>
        </w:rPr>
        <w:fldChar w:fldCharType="begin"/>
      </w:r>
      <w:r w:rsidR="00C56D05">
        <w:rPr>
          <w:noProof/>
        </w:rPr>
        <w:instrText xml:space="preserve"> SEQ Рис. \* ARABIC </w:instrText>
      </w:r>
      <w:r w:rsidR="00C56D05">
        <w:rPr>
          <w:noProof/>
        </w:rPr>
        <w:fldChar w:fldCharType="separate"/>
      </w:r>
      <w:r w:rsidR="00E96047">
        <w:rPr>
          <w:noProof/>
        </w:rPr>
        <w:t>3</w:t>
      </w:r>
      <w:r w:rsidR="00C56D05">
        <w:rPr>
          <w:noProof/>
        </w:rPr>
        <w:fldChar w:fldCharType="end"/>
      </w:r>
    </w:p>
    <w:p w14:paraId="3CB43430" w14:textId="5DE5CB37" w:rsidR="0074670A" w:rsidRDefault="0074670A" w:rsidP="0074670A">
      <w:pPr>
        <w:ind w:firstLine="851"/>
        <w:jc w:val="both"/>
        <w:rPr>
          <w:sz w:val="28"/>
        </w:rPr>
      </w:pPr>
      <w:r>
        <w:rPr>
          <w:sz w:val="28"/>
        </w:rPr>
        <w:t xml:space="preserve">Далее нажмите кнопку </w:t>
      </w:r>
      <w:r w:rsidRPr="0074670A">
        <w:rPr>
          <w:b/>
          <w:sz w:val="28"/>
        </w:rPr>
        <w:t>Сохранить</w:t>
      </w:r>
      <w:r>
        <w:rPr>
          <w:sz w:val="28"/>
        </w:rPr>
        <w:t xml:space="preserve"> и перейдите </w:t>
      </w:r>
      <w:r w:rsidR="00DE0681">
        <w:rPr>
          <w:sz w:val="28"/>
        </w:rPr>
        <w:t>на вкладку</w:t>
      </w:r>
      <w:r>
        <w:rPr>
          <w:sz w:val="28"/>
        </w:rPr>
        <w:t xml:space="preserve"> «</w:t>
      </w:r>
      <w:r w:rsidR="00DE0681">
        <w:rPr>
          <w:sz w:val="28"/>
        </w:rPr>
        <w:t>Конструктор процессов</w:t>
      </w:r>
      <w:r>
        <w:rPr>
          <w:sz w:val="28"/>
        </w:rPr>
        <w:t>».</w:t>
      </w:r>
    </w:p>
    <w:p w14:paraId="7A185D19" w14:textId="4AAE9593" w:rsidR="00DE0681" w:rsidRPr="00E12E50" w:rsidRDefault="00DE0681" w:rsidP="00DE0681">
      <w:pPr>
        <w:pStyle w:val="2"/>
        <w:rPr>
          <w:color w:val="31849B" w:themeColor="accent5" w:themeShade="BF"/>
        </w:rPr>
      </w:pPr>
      <w:bookmarkStart w:id="206" w:name="_Toc228191341"/>
      <w:r w:rsidRPr="00E12E50">
        <w:rPr>
          <w:color w:val="31849B" w:themeColor="accent5" w:themeShade="BF"/>
        </w:rPr>
        <w:t>Создание этапа процесса</w:t>
      </w:r>
      <w:bookmarkEnd w:id="206"/>
    </w:p>
    <w:p w14:paraId="4D380B5A" w14:textId="55408408" w:rsidR="00DE0681" w:rsidRDefault="00DE0681" w:rsidP="0074670A">
      <w:pPr>
        <w:ind w:firstLine="851"/>
        <w:jc w:val="both"/>
        <w:rPr>
          <w:sz w:val="28"/>
        </w:rPr>
      </w:pPr>
      <w:r w:rsidRPr="00EF4088">
        <w:rPr>
          <w:sz w:val="28"/>
        </w:rPr>
        <w:t>Нажмите кнопку создания этапа</w:t>
      </w:r>
      <w:r>
        <w:rPr>
          <w:sz w:val="28"/>
        </w:rPr>
        <w:t xml:space="preserve"> </w:t>
      </w:r>
      <w:r w:rsidRPr="00DE0681">
        <w:rPr>
          <w:noProof/>
          <w:sz w:val="28"/>
        </w:rPr>
        <w:drawing>
          <wp:inline distT="0" distB="0" distL="0" distR="0" wp14:anchorId="11C72C3C" wp14:editId="3BC05C90">
            <wp:extent cx="185199" cy="170953"/>
            <wp:effectExtent l="19050" t="19050" r="24765" b="1968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91155" cy="176451"/>
                    </a:xfrm>
                    <a:prstGeom prst="rect">
                      <a:avLst/>
                    </a:prstGeom>
                    <a:ln>
                      <a:solidFill>
                        <a:srgbClr val="0070C0"/>
                      </a:solidFill>
                    </a:ln>
                  </pic:spPr>
                </pic:pic>
              </a:graphicData>
            </a:graphic>
          </wp:inline>
        </w:drawing>
      </w:r>
      <w:r>
        <w:rPr>
          <w:sz w:val="28"/>
        </w:rPr>
        <w:t>.</w:t>
      </w:r>
    </w:p>
    <w:p w14:paraId="53B1E667" w14:textId="441A4D7E" w:rsidR="00DE0681" w:rsidRDefault="00DE0681" w:rsidP="00DE0681">
      <w:pPr>
        <w:jc w:val="center"/>
        <w:rPr>
          <w:sz w:val="28"/>
        </w:rPr>
      </w:pPr>
      <w:r w:rsidRPr="00DE0681">
        <w:rPr>
          <w:noProof/>
          <w:sz w:val="28"/>
        </w:rPr>
        <w:drawing>
          <wp:inline distT="0" distB="0" distL="0" distR="0" wp14:anchorId="401BB1B1" wp14:editId="044A7C57">
            <wp:extent cx="6120130" cy="2797810"/>
            <wp:effectExtent l="19050" t="19050" r="13970" b="2159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duotone>
                        <a:prstClr val="black"/>
                        <a:schemeClr val="bg1">
                          <a:lumMod val="95000"/>
                          <a:tint val="45000"/>
                          <a:satMod val="400000"/>
                        </a:schemeClr>
                      </a:duotone>
                    </a:blip>
                    <a:stretch>
                      <a:fillRect/>
                    </a:stretch>
                  </pic:blipFill>
                  <pic:spPr>
                    <a:xfrm>
                      <a:off x="0" y="0"/>
                      <a:ext cx="6120130" cy="2797810"/>
                    </a:xfrm>
                    <a:prstGeom prst="rect">
                      <a:avLst/>
                    </a:prstGeom>
                    <a:ln>
                      <a:solidFill>
                        <a:srgbClr val="0070C0"/>
                      </a:solidFill>
                    </a:ln>
                  </pic:spPr>
                </pic:pic>
              </a:graphicData>
            </a:graphic>
          </wp:inline>
        </w:drawing>
      </w:r>
    </w:p>
    <w:p w14:paraId="6AE0ED0F" w14:textId="142BE7B8" w:rsidR="00DE0681" w:rsidRDefault="00DE0681" w:rsidP="00DE0681">
      <w:pPr>
        <w:spacing w:after="0"/>
        <w:ind w:firstLine="851"/>
        <w:jc w:val="both"/>
        <w:rPr>
          <w:sz w:val="28"/>
        </w:rPr>
      </w:pPr>
      <w:r>
        <w:rPr>
          <w:sz w:val="28"/>
        </w:rPr>
        <w:t>Далее кликните мышью в место размещения этапа, при необходимости переместите его.</w:t>
      </w:r>
    </w:p>
    <w:p w14:paraId="736536F0" w14:textId="3D632124" w:rsidR="00DE0681" w:rsidRDefault="008B24AF" w:rsidP="00DE0681">
      <w:pPr>
        <w:spacing w:after="0"/>
        <w:ind w:firstLine="851"/>
        <w:jc w:val="both"/>
        <w:rPr>
          <w:sz w:val="28"/>
        </w:rPr>
      </w:pPr>
      <w:r>
        <w:rPr>
          <w:sz w:val="28"/>
        </w:rPr>
        <w:t>В открывшемся интерфейсе заполните обязательные поля (отмечены символом «*») и настройте параметры этапа:</w:t>
      </w:r>
    </w:p>
    <w:tbl>
      <w:tblPr>
        <w:tblStyle w:val="afffffff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502"/>
      </w:tblGrid>
      <w:tr w:rsidR="008B24AF" w:rsidRPr="009037CF" w14:paraId="0C9ED32A" w14:textId="77777777" w:rsidTr="008B24AF">
        <w:trPr>
          <w:tblHeader/>
        </w:trPr>
        <w:tc>
          <w:tcPr>
            <w:tcW w:w="2126" w:type="dxa"/>
            <w:tcBorders>
              <w:bottom w:val="double" w:sz="4" w:space="0" w:color="auto"/>
            </w:tcBorders>
            <w:shd w:val="clear" w:color="auto" w:fill="DAEEF3" w:themeFill="accent5" w:themeFillTint="33"/>
            <w:vAlign w:val="center"/>
          </w:tcPr>
          <w:p w14:paraId="564F508E" w14:textId="3A165AAE" w:rsidR="008B24AF" w:rsidRPr="009037CF" w:rsidRDefault="008B24AF" w:rsidP="008B24AF">
            <w:pPr>
              <w:pStyle w:val="afa"/>
              <w:ind w:firstLine="0"/>
              <w:jc w:val="center"/>
              <w:rPr>
                <w:rFonts w:cs="Times New Roman"/>
                <w:b/>
                <w:spacing w:val="-4"/>
                <w:sz w:val="26"/>
                <w:szCs w:val="26"/>
                <w:lang w:eastAsia="en-US"/>
              </w:rPr>
            </w:pPr>
            <w:r>
              <w:rPr>
                <w:rFonts w:cs="Times New Roman"/>
                <w:b/>
                <w:spacing w:val="-4"/>
                <w:sz w:val="26"/>
                <w:szCs w:val="26"/>
                <w:lang w:eastAsia="en-US"/>
              </w:rPr>
              <w:lastRenderedPageBreak/>
              <w:t>Параметр</w:t>
            </w:r>
          </w:p>
        </w:tc>
        <w:tc>
          <w:tcPr>
            <w:tcW w:w="7502" w:type="dxa"/>
            <w:tcBorders>
              <w:bottom w:val="double" w:sz="4" w:space="0" w:color="auto"/>
            </w:tcBorders>
            <w:shd w:val="clear" w:color="auto" w:fill="DAEEF3" w:themeFill="accent5" w:themeFillTint="33"/>
            <w:vAlign w:val="center"/>
          </w:tcPr>
          <w:p w14:paraId="3BD2449B" w14:textId="77777777" w:rsidR="008B24AF" w:rsidRPr="009037CF" w:rsidRDefault="008B24AF" w:rsidP="008B24AF">
            <w:pPr>
              <w:pStyle w:val="afa"/>
              <w:ind w:firstLine="0"/>
              <w:jc w:val="center"/>
              <w:rPr>
                <w:rFonts w:cs="Times New Roman"/>
                <w:b/>
                <w:spacing w:val="-4"/>
                <w:sz w:val="26"/>
                <w:szCs w:val="26"/>
                <w:lang w:eastAsia="en-US"/>
              </w:rPr>
            </w:pPr>
            <w:r>
              <w:rPr>
                <w:rFonts w:cs="Times New Roman"/>
                <w:b/>
                <w:spacing w:val="-4"/>
                <w:sz w:val="26"/>
                <w:szCs w:val="26"/>
                <w:lang w:eastAsia="en-US"/>
              </w:rPr>
              <w:t>Краткое описание</w:t>
            </w:r>
          </w:p>
        </w:tc>
      </w:tr>
      <w:tr w:rsidR="008B24AF" w:rsidRPr="003075E1" w14:paraId="45C8E226" w14:textId="77777777" w:rsidTr="008B24AF">
        <w:trPr>
          <w:tblHeader/>
        </w:trPr>
        <w:tc>
          <w:tcPr>
            <w:tcW w:w="2126" w:type="dxa"/>
            <w:tcBorders>
              <w:top w:val="double" w:sz="4" w:space="0" w:color="auto"/>
              <w:bottom w:val="single" w:sz="4" w:space="0" w:color="auto"/>
            </w:tcBorders>
          </w:tcPr>
          <w:p w14:paraId="4417B877" w14:textId="03313273" w:rsidR="008B24AF" w:rsidRPr="0081256F" w:rsidRDefault="008B24AF" w:rsidP="008B24AF">
            <w:pPr>
              <w:pStyle w:val="afa"/>
              <w:ind w:right="-54" w:firstLine="0"/>
              <w:rPr>
                <w:rFonts w:cs="Times New Roman"/>
                <w:sz w:val="24"/>
                <w:szCs w:val="28"/>
                <w:lang w:eastAsia="en-US"/>
              </w:rPr>
            </w:pPr>
            <w:r w:rsidRPr="00477887">
              <w:rPr>
                <w:rFonts w:cs="Times New Roman"/>
                <w:b/>
                <w:sz w:val="24"/>
                <w:szCs w:val="28"/>
                <w:lang w:eastAsia="en-US"/>
              </w:rPr>
              <w:t>«</w:t>
            </w:r>
            <w:r>
              <w:rPr>
                <w:rFonts w:cs="Times New Roman"/>
                <w:b/>
                <w:sz w:val="24"/>
                <w:szCs w:val="28"/>
                <w:lang w:eastAsia="en-US"/>
              </w:rPr>
              <w:t>Первый этап</w:t>
            </w:r>
            <w:r w:rsidRPr="00477887">
              <w:rPr>
                <w:rFonts w:cs="Times New Roman"/>
                <w:b/>
                <w:sz w:val="24"/>
                <w:szCs w:val="28"/>
                <w:lang w:eastAsia="en-US"/>
              </w:rPr>
              <w:t>»</w:t>
            </w:r>
          </w:p>
        </w:tc>
        <w:tc>
          <w:tcPr>
            <w:tcW w:w="7502" w:type="dxa"/>
            <w:tcBorders>
              <w:top w:val="double" w:sz="4" w:space="0" w:color="auto"/>
              <w:bottom w:val="single" w:sz="4" w:space="0" w:color="auto"/>
            </w:tcBorders>
          </w:tcPr>
          <w:p w14:paraId="5D0C8EA3" w14:textId="31A99A58" w:rsidR="008B24AF" w:rsidRDefault="008B24AF" w:rsidP="008B24AF">
            <w:pPr>
              <w:pStyle w:val="afa"/>
              <w:tabs>
                <w:tab w:val="left" w:pos="276"/>
                <w:tab w:val="left" w:pos="1590"/>
              </w:tabs>
              <w:ind w:left="29" w:firstLine="0"/>
              <w:rPr>
                <w:rFonts w:cs="Times New Roman"/>
                <w:sz w:val="24"/>
                <w:szCs w:val="24"/>
                <w:lang w:eastAsia="en-US"/>
              </w:rPr>
            </w:pPr>
            <w:r>
              <w:rPr>
                <w:rFonts w:cs="Times New Roman"/>
                <w:sz w:val="24"/>
                <w:szCs w:val="24"/>
                <w:lang w:eastAsia="en-US"/>
              </w:rPr>
              <w:t>В активном состоянии параметра интерфейс этапа будет отображаться первым при запуске процесса.</w:t>
            </w:r>
          </w:p>
        </w:tc>
      </w:tr>
      <w:tr w:rsidR="008B24AF" w:rsidRPr="003075E1" w14:paraId="5FEC6B49" w14:textId="77777777" w:rsidTr="008B24AF">
        <w:trPr>
          <w:tblHeader/>
        </w:trPr>
        <w:tc>
          <w:tcPr>
            <w:tcW w:w="2126" w:type="dxa"/>
            <w:tcBorders>
              <w:top w:val="single" w:sz="4" w:space="0" w:color="auto"/>
              <w:bottom w:val="single" w:sz="4" w:space="0" w:color="auto"/>
            </w:tcBorders>
          </w:tcPr>
          <w:p w14:paraId="2DEC4172" w14:textId="7779B8F7" w:rsidR="008B24AF" w:rsidRPr="00B066AE" w:rsidRDefault="008B24AF" w:rsidP="008B24AF">
            <w:pPr>
              <w:pStyle w:val="afa"/>
              <w:ind w:right="-54" w:firstLine="0"/>
              <w:rPr>
                <w:rFonts w:cs="Times New Roman"/>
                <w:b/>
                <w:sz w:val="24"/>
                <w:szCs w:val="28"/>
                <w:lang w:eastAsia="en-US"/>
              </w:rPr>
            </w:pPr>
            <w:r w:rsidRPr="00B066AE">
              <w:rPr>
                <w:rFonts w:cs="Times New Roman"/>
                <w:b/>
                <w:sz w:val="24"/>
                <w:szCs w:val="28"/>
                <w:lang w:eastAsia="en-US"/>
              </w:rPr>
              <w:t>«</w:t>
            </w:r>
            <w:r>
              <w:rPr>
                <w:rFonts w:cs="Times New Roman"/>
                <w:b/>
                <w:sz w:val="24"/>
                <w:szCs w:val="28"/>
                <w:lang w:eastAsia="en-US"/>
              </w:rPr>
              <w:t>Наименование этапа</w:t>
            </w:r>
            <w:r w:rsidRPr="00B066AE">
              <w:rPr>
                <w:rFonts w:cs="Times New Roman"/>
                <w:b/>
                <w:sz w:val="24"/>
                <w:szCs w:val="28"/>
                <w:lang w:eastAsia="en-US"/>
              </w:rPr>
              <w:t>»</w:t>
            </w:r>
          </w:p>
        </w:tc>
        <w:tc>
          <w:tcPr>
            <w:tcW w:w="7502" w:type="dxa"/>
            <w:tcBorders>
              <w:top w:val="single" w:sz="4" w:space="0" w:color="auto"/>
              <w:bottom w:val="single" w:sz="4" w:space="0" w:color="auto"/>
            </w:tcBorders>
          </w:tcPr>
          <w:p w14:paraId="5B978C40" w14:textId="0EF6C90B" w:rsidR="008B24AF" w:rsidRDefault="008B24AF" w:rsidP="008B24AF">
            <w:pPr>
              <w:pStyle w:val="affb"/>
              <w:tabs>
                <w:tab w:val="left" w:pos="313"/>
              </w:tabs>
              <w:ind w:left="29"/>
              <w:jc w:val="both"/>
            </w:pPr>
            <w:r>
              <w:rPr>
                <w:lang w:eastAsia="en-US"/>
              </w:rPr>
              <w:t>Введите краткое наименование этапа процесса (например, «Подача запроса на проведение испытаний»).</w:t>
            </w:r>
          </w:p>
        </w:tc>
      </w:tr>
      <w:tr w:rsidR="008B24AF" w:rsidRPr="003075E1" w14:paraId="5A9BCAA9" w14:textId="77777777" w:rsidTr="008B24AF">
        <w:trPr>
          <w:tblHeader/>
        </w:trPr>
        <w:tc>
          <w:tcPr>
            <w:tcW w:w="2126" w:type="dxa"/>
            <w:tcBorders>
              <w:top w:val="single" w:sz="4" w:space="0" w:color="auto"/>
              <w:bottom w:val="single" w:sz="4" w:space="0" w:color="auto"/>
            </w:tcBorders>
          </w:tcPr>
          <w:p w14:paraId="4698AAF7" w14:textId="1362334B" w:rsidR="008B24AF" w:rsidRPr="008B24AF" w:rsidRDefault="008B24AF" w:rsidP="008B24AF">
            <w:pPr>
              <w:pStyle w:val="afa"/>
              <w:ind w:right="-54" w:firstLine="0"/>
              <w:rPr>
                <w:rFonts w:cs="Times New Roman"/>
                <w:b/>
                <w:spacing w:val="-4"/>
                <w:sz w:val="24"/>
                <w:szCs w:val="28"/>
                <w:lang w:eastAsia="en-US"/>
              </w:rPr>
            </w:pPr>
            <w:r w:rsidRPr="008B24AF">
              <w:rPr>
                <w:rFonts w:cs="Times New Roman"/>
                <w:b/>
                <w:spacing w:val="-4"/>
                <w:sz w:val="24"/>
                <w:szCs w:val="28"/>
                <w:lang w:eastAsia="en-US"/>
              </w:rPr>
              <w:t>«Описание этапа»</w:t>
            </w:r>
          </w:p>
        </w:tc>
        <w:tc>
          <w:tcPr>
            <w:tcW w:w="7502" w:type="dxa"/>
            <w:tcBorders>
              <w:top w:val="single" w:sz="4" w:space="0" w:color="auto"/>
              <w:bottom w:val="single" w:sz="4" w:space="0" w:color="auto"/>
            </w:tcBorders>
          </w:tcPr>
          <w:p w14:paraId="69E3936E" w14:textId="2926B832" w:rsidR="008B24AF" w:rsidRPr="00477887" w:rsidRDefault="008B24AF" w:rsidP="008B24AF">
            <w:pPr>
              <w:pStyle w:val="affb"/>
              <w:tabs>
                <w:tab w:val="left" w:pos="313"/>
              </w:tabs>
              <w:ind w:left="29"/>
              <w:jc w:val="both"/>
            </w:pPr>
            <w:r>
              <w:t>Информация, указанная в данном поле, будет отображена как подсказка в активном этапе.</w:t>
            </w:r>
          </w:p>
        </w:tc>
      </w:tr>
      <w:tr w:rsidR="008B24AF" w:rsidRPr="003075E1" w14:paraId="44CB9054" w14:textId="77777777" w:rsidTr="008B24AF">
        <w:trPr>
          <w:tblHeader/>
        </w:trPr>
        <w:tc>
          <w:tcPr>
            <w:tcW w:w="2126" w:type="dxa"/>
            <w:tcBorders>
              <w:top w:val="single" w:sz="4" w:space="0" w:color="auto"/>
              <w:bottom w:val="single" w:sz="4" w:space="0" w:color="auto"/>
            </w:tcBorders>
          </w:tcPr>
          <w:p w14:paraId="25BA9E39" w14:textId="73E57288" w:rsidR="008B24AF" w:rsidRPr="00B066AE" w:rsidRDefault="008B24AF" w:rsidP="008B24AF">
            <w:pPr>
              <w:pStyle w:val="afa"/>
              <w:ind w:right="-54" w:firstLine="0"/>
              <w:rPr>
                <w:rFonts w:cs="Times New Roman"/>
                <w:b/>
                <w:sz w:val="24"/>
                <w:szCs w:val="28"/>
                <w:lang w:eastAsia="en-US"/>
              </w:rPr>
            </w:pPr>
            <w:r w:rsidRPr="00B066AE">
              <w:rPr>
                <w:rFonts w:cs="Times New Roman"/>
                <w:b/>
                <w:sz w:val="24"/>
                <w:szCs w:val="28"/>
                <w:lang w:eastAsia="en-US"/>
              </w:rPr>
              <w:t>«</w:t>
            </w:r>
            <w:r>
              <w:rPr>
                <w:rFonts w:cs="Times New Roman"/>
                <w:b/>
                <w:sz w:val="24"/>
                <w:szCs w:val="28"/>
                <w:lang w:eastAsia="en-US"/>
              </w:rPr>
              <w:t>Количество дней на выполнение</w:t>
            </w:r>
            <w:r w:rsidRPr="00B066AE">
              <w:rPr>
                <w:rFonts w:cs="Times New Roman"/>
                <w:b/>
                <w:sz w:val="24"/>
                <w:szCs w:val="28"/>
                <w:lang w:eastAsia="en-US"/>
              </w:rPr>
              <w:t>»</w:t>
            </w:r>
          </w:p>
        </w:tc>
        <w:tc>
          <w:tcPr>
            <w:tcW w:w="7502" w:type="dxa"/>
            <w:tcBorders>
              <w:top w:val="single" w:sz="4" w:space="0" w:color="auto"/>
              <w:bottom w:val="single" w:sz="4" w:space="0" w:color="auto"/>
            </w:tcBorders>
          </w:tcPr>
          <w:p w14:paraId="61D5091D" w14:textId="73820AEC" w:rsidR="008B24AF" w:rsidRDefault="008B24AF" w:rsidP="008B24AF">
            <w:pPr>
              <w:pStyle w:val="affb"/>
              <w:tabs>
                <w:tab w:val="left" w:pos="313"/>
              </w:tabs>
              <w:ind w:left="29"/>
              <w:jc w:val="both"/>
            </w:pPr>
            <w:r>
              <w:t>Указывается количество дней (цифрами), необходимое для выполнения данного этапа.</w:t>
            </w:r>
          </w:p>
        </w:tc>
      </w:tr>
      <w:tr w:rsidR="008B24AF" w:rsidRPr="003075E1" w14:paraId="103EE06F" w14:textId="77777777" w:rsidTr="008B24AF">
        <w:trPr>
          <w:tblHeader/>
        </w:trPr>
        <w:tc>
          <w:tcPr>
            <w:tcW w:w="2126" w:type="dxa"/>
            <w:tcBorders>
              <w:top w:val="single" w:sz="4" w:space="0" w:color="auto"/>
              <w:bottom w:val="single" w:sz="4" w:space="0" w:color="auto"/>
            </w:tcBorders>
          </w:tcPr>
          <w:p w14:paraId="506CBB7C" w14:textId="30239ECB" w:rsidR="008B24AF" w:rsidRDefault="008B24AF" w:rsidP="00307D40">
            <w:pPr>
              <w:pStyle w:val="afa"/>
              <w:ind w:right="-54" w:firstLine="0"/>
              <w:rPr>
                <w:rFonts w:cs="Times New Roman"/>
                <w:b/>
                <w:sz w:val="24"/>
                <w:szCs w:val="28"/>
                <w:lang w:eastAsia="en-US"/>
              </w:rPr>
            </w:pPr>
            <w:r>
              <w:rPr>
                <w:rFonts w:cs="Times New Roman"/>
                <w:b/>
                <w:sz w:val="24"/>
                <w:szCs w:val="28"/>
                <w:lang w:eastAsia="en-US"/>
              </w:rPr>
              <w:t xml:space="preserve">«Добавить возможность завершить </w:t>
            </w:r>
            <w:r w:rsidR="00307D40">
              <w:rPr>
                <w:rFonts w:cs="Times New Roman"/>
                <w:b/>
                <w:sz w:val="24"/>
                <w:szCs w:val="28"/>
                <w:lang w:eastAsia="en-US"/>
              </w:rPr>
              <w:t>процесс</w:t>
            </w:r>
            <w:r>
              <w:rPr>
                <w:rFonts w:cs="Times New Roman"/>
                <w:b/>
                <w:sz w:val="24"/>
                <w:szCs w:val="28"/>
                <w:lang w:eastAsia="en-US"/>
              </w:rPr>
              <w:t>»</w:t>
            </w:r>
          </w:p>
        </w:tc>
        <w:tc>
          <w:tcPr>
            <w:tcW w:w="7502" w:type="dxa"/>
            <w:tcBorders>
              <w:top w:val="single" w:sz="4" w:space="0" w:color="auto"/>
              <w:bottom w:val="single" w:sz="4" w:space="0" w:color="auto"/>
            </w:tcBorders>
          </w:tcPr>
          <w:p w14:paraId="0E5B6C22" w14:textId="77777777" w:rsidR="008B24AF" w:rsidRDefault="008B24AF" w:rsidP="008B24AF">
            <w:pPr>
              <w:pStyle w:val="afffff4"/>
              <w:spacing w:before="0" w:beforeAutospacing="0" w:after="0" w:afterAutospacing="0"/>
            </w:pPr>
            <w:r>
              <w:rPr>
                <w:lang w:eastAsia="en-US"/>
              </w:rPr>
              <w:t>На интерфейсе</w:t>
            </w:r>
            <w:r>
              <w:t xml:space="preserve"> активного этапа будет отображена кнопка </w:t>
            </w:r>
            <w:r w:rsidRPr="008B24AF">
              <w:rPr>
                <w:b/>
              </w:rPr>
              <w:t>Завершить процесс</w:t>
            </w:r>
            <w:r>
              <w:t>.</w:t>
            </w:r>
          </w:p>
          <w:p w14:paraId="76615D22" w14:textId="39E4A942" w:rsidR="008B24AF" w:rsidRPr="00307D40" w:rsidRDefault="008B24AF" w:rsidP="00307D40">
            <w:pPr>
              <w:pStyle w:val="afffff4"/>
              <w:spacing w:before="0" w:beforeAutospacing="0" w:after="0" w:afterAutospacing="0"/>
            </w:pPr>
            <w:r>
              <w:t xml:space="preserve">По нажатию кнопки </w:t>
            </w:r>
            <w:r w:rsidR="00307D40" w:rsidRPr="008B24AF">
              <w:rPr>
                <w:b/>
              </w:rPr>
              <w:t>Завершить процесс</w:t>
            </w:r>
            <w:r w:rsidR="00307D40">
              <w:t xml:space="preserve"> </w:t>
            </w:r>
            <w:r>
              <w:t>активный процесс будет завершен на этапе, на котором нажата кнопка</w:t>
            </w:r>
            <w:r w:rsidR="00307D40">
              <w:t>.</w:t>
            </w:r>
          </w:p>
        </w:tc>
      </w:tr>
      <w:tr w:rsidR="00307D40" w:rsidRPr="003075E1" w14:paraId="4E95192E" w14:textId="77777777" w:rsidTr="00AF65A4">
        <w:trPr>
          <w:tblHeader/>
        </w:trPr>
        <w:tc>
          <w:tcPr>
            <w:tcW w:w="2126" w:type="dxa"/>
            <w:tcBorders>
              <w:top w:val="single" w:sz="4" w:space="0" w:color="auto"/>
              <w:bottom w:val="single" w:sz="4" w:space="0" w:color="auto"/>
            </w:tcBorders>
          </w:tcPr>
          <w:p w14:paraId="2DAEBE9D" w14:textId="0CA12ECF" w:rsidR="00307D40" w:rsidRDefault="00307D40" w:rsidP="00307D40">
            <w:pPr>
              <w:pStyle w:val="afa"/>
              <w:ind w:right="-54" w:firstLine="0"/>
              <w:rPr>
                <w:rFonts w:cs="Times New Roman"/>
                <w:b/>
                <w:sz w:val="24"/>
                <w:szCs w:val="28"/>
                <w:lang w:eastAsia="en-US"/>
              </w:rPr>
            </w:pPr>
            <w:r>
              <w:rPr>
                <w:rFonts w:cs="Times New Roman"/>
                <w:b/>
                <w:sz w:val="24"/>
                <w:szCs w:val="28"/>
                <w:lang w:eastAsia="en-US"/>
              </w:rPr>
              <w:t>«Добавить возможность аннулировать процесс»</w:t>
            </w:r>
          </w:p>
        </w:tc>
        <w:tc>
          <w:tcPr>
            <w:tcW w:w="7502" w:type="dxa"/>
            <w:tcBorders>
              <w:top w:val="single" w:sz="4" w:space="0" w:color="auto"/>
              <w:bottom w:val="single" w:sz="4" w:space="0" w:color="auto"/>
            </w:tcBorders>
          </w:tcPr>
          <w:p w14:paraId="23D35CFC" w14:textId="0D9999EF" w:rsidR="00307D40" w:rsidRDefault="00307D40" w:rsidP="00AF65A4">
            <w:pPr>
              <w:pStyle w:val="afffff4"/>
              <w:spacing w:before="0" w:beforeAutospacing="0" w:after="0" w:afterAutospacing="0"/>
            </w:pPr>
            <w:r>
              <w:rPr>
                <w:lang w:eastAsia="en-US"/>
              </w:rPr>
              <w:t>На интерфейсе</w:t>
            </w:r>
            <w:r>
              <w:t xml:space="preserve"> активного этапа будет отображена кнопка </w:t>
            </w:r>
            <w:r>
              <w:rPr>
                <w:b/>
              </w:rPr>
              <w:t>Аннулировать</w:t>
            </w:r>
            <w:r w:rsidRPr="008B24AF">
              <w:rPr>
                <w:b/>
              </w:rPr>
              <w:t xml:space="preserve"> процесс</w:t>
            </w:r>
            <w:r>
              <w:t>.</w:t>
            </w:r>
          </w:p>
          <w:p w14:paraId="7EA3021D" w14:textId="053798EA" w:rsidR="00307D40" w:rsidRPr="00307D40" w:rsidRDefault="00307D40" w:rsidP="00307D40">
            <w:pPr>
              <w:pStyle w:val="afffff4"/>
              <w:spacing w:before="0" w:beforeAutospacing="0" w:after="0" w:afterAutospacing="0"/>
            </w:pPr>
            <w:r>
              <w:t>По нажатию кнопки </w:t>
            </w:r>
            <w:r>
              <w:rPr>
                <w:b/>
              </w:rPr>
              <w:t>Аннулировать</w:t>
            </w:r>
            <w:r w:rsidRPr="008B24AF">
              <w:rPr>
                <w:b/>
              </w:rPr>
              <w:t xml:space="preserve"> процесс</w:t>
            </w:r>
            <w:r>
              <w:t xml:space="preserve"> активный процесс будет аннулирован на этапе, на котором нажата кнопка.</w:t>
            </w:r>
          </w:p>
        </w:tc>
      </w:tr>
      <w:tr w:rsidR="008B24AF" w:rsidRPr="003075E1" w14:paraId="62D2F7D6" w14:textId="77777777" w:rsidTr="008B24AF">
        <w:trPr>
          <w:tblHeader/>
        </w:trPr>
        <w:tc>
          <w:tcPr>
            <w:tcW w:w="2126" w:type="dxa"/>
            <w:tcBorders>
              <w:top w:val="single" w:sz="4" w:space="0" w:color="auto"/>
              <w:bottom w:val="single" w:sz="4" w:space="0" w:color="auto"/>
            </w:tcBorders>
          </w:tcPr>
          <w:p w14:paraId="5734B832" w14:textId="7D783714" w:rsidR="008B24AF" w:rsidRDefault="008B24AF" w:rsidP="00307D40">
            <w:pPr>
              <w:pStyle w:val="afa"/>
              <w:ind w:right="-54" w:firstLine="0"/>
              <w:rPr>
                <w:rFonts w:cs="Times New Roman"/>
                <w:b/>
                <w:sz w:val="24"/>
                <w:szCs w:val="28"/>
                <w:lang w:eastAsia="en-US"/>
              </w:rPr>
            </w:pPr>
            <w:r>
              <w:rPr>
                <w:rFonts w:cs="Times New Roman"/>
                <w:b/>
                <w:sz w:val="24"/>
                <w:szCs w:val="28"/>
                <w:lang w:eastAsia="en-US"/>
              </w:rPr>
              <w:t>«</w:t>
            </w:r>
            <w:r w:rsidR="00307D40">
              <w:rPr>
                <w:rFonts w:cs="Times New Roman"/>
                <w:b/>
                <w:sz w:val="24"/>
                <w:szCs w:val="28"/>
                <w:lang w:eastAsia="en-US"/>
              </w:rPr>
              <w:t>Исполнитель этапа по умолчанию</w:t>
            </w:r>
            <w:r>
              <w:rPr>
                <w:rFonts w:cs="Times New Roman"/>
                <w:b/>
                <w:sz w:val="24"/>
                <w:szCs w:val="28"/>
                <w:lang w:eastAsia="en-US"/>
              </w:rPr>
              <w:t>»</w:t>
            </w:r>
          </w:p>
        </w:tc>
        <w:tc>
          <w:tcPr>
            <w:tcW w:w="7502" w:type="dxa"/>
            <w:tcBorders>
              <w:top w:val="single" w:sz="4" w:space="0" w:color="auto"/>
              <w:bottom w:val="single" w:sz="4" w:space="0" w:color="auto"/>
            </w:tcBorders>
          </w:tcPr>
          <w:p w14:paraId="1C8B4702" w14:textId="77777777" w:rsidR="008B24AF" w:rsidRDefault="008B24AF" w:rsidP="008B24AF">
            <w:pPr>
              <w:pStyle w:val="afffff4"/>
              <w:spacing w:before="0" w:beforeAutospacing="0" w:after="0" w:afterAutospacing="0"/>
            </w:pPr>
            <w:r>
              <w:t>Указываются профили доступа.</w:t>
            </w:r>
          </w:p>
          <w:p w14:paraId="262FE055" w14:textId="77777777" w:rsidR="008B24AF" w:rsidRDefault="008B24AF" w:rsidP="008B24AF">
            <w:pPr>
              <w:pStyle w:val="afffff4"/>
              <w:spacing w:before="0" w:beforeAutospacing="0" w:after="0" w:afterAutospacing="0"/>
            </w:pPr>
            <w:r>
              <w:t>Пользователи, которые имеют указанный в данной секции профиль доступа:</w:t>
            </w:r>
          </w:p>
          <w:p w14:paraId="15BDF718" w14:textId="414310FF" w:rsidR="008B24AF" w:rsidRDefault="008B24AF" w:rsidP="00796D5A">
            <w:pPr>
              <w:pStyle w:val="afffff4"/>
              <w:numPr>
                <w:ilvl w:val="0"/>
                <w:numId w:val="59"/>
              </w:numPr>
              <w:tabs>
                <w:tab w:val="left" w:pos="313"/>
              </w:tabs>
              <w:spacing w:before="0" w:beforeAutospacing="0" w:after="0" w:afterAutospacing="0"/>
              <w:ind w:left="29" w:firstLine="0"/>
            </w:pPr>
            <w:r>
              <w:t xml:space="preserve">получат доступ к </w:t>
            </w:r>
            <w:r w:rsidR="00307D40">
              <w:t>данному этапу, когда он будет активен</w:t>
            </w:r>
            <w:r>
              <w:t>;</w:t>
            </w:r>
          </w:p>
          <w:p w14:paraId="33BD21DF" w14:textId="2569394E" w:rsidR="008B24AF" w:rsidRDefault="008B24AF" w:rsidP="00796D5A">
            <w:pPr>
              <w:pStyle w:val="afffff4"/>
              <w:numPr>
                <w:ilvl w:val="0"/>
                <w:numId w:val="54"/>
              </w:numPr>
              <w:tabs>
                <w:tab w:val="left" w:pos="313"/>
              </w:tabs>
              <w:spacing w:before="0" w:beforeAutospacing="0" w:after="0" w:afterAutospacing="0"/>
              <w:ind w:left="29" w:hanging="29"/>
            </w:pPr>
            <w:r>
              <w:t xml:space="preserve">будут получать уведомления о </w:t>
            </w:r>
            <w:r w:rsidR="00307D40">
              <w:t>необходимости выполнить этап процесса</w:t>
            </w:r>
            <w:r>
              <w:t>;</w:t>
            </w:r>
          </w:p>
          <w:p w14:paraId="79C92CCB" w14:textId="670BA859" w:rsidR="008B24AF" w:rsidRDefault="008B24AF" w:rsidP="00796D5A">
            <w:pPr>
              <w:pStyle w:val="afffff4"/>
              <w:numPr>
                <w:ilvl w:val="0"/>
                <w:numId w:val="54"/>
              </w:numPr>
              <w:tabs>
                <w:tab w:val="left" w:pos="313"/>
              </w:tabs>
              <w:spacing w:before="0" w:beforeAutospacing="0" w:after="0" w:afterAutospacing="0"/>
              <w:ind w:left="29" w:hanging="29"/>
            </w:pPr>
            <w:r>
              <w:t xml:space="preserve">будут иметь разрешение на </w:t>
            </w:r>
            <w:r w:rsidR="00307D40">
              <w:t>редактирование</w:t>
            </w:r>
            <w:r>
              <w:t xml:space="preserve"> данных, размещенных на активном этапе;</w:t>
            </w:r>
          </w:p>
          <w:p w14:paraId="35C85E35" w14:textId="5E5294F3" w:rsidR="008B24AF" w:rsidRDefault="008B24AF" w:rsidP="00796D5A">
            <w:pPr>
              <w:pStyle w:val="afffff4"/>
              <w:numPr>
                <w:ilvl w:val="0"/>
                <w:numId w:val="54"/>
              </w:numPr>
              <w:tabs>
                <w:tab w:val="left" w:pos="313"/>
              </w:tabs>
              <w:spacing w:before="0" w:beforeAutospacing="0" w:after="0" w:afterAutospacing="0"/>
              <w:ind w:left="29" w:hanging="29"/>
            </w:pPr>
            <w:r>
              <w:t>могут назначить</w:t>
            </w:r>
            <w:r w:rsidR="00307D40">
              <w:t>/переназначить</w:t>
            </w:r>
            <w:r>
              <w:t xml:space="preserve"> исполнителя этапа</w:t>
            </w:r>
            <w:r w:rsidR="00307D40">
              <w:t xml:space="preserve"> (при наличии соответствующих прав)</w:t>
            </w:r>
            <w:r>
              <w:t>.</w:t>
            </w:r>
          </w:p>
        </w:tc>
      </w:tr>
    </w:tbl>
    <w:p w14:paraId="24A0017A" w14:textId="38F33CC3" w:rsidR="00307D40" w:rsidRPr="00307D40" w:rsidRDefault="00307D40" w:rsidP="00307D40">
      <w:pPr>
        <w:spacing w:before="120" w:after="0"/>
        <w:ind w:firstLine="851"/>
        <w:jc w:val="both"/>
        <w:rPr>
          <w:spacing w:val="-6"/>
          <w:sz w:val="28"/>
          <w:lang w:eastAsia="en-US"/>
        </w:rPr>
      </w:pPr>
      <w:r w:rsidRPr="00307D40">
        <w:rPr>
          <w:spacing w:val="-6"/>
          <w:sz w:val="28"/>
          <w:lang w:eastAsia="en-US"/>
        </w:rPr>
        <w:t>Ниже на рисунке представлен п</w:t>
      </w:r>
      <w:r w:rsidRPr="00307D40">
        <w:rPr>
          <w:spacing w:val="-6"/>
          <w:sz w:val="28"/>
        </w:rPr>
        <w:t>ример интерфейса создания этапа процесса:</w:t>
      </w:r>
    </w:p>
    <w:p w14:paraId="7BB2BBC7" w14:textId="11FF5A04" w:rsidR="00DE0681" w:rsidRDefault="00DE0681" w:rsidP="00DE0681">
      <w:pPr>
        <w:spacing w:after="0"/>
        <w:jc w:val="center"/>
        <w:rPr>
          <w:sz w:val="28"/>
        </w:rPr>
      </w:pPr>
      <w:r w:rsidRPr="00DE0681">
        <w:rPr>
          <w:noProof/>
          <w:sz w:val="28"/>
        </w:rPr>
        <w:drawing>
          <wp:inline distT="0" distB="0" distL="0" distR="0" wp14:anchorId="0C2D0214" wp14:editId="45EC65AD">
            <wp:extent cx="3742525" cy="3279660"/>
            <wp:effectExtent l="19050" t="19050" r="10795" b="1651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duotone>
                        <a:prstClr val="black"/>
                        <a:schemeClr val="bg1">
                          <a:lumMod val="95000"/>
                          <a:tint val="45000"/>
                          <a:satMod val="400000"/>
                        </a:schemeClr>
                      </a:duotone>
                    </a:blip>
                    <a:stretch>
                      <a:fillRect/>
                    </a:stretch>
                  </pic:blipFill>
                  <pic:spPr>
                    <a:xfrm>
                      <a:off x="0" y="0"/>
                      <a:ext cx="3766981" cy="3301091"/>
                    </a:xfrm>
                    <a:prstGeom prst="rect">
                      <a:avLst/>
                    </a:prstGeom>
                    <a:ln>
                      <a:solidFill>
                        <a:srgbClr val="0070C0"/>
                      </a:solidFill>
                    </a:ln>
                  </pic:spPr>
                </pic:pic>
              </a:graphicData>
            </a:graphic>
          </wp:inline>
        </w:drawing>
      </w:r>
    </w:p>
    <w:p w14:paraId="666EE3FF" w14:textId="23E95B80" w:rsidR="00307D40" w:rsidRDefault="00307D40" w:rsidP="00307D40">
      <w:pPr>
        <w:pStyle w:val="af9"/>
        <w:ind w:firstLine="0"/>
        <w:jc w:val="center"/>
      </w:pPr>
      <w:r w:rsidRPr="00EF4088">
        <w:t xml:space="preserve">Рис. </w:t>
      </w:r>
      <w:r w:rsidR="004129F9">
        <w:rPr>
          <w:noProof/>
        </w:rPr>
        <w:fldChar w:fldCharType="begin"/>
      </w:r>
      <w:r w:rsidR="004129F9">
        <w:rPr>
          <w:noProof/>
        </w:rPr>
        <w:instrText xml:space="preserve"> SEQ Рис. \* ARABIC </w:instrText>
      </w:r>
      <w:r w:rsidR="004129F9">
        <w:rPr>
          <w:noProof/>
        </w:rPr>
        <w:fldChar w:fldCharType="separate"/>
      </w:r>
      <w:r w:rsidR="00E96047" w:rsidRPr="00EF4088">
        <w:rPr>
          <w:noProof/>
        </w:rPr>
        <w:t>4</w:t>
      </w:r>
      <w:r w:rsidR="004129F9">
        <w:rPr>
          <w:noProof/>
        </w:rPr>
        <w:fldChar w:fldCharType="end"/>
      </w:r>
    </w:p>
    <w:p w14:paraId="51F34B04" w14:textId="4C960762" w:rsidR="00DE0681" w:rsidRDefault="00307D40" w:rsidP="00307D40">
      <w:pPr>
        <w:spacing w:after="0"/>
        <w:ind w:firstLine="851"/>
        <w:jc w:val="both"/>
        <w:rPr>
          <w:sz w:val="28"/>
        </w:rPr>
      </w:pPr>
      <w:r>
        <w:rPr>
          <w:sz w:val="28"/>
        </w:rPr>
        <w:lastRenderedPageBreak/>
        <w:t>По окончанию настройки нажмите кнопку </w:t>
      </w:r>
      <w:r w:rsidRPr="00307D40">
        <w:rPr>
          <w:b/>
          <w:sz w:val="28"/>
        </w:rPr>
        <w:t>Создать</w:t>
      </w:r>
      <w:r>
        <w:rPr>
          <w:sz w:val="28"/>
        </w:rPr>
        <w:t xml:space="preserve"> и перейдите на вкладку «Рабочая область».</w:t>
      </w:r>
    </w:p>
    <w:p w14:paraId="2FB4E5D6" w14:textId="6FBD12E8" w:rsidR="0074670A" w:rsidRPr="00E12E50" w:rsidRDefault="0074670A" w:rsidP="0074670A">
      <w:pPr>
        <w:pStyle w:val="2"/>
        <w:rPr>
          <w:color w:val="31849B" w:themeColor="accent5" w:themeShade="BF"/>
        </w:rPr>
      </w:pPr>
      <w:bookmarkStart w:id="207" w:name="_Toc228191342"/>
      <w:r w:rsidRPr="00E12E50">
        <w:rPr>
          <w:color w:val="31849B" w:themeColor="accent5" w:themeShade="BF"/>
        </w:rPr>
        <w:t xml:space="preserve">Настройка </w:t>
      </w:r>
      <w:r w:rsidR="00307D40" w:rsidRPr="00E12E50">
        <w:rPr>
          <w:color w:val="31849B" w:themeColor="accent5" w:themeShade="BF"/>
        </w:rPr>
        <w:t>этапа</w:t>
      </w:r>
      <w:r w:rsidRPr="00E12E50">
        <w:rPr>
          <w:color w:val="31849B" w:themeColor="accent5" w:themeShade="BF"/>
        </w:rPr>
        <w:t xml:space="preserve"> процесса</w:t>
      </w:r>
      <w:bookmarkEnd w:id="207"/>
    </w:p>
    <w:p w14:paraId="08CE447E" w14:textId="0C03F309" w:rsidR="0074670A" w:rsidRDefault="00A6313B" w:rsidP="0074670A">
      <w:pPr>
        <w:spacing w:after="0"/>
        <w:ind w:firstLine="851"/>
        <w:jc w:val="both"/>
        <w:rPr>
          <w:sz w:val="28"/>
        </w:rPr>
      </w:pPr>
      <w:r>
        <w:rPr>
          <w:sz w:val="28"/>
        </w:rPr>
        <w:t>Описание</w:t>
      </w:r>
      <w:r w:rsidR="000C1827">
        <w:rPr>
          <w:sz w:val="28"/>
        </w:rPr>
        <w:t xml:space="preserve"> панели</w:t>
      </w:r>
      <w:r>
        <w:rPr>
          <w:sz w:val="28"/>
        </w:rPr>
        <w:t xml:space="preserve"> инструментов:</w:t>
      </w:r>
    </w:p>
    <w:tbl>
      <w:tblPr>
        <w:tblStyle w:val="afffffff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502"/>
      </w:tblGrid>
      <w:tr w:rsidR="00A6313B" w:rsidRPr="009037CF" w14:paraId="0DDCE7F7" w14:textId="77777777" w:rsidTr="00A6313B">
        <w:trPr>
          <w:tblHeader/>
        </w:trPr>
        <w:tc>
          <w:tcPr>
            <w:tcW w:w="2126" w:type="dxa"/>
            <w:tcBorders>
              <w:bottom w:val="double" w:sz="4" w:space="0" w:color="auto"/>
            </w:tcBorders>
            <w:shd w:val="clear" w:color="auto" w:fill="DAEEF3" w:themeFill="accent5" w:themeFillTint="33"/>
            <w:vAlign w:val="center"/>
          </w:tcPr>
          <w:p w14:paraId="4989FA30" w14:textId="14B04FA3" w:rsidR="00A6313B" w:rsidRPr="009037CF" w:rsidRDefault="00A6313B" w:rsidP="00A6313B">
            <w:pPr>
              <w:pStyle w:val="afa"/>
              <w:ind w:firstLine="0"/>
              <w:jc w:val="center"/>
              <w:rPr>
                <w:rFonts w:cs="Times New Roman"/>
                <w:b/>
                <w:spacing w:val="-4"/>
                <w:sz w:val="26"/>
                <w:szCs w:val="26"/>
                <w:lang w:eastAsia="en-US"/>
              </w:rPr>
            </w:pPr>
            <w:r>
              <w:rPr>
                <w:rFonts w:cs="Times New Roman"/>
                <w:b/>
                <w:spacing w:val="-4"/>
                <w:sz w:val="26"/>
                <w:szCs w:val="26"/>
                <w:lang w:eastAsia="en-US"/>
              </w:rPr>
              <w:t>Инструмент</w:t>
            </w:r>
          </w:p>
        </w:tc>
        <w:tc>
          <w:tcPr>
            <w:tcW w:w="7502" w:type="dxa"/>
            <w:tcBorders>
              <w:bottom w:val="double" w:sz="4" w:space="0" w:color="auto"/>
            </w:tcBorders>
            <w:shd w:val="clear" w:color="auto" w:fill="DAEEF3" w:themeFill="accent5" w:themeFillTint="33"/>
            <w:vAlign w:val="center"/>
          </w:tcPr>
          <w:p w14:paraId="4D4FEA50" w14:textId="77777777" w:rsidR="00A6313B" w:rsidRPr="009037CF" w:rsidRDefault="00A6313B" w:rsidP="00A6313B">
            <w:pPr>
              <w:pStyle w:val="afa"/>
              <w:ind w:firstLine="0"/>
              <w:jc w:val="center"/>
              <w:rPr>
                <w:rFonts w:cs="Times New Roman"/>
                <w:b/>
                <w:spacing w:val="-4"/>
                <w:sz w:val="26"/>
                <w:szCs w:val="26"/>
                <w:lang w:eastAsia="en-US"/>
              </w:rPr>
            </w:pPr>
            <w:r>
              <w:rPr>
                <w:rFonts w:cs="Times New Roman"/>
                <w:b/>
                <w:spacing w:val="-4"/>
                <w:sz w:val="26"/>
                <w:szCs w:val="26"/>
                <w:lang w:eastAsia="en-US"/>
              </w:rPr>
              <w:t>Краткое описание</w:t>
            </w:r>
          </w:p>
        </w:tc>
      </w:tr>
      <w:tr w:rsidR="00A6313B" w:rsidRPr="003075E1" w14:paraId="5641E904" w14:textId="77777777" w:rsidTr="00A6313B">
        <w:trPr>
          <w:tblHeader/>
        </w:trPr>
        <w:tc>
          <w:tcPr>
            <w:tcW w:w="2126" w:type="dxa"/>
            <w:tcBorders>
              <w:top w:val="double" w:sz="4" w:space="0" w:color="auto"/>
              <w:bottom w:val="single" w:sz="4" w:space="0" w:color="auto"/>
            </w:tcBorders>
          </w:tcPr>
          <w:p w14:paraId="6EBBAD98" w14:textId="13FE8E4C" w:rsidR="00A6313B" w:rsidRPr="0081256F" w:rsidRDefault="00A6313B" w:rsidP="00A6313B">
            <w:pPr>
              <w:pStyle w:val="afa"/>
              <w:ind w:right="-54" w:firstLine="0"/>
              <w:rPr>
                <w:rFonts w:cs="Times New Roman"/>
                <w:sz w:val="24"/>
                <w:szCs w:val="28"/>
                <w:lang w:eastAsia="en-US"/>
              </w:rPr>
            </w:pPr>
            <w:r w:rsidRPr="00477887">
              <w:rPr>
                <w:rFonts w:cs="Times New Roman"/>
                <w:b/>
                <w:sz w:val="24"/>
                <w:szCs w:val="28"/>
                <w:lang w:eastAsia="en-US"/>
              </w:rPr>
              <w:t>«</w:t>
            </w:r>
            <w:r>
              <w:rPr>
                <w:rFonts w:cs="Times New Roman"/>
                <w:b/>
                <w:sz w:val="24"/>
                <w:szCs w:val="28"/>
                <w:lang w:eastAsia="en-US"/>
              </w:rPr>
              <w:t>Таблица</w:t>
            </w:r>
            <w:r w:rsidRPr="00477887">
              <w:rPr>
                <w:rFonts w:cs="Times New Roman"/>
                <w:b/>
                <w:sz w:val="24"/>
                <w:szCs w:val="28"/>
                <w:lang w:eastAsia="en-US"/>
              </w:rPr>
              <w:t>»</w:t>
            </w:r>
          </w:p>
        </w:tc>
        <w:tc>
          <w:tcPr>
            <w:tcW w:w="7502" w:type="dxa"/>
            <w:tcBorders>
              <w:top w:val="double" w:sz="4" w:space="0" w:color="auto"/>
              <w:bottom w:val="single" w:sz="4" w:space="0" w:color="auto"/>
            </w:tcBorders>
          </w:tcPr>
          <w:p w14:paraId="0956CB93" w14:textId="77777777" w:rsidR="00A6313B" w:rsidRDefault="00A6313B" w:rsidP="00A6313B">
            <w:pPr>
              <w:pStyle w:val="afa"/>
              <w:tabs>
                <w:tab w:val="left" w:pos="276"/>
                <w:tab w:val="left" w:pos="1590"/>
              </w:tabs>
              <w:ind w:left="29" w:firstLine="0"/>
              <w:rPr>
                <w:rFonts w:cs="Times New Roman"/>
                <w:sz w:val="24"/>
                <w:szCs w:val="24"/>
                <w:lang w:eastAsia="en-US"/>
              </w:rPr>
            </w:pPr>
            <w:r>
              <w:rPr>
                <w:rFonts w:cs="Times New Roman"/>
                <w:sz w:val="24"/>
                <w:szCs w:val="24"/>
                <w:lang w:eastAsia="en-US"/>
              </w:rPr>
              <w:t>Запись будет отображена в виде таблицы.</w:t>
            </w:r>
          </w:p>
          <w:p w14:paraId="00AE1D90" w14:textId="77777777" w:rsidR="00A6313B" w:rsidRDefault="00A6313B" w:rsidP="00A6313B">
            <w:pPr>
              <w:pStyle w:val="afa"/>
              <w:tabs>
                <w:tab w:val="left" w:pos="276"/>
                <w:tab w:val="left" w:pos="1590"/>
              </w:tabs>
              <w:ind w:left="29" w:firstLine="0"/>
              <w:rPr>
                <w:rFonts w:cs="Times New Roman"/>
                <w:sz w:val="24"/>
                <w:szCs w:val="24"/>
                <w:lang w:eastAsia="en-US"/>
              </w:rPr>
            </w:pPr>
            <w:r>
              <w:rPr>
                <w:rFonts w:cs="Times New Roman"/>
                <w:sz w:val="24"/>
                <w:szCs w:val="24"/>
                <w:lang w:eastAsia="en-US"/>
              </w:rPr>
              <w:t>Порядок действий:</w:t>
            </w:r>
          </w:p>
          <w:p w14:paraId="4E2B6A50" w14:textId="717D391E" w:rsidR="00A6313B" w:rsidRDefault="00A6313B" w:rsidP="00796D5A">
            <w:pPr>
              <w:pStyle w:val="afa"/>
              <w:numPr>
                <w:ilvl w:val="0"/>
                <w:numId w:val="55"/>
              </w:numPr>
              <w:tabs>
                <w:tab w:val="left" w:pos="276"/>
                <w:tab w:val="left" w:pos="1590"/>
              </w:tabs>
              <w:ind w:left="29" w:firstLine="0"/>
              <w:rPr>
                <w:rFonts w:cs="Times New Roman"/>
                <w:sz w:val="24"/>
                <w:szCs w:val="24"/>
                <w:lang w:eastAsia="en-US"/>
              </w:rPr>
            </w:pPr>
            <w:r>
              <w:rPr>
                <w:rFonts w:cs="Times New Roman"/>
                <w:sz w:val="24"/>
                <w:szCs w:val="24"/>
                <w:lang w:eastAsia="en-US"/>
              </w:rPr>
              <w:t>введите</w:t>
            </w:r>
            <w:r w:rsidR="000C1827">
              <w:rPr>
                <w:rFonts w:cs="Times New Roman"/>
                <w:sz w:val="24"/>
                <w:szCs w:val="24"/>
                <w:lang w:eastAsia="en-US"/>
              </w:rPr>
              <w:t xml:space="preserve"> заголовок таблицы (при необходимости);</w:t>
            </w:r>
          </w:p>
          <w:p w14:paraId="60A32876" w14:textId="77777777" w:rsidR="00A6313B" w:rsidRDefault="00A6313B" w:rsidP="00796D5A">
            <w:pPr>
              <w:pStyle w:val="afa"/>
              <w:numPr>
                <w:ilvl w:val="0"/>
                <w:numId w:val="55"/>
              </w:numPr>
              <w:tabs>
                <w:tab w:val="left" w:pos="276"/>
                <w:tab w:val="left" w:pos="1590"/>
              </w:tabs>
              <w:ind w:left="29" w:firstLine="0"/>
              <w:rPr>
                <w:rFonts w:cs="Times New Roman"/>
                <w:sz w:val="24"/>
                <w:szCs w:val="24"/>
                <w:lang w:eastAsia="en-US"/>
              </w:rPr>
            </w:pPr>
            <w:r>
              <w:rPr>
                <w:rFonts w:cs="Times New Roman"/>
                <w:sz w:val="24"/>
                <w:szCs w:val="24"/>
                <w:lang w:eastAsia="en-US"/>
              </w:rPr>
              <w:t>выберите схему;</w:t>
            </w:r>
          </w:p>
          <w:p w14:paraId="039EE78B" w14:textId="1A5A8DBC" w:rsidR="00A6313B" w:rsidRDefault="00A6313B" w:rsidP="00796D5A">
            <w:pPr>
              <w:pStyle w:val="afa"/>
              <w:numPr>
                <w:ilvl w:val="0"/>
                <w:numId w:val="55"/>
              </w:numPr>
              <w:tabs>
                <w:tab w:val="left" w:pos="276"/>
                <w:tab w:val="left" w:pos="1590"/>
              </w:tabs>
              <w:ind w:left="29" w:firstLine="0"/>
              <w:rPr>
                <w:rFonts w:cs="Times New Roman"/>
                <w:sz w:val="24"/>
                <w:szCs w:val="24"/>
                <w:lang w:eastAsia="en-US"/>
              </w:rPr>
            </w:pPr>
            <w:r>
              <w:rPr>
                <w:rFonts w:cs="Times New Roman"/>
                <w:sz w:val="24"/>
                <w:szCs w:val="24"/>
                <w:lang w:eastAsia="en-US"/>
              </w:rPr>
              <w:t>выберите представление таблицы;</w:t>
            </w:r>
          </w:p>
          <w:p w14:paraId="1ADE40FC" w14:textId="77777777" w:rsidR="00A6313B" w:rsidRDefault="00A6313B" w:rsidP="00796D5A">
            <w:pPr>
              <w:pStyle w:val="afa"/>
              <w:numPr>
                <w:ilvl w:val="0"/>
                <w:numId w:val="55"/>
              </w:numPr>
              <w:tabs>
                <w:tab w:val="left" w:pos="276"/>
                <w:tab w:val="left" w:pos="1590"/>
              </w:tabs>
              <w:ind w:left="29" w:firstLine="0"/>
              <w:rPr>
                <w:rFonts w:cs="Times New Roman"/>
                <w:sz w:val="24"/>
                <w:szCs w:val="24"/>
                <w:lang w:eastAsia="en-US"/>
              </w:rPr>
            </w:pPr>
            <w:r>
              <w:rPr>
                <w:rFonts w:cs="Times New Roman"/>
                <w:sz w:val="24"/>
                <w:szCs w:val="24"/>
                <w:lang w:eastAsia="en-US"/>
              </w:rPr>
              <w:t>выберите режим доступа:</w:t>
            </w:r>
          </w:p>
          <w:p w14:paraId="67153B20" w14:textId="33648E23" w:rsidR="00A6313B" w:rsidRDefault="00A6313B" w:rsidP="00796D5A">
            <w:pPr>
              <w:pStyle w:val="afa"/>
              <w:numPr>
                <w:ilvl w:val="0"/>
                <w:numId w:val="56"/>
              </w:numPr>
              <w:tabs>
                <w:tab w:val="left" w:pos="276"/>
                <w:tab w:val="left" w:pos="1590"/>
              </w:tabs>
              <w:rPr>
                <w:rFonts w:cs="Times New Roman"/>
                <w:sz w:val="24"/>
                <w:szCs w:val="24"/>
                <w:lang w:eastAsia="en-US"/>
              </w:rPr>
            </w:pPr>
            <w:r>
              <w:rPr>
                <w:rFonts w:cs="Times New Roman"/>
                <w:sz w:val="24"/>
                <w:szCs w:val="24"/>
                <w:lang w:eastAsia="en-US"/>
              </w:rPr>
              <w:t>просмотр;</w:t>
            </w:r>
          </w:p>
          <w:p w14:paraId="33ADAF28" w14:textId="1F406390" w:rsidR="00A6313B" w:rsidRDefault="00A6313B" w:rsidP="00796D5A">
            <w:pPr>
              <w:pStyle w:val="afa"/>
              <w:numPr>
                <w:ilvl w:val="0"/>
                <w:numId w:val="56"/>
              </w:numPr>
              <w:tabs>
                <w:tab w:val="left" w:pos="276"/>
                <w:tab w:val="left" w:pos="1590"/>
              </w:tabs>
              <w:rPr>
                <w:rFonts w:cs="Times New Roman"/>
                <w:sz w:val="24"/>
                <w:szCs w:val="24"/>
                <w:lang w:eastAsia="en-US"/>
              </w:rPr>
            </w:pPr>
            <w:r>
              <w:rPr>
                <w:rFonts w:cs="Times New Roman"/>
                <w:sz w:val="24"/>
                <w:szCs w:val="24"/>
                <w:lang w:eastAsia="en-US"/>
              </w:rPr>
              <w:t>редактирование.</w:t>
            </w:r>
          </w:p>
          <w:p w14:paraId="30FF8945" w14:textId="7E97E4E9" w:rsidR="00A6313B" w:rsidRDefault="000C1827" w:rsidP="00796D5A">
            <w:pPr>
              <w:pStyle w:val="afa"/>
              <w:numPr>
                <w:ilvl w:val="0"/>
                <w:numId w:val="55"/>
              </w:numPr>
              <w:tabs>
                <w:tab w:val="left" w:pos="276"/>
                <w:tab w:val="left" w:pos="1590"/>
              </w:tabs>
              <w:ind w:left="29" w:firstLine="0"/>
              <w:rPr>
                <w:rFonts w:cs="Times New Roman"/>
                <w:sz w:val="24"/>
                <w:szCs w:val="24"/>
                <w:lang w:eastAsia="en-US"/>
              </w:rPr>
            </w:pPr>
            <w:r>
              <w:rPr>
                <w:rFonts w:cs="Times New Roman"/>
                <w:sz w:val="24"/>
                <w:szCs w:val="24"/>
                <w:lang w:eastAsia="en-US"/>
              </w:rPr>
              <w:t xml:space="preserve">добавьте </w:t>
            </w:r>
            <w:r w:rsidR="00A6313B">
              <w:rPr>
                <w:rFonts w:cs="Times New Roman"/>
                <w:sz w:val="24"/>
                <w:szCs w:val="24"/>
                <w:lang w:eastAsia="en-US"/>
              </w:rPr>
              <w:t>источник данных</w:t>
            </w:r>
            <w:r>
              <w:rPr>
                <w:rFonts w:cs="Times New Roman"/>
                <w:sz w:val="24"/>
                <w:szCs w:val="24"/>
                <w:lang w:eastAsia="en-US"/>
              </w:rPr>
              <w:t>.</w:t>
            </w:r>
          </w:p>
        </w:tc>
      </w:tr>
      <w:tr w:rsidR="00A6313B" w:rsidRPr="003075E1" w14:paraId="64866641" w14:textId="77777777" w:rsidTr="00A6313B">
        <w:trPr>
          <w:tblHeader/>
        </w:trPr>
        <w:tc>
          <w:tcPr>
            <w:tcW w:w="2126" w:type="dxa"/>
            <w:tcBorders>
              <w:top w:val="single" w:sz="4" w:space="0" w:color="auto"/>
              <w:bottom w:val="single" w:sz="4" w:space="0" w:color="auto"/>
            </w:tcBorders>
          </w:tcPr>
          <w:p w14:paraId="39952D33" w14:textId="447EACF4" w:rsidR="00A6313B" w:rsidRPr="00AD3FCF" w:rsidRDefault="00A6313B" w:rsidP="00A6313B">
            <w:pPr>
              <w:pStyle w:val="afa"/>
              <w:ind w:right="-54" w:firstLine="0"/>
              <w:rPr>
                <w:rFonts w:cs="Times New Roman"/>
                <w:spacing w:val="-4"/>
                <w:sz w:val="24"/>
                <w:szCs w:val="28"/>
                <w:lang w:eastAsia="en-US"/>
              </w:rPr>
            </w:pPr>
            <w:r w:rsidRPr="00B066AE">
              <w:rPr>
                <w:rFonts w:cs="Times New Roman"/>
                <w:b/>
                <w:sz w:val="24"/>
                <w:szCs w:val="28"/>
                <w:lang w:eastAsia="en-US"/>
              </w:rPr>
              <w:t>«</w:t>
            </w:r>
            <w:r>
              <w:rPr>
                <w:rFonts w:cs="Times New Roman"/>
                <w:b/>
                <w:sz w:val="24"/>
                <w:szCs w:val="28"/>
                <w:lang w:eastAsia="en-US"/>
              </w:rPr>
              <w:t>Схема</w:t>
            </w:r>
            <w:r w:rsidRPr="00B066AE">
              <w:rPr>
                <w:rFonts w:cs="Times New Roman"/>
                <w:b/>
                <w:sz w:val="24"/>
                <w:szCs w:val="28"/>
                <w:lang w:eastAsia="en-US"/>
              </w:rPr>
              <w:t>»</w:t>
            </w:r>
          </w:p>
        </w:tc>
        <w:tc>
          <w:tcPr>
            <w:tcW w:w="7502" w:type="dxa"/>
            <w:tcBorders>
              <w:top w:val="single" w:sz="4" w:space="0" w:color="auto"/>
              <w:bottom w:val="single" w:sz="4" w:space="0" w:color="auto"/>
            </w:tcBorders>
          </w:tcPr>
          <w:p w14:paraId="0571D9A9" w14:textId="77777777" w:rsidR="00A6313B" w:rsidRDefault="00A6313B" w:rsidP="00A6313B">
            <w:pPr>
              <w:pStyle w:val="affb"/>
              <w:tabs>
                <w:tab w:val="left" w:pos="313"/>
              </w:tabs>
              <w:ind w:left="29"/>
              <w:jc w:val="both"/>
            </w:pPr>
            <w:r>
              <w:rPr>
                <w:lang w:eastAsia="en-US"/>
              </w:rPr>
              <w:t>Запись будет отображена в виде</w:t>
            </w:r>
            <w:r>
              <w:t xml:space="preserve"> карточки.</w:t>
            </w:r>
          </w:p>
          <w:p w14:paraId="04CD94EA" w14:textId="77777777" w:rsidR="000C1827" w:rsidRDefault="000C1827" w:rsidP="000C1827">
            <w:pPr>
              <w:pStyle w:val="afa"/>
              <w:tabs>
                <w:tab w:val="left" w:pos="276"/>
                <w:tab w:val="left" w:pos="1590"/>
              </w:tabs>
              <w:ind w:left="29" w:firstLine="0"/>
              <w:rPr>
                <w:rFonts w:cs="Times New Roman"/>
                <w:sz w:val="24"/>
                <w:szCs w:val="24"/>
                <w:lang w:eastAsia="en-US"/>
              </w:rPr>
            </w:pPr>
            <w:r>
              <w:rPr>
                <w:rFonts w:cs="Times New Roman"/>
                <w:sz w:val="24"/>
                <w:szCs w:val="24"/>
                <w:lang w:eastAsia="en-US"/>
              </w:rPr>
              <w:t>Порядок действий:</w:t>
            </w:r>
          </w:p>
          <w:p w14:paraId="5DD67ED1" w14:textId="2D37254A" w:rsidR="000C1827" w:rsidRDefault="000C1827" w:rsidP="00796D5A">
            <w:pPr>
              <w:pStyle w:val="afa"/>
              <w:numPr>
                <w:ilvl w:val="0"/>
                <w:numId w:val="55"/>
              </w:numPr>
              <w:tabs>
                <w:tab w:val="left" w:pos="276"/>
                <w:tab w:val="left" w:pos="1590"/>
              </w:tabs>
              <w:ind w:left="29" w:firstLine="0"/>
              <w:rPr>
                <w:rFonts w:cs="Times New Roman"/>
                <w:sz w:val="24"/>
                <w:szCs w:val="24"/>
                <w:lang w:eastAsia="en-US"/>
              </w:rPr>
            </w:pPr>
            <w:r>
              <w:rPr>
                <w:rFonts w:cs="Times New Roman"/>
                <w:sz w:val="24"/>
                <w:szCs w:val="24"/>
                <w:lang w:eastAsia="en-US"/>
              </w:rPr>
              <w:t>введите заголовок карточки (при необходимости);</w:t>
            </w:r>
          </w:p>
          <w:p w14:paraId="08CBFF68" w14:textId="77777777" w:rsidR="000C1827" w:rsidRDefault="000C1827" w:rsidP="00796D5A">
            <w:pPr>
              <w:pStyle w:val="afa"/>
              <w:numPr>
                <w:ilvl w:val="0"/>
                <w:numId w:val="55"/>
              </w:numPr>
              <w:tabs>
                <w:tab w:val="left" w:pos="276"/>
                <w:tab w:val="left" w:pos="1590"/>
              </w:tabs>
              <w:ind w:left="29" w:firstLine="0"/>
              <w:rPr>
                <w:rFonts w:cs="Times New Roman"/>
                <w:sz w:val="24"/>
                <w:szCs w:val="24"/>
                <w:lang w:eastAsia="en-US"/>
              </w:rPr>
            </w:pPr>
            <w:r>
              <w:rPr>
                <w:rFonts w:cs="Times New Roman"/>
                <w:sz w:val="24"/>
                <w:szCs w:val="24"/>
                <w:lang w:eastAsia="en-US"/>
              </w:rPr>
              <w:t>выберите схему;</w:t>
            </w:r>
          </w:p>
          <w:p w14:paraId="6ABE5BDD" w14:textId="77777777" w:rsidR="000C1827" w:rsidRDefault="000C1827" w:rsidP="00796D5A">
            <w:pPr>
              <w:pStyle w:val="afa"/>
              <w:numPr>
                <w:ilvl w:val="0"/>
                <w:numId w:val="55"/>
              </w:numPr>
              <w:tabs>
                <w:tab w:val="left" w:pos="276"/>
                <w:tab w:val="left" w:pos="1590"/>
              </w:tabs>
              <w:ind w:left="29" w:firstLine="0"/>
              <w:rPr>
                <w:rFonts w:cs="Times New Roman"/>
                <w:sz w:val="24"/>
                <w:szCs w:val="24"/>
                <w:lang w:eastAsia="en-US"/>
              </w:rPr>
            </w:pPr>
            <w:r>
              <w:rPr>
                <w:rFonts w:cs="Times New Roman"/>
                <w:sz w:val="24"/>
                <w:szCs w:val="24"/>
                <w:lang w:eastAsia="en-US"/>
              </w:rPr>
              <w:t>выберите режим доступа:</w:t>
            </w:r>
          </w:p>
          <w:p w14:paraId="23D71955" w14:textId="77777777" w:rsidR="000C1827" w:rsidRDefault="000C1827" w:rsidP="00796D5A">
            <w:pPr>
              <w:pStyle w:val="afa"/>
              <w:numPr>
                <w:ilvl w:val="0"/>
                <w:numId w:val="56"/>
              </w:numPr>
              <w:tabs>
                <w:tab w:val="left" w:pos="276"/>
                <w:tab w:val="left" w:pos="1590"/>
              </w:tabs>
              <w:rPr>
                <w:rFonts w:cs="Times New Roman"/>
                <w:sz w:val="24"/>
                <w:szCs w:val="24"/>
                <w:lang w:eastAsia="en-US"/>
              </w:rPr>
            </w:pPr>
            <w:r>
              <w:rPr>
                <w:rFonts w:cs="Times New Roman"/>
                <w:sz w:val="24"/>
                <w:szCs w:val="24"/>
                <w:lang w:eastAsia="en-US"/>
              </w:rPr>
              <w:t>просмотр;</w:t>
            </w:r>
          </w:p>
          <w:p w14:paraId="0DF3A8E0" w14:textId="77777777" w:rsidR="000C1827" w:rsidRDefault="000C1827" w:rsidP="00796D5A">
            <w:pPr>
              <w:pStyle w:val="afa"/>
              <w:numPr>
                <w:ilvl w:val="0"/>
                <w:numId w:val="56"/>
              </w:numPr>
              <w:tabs>
                <w:tab w:val="left" w:pos="276"/>
                <w:tab w:val="left" w:pos="1590"/>
              </w:tabs>
              <w:rPr>
                <w:rFonts w:cs="Times New Roman"/>
                <w:sz w:val="24"/>
                <w:szCs w:val="24"/>
                <w:lang w:eastAsia="en-US"/>
              </w:rPr>
            </w:pPr>
            <w:r>
              <w:rPr>
                <w:rFonts w:cs="Times New Roman"/>
                <w:sz w:val="24"/>
                <w:szCs w:val="24"/>
                <w:lang w:eastAsia="en-US"/>
              </w:rPr>
              <w:t>редактирование.</w:t>
            </w:r>
          </w:p>
          <w:p w14:paraId="2AF3C2D6" w14:textId="57A2486E" w:rsidR="00A6313B" w:rsidRPr="00477887" w:rsidRDefault="000C1827" w:rsidP="00796D5A">
            <w:pPr>
              <w:pStyle w:val="affb"/>
              <w:numPr>
                <w:ilvl w:val="0"/>
                <w:numId w:val="58"/>
              </w:numPr>
              <w:tabs>
                <w:tab w:val="left" w:pos="313"/>
              </w:tabs>
              <w:ind w:left="29" w:hanging="29"/>
              <w:jc w:val="both"/>
            </w:pPr>
            <w:r>
              <w:rPr>
                <w:lang w:eastAsia="en-US"/>
              </w:rPr>
              <w:t>добавьте источник данных.</w:t>
            </w:r>
          </w:p>
        </w:tc>
      </w:tr>
      <w:tr w:rsidR="00A6313B" w:rsidRPr="003075E1" w14:paraId="75B3C2A9" w14:textId="77777777" w:rsidTr="00A6313B">
        <w:trPr>
          <w:tblHeader/>
        </w:trPr>
        <w:tc>
          <w:tcPr>
            <w:tcW w:w="2126" w:type="dxa"/>
            <w:tcBorders>
              <w:top w:val="single" w:sz="4" w:space="0" w:color="auto"/>
              <w:bottom w:val="single" w:sz="4" w:space="0" w:color="auto"/>
            </w:tcBorders>
          </w:tcPr>
          <w:p w14:paraId="130DB5A4" w14:textId="641E8BDB" w:rsidR="00A6313B" w:rsidRPr="00B066AE" w:rsidRDefault="00A6313B" w:rsidP="00A6313B">
            <w:pPr>
              <w:pStyle w:val="afa"/>
              <w:ind w:right="-54" w:firstLine="0"/>
              <w:rPr>
                <w:rFonts w:cs="Times New Roman"/>
                <w:b/>
                <w:sz w:val="24"/>
                <w:szCs w:val="28"/>
                <w:lang w:eastAsia="en-US"/>
              </w:rPr>
            </w:pPr>
            <w:r>
              <w:rPr>
                <w:rFonts w:cs="Times New Roman"/>
                <w:b/>
                <w:sz w:val="24"/>
                <w:szCs w:val="28"/>
                <w:lang w:eastAsia="en-US"/>
              </w:rPr>
              <w:t>«Раздел»</w:t>
            </w:r>
          </w:p>
        </w:tc>
        <w:tc>
          <w:tcPr>
            <w:tcW w:w="7502" w:type="dxa"/>
            <w:tcBorders>
              <w:top w:val="single" w:sz="4" w:space="0" w:color="auto"/>
              <w:bottom w:val="single" w:sz="4" w:space="0" w:color="auto"/>
            </w:tcBorders>
          </w:tcPr>
          <w:p w14:paraId="1FA77156" w14:textId="559E08A0" w:rsidR="00A6313B" w:rsidRDefault="000C1827" w:rsidP="00A6313B">
            <w:pPr>
              <w:pStyle w:val="affb"/>
              <w:tabs>
                <w:tab w:val="left" w:pos="313"/>
              </w:tabs>
              <w:ind w:left="29"/>
              <w:jc w:val="both"/>
            </w:pPr>
            <w:r>
              <w:t>Добавляет горизонтальную линию на рабочей области.</w:t>
            </w:r>
          </w:p>
        </w:tc>
      </w:tr>
    </w:tbl>
    <w:p w14:paraId="149FB06D" w14:textId="05B33E03" w:rsidR="0074670A" w:rsidRDefault="000C1827" w:rsidP="000C1827">
      <w:pPr>
        <w:spacing w:before="120" w:after="0"/>
        <w:ind w:firstLine="851"/>
        <w:jc w:val="both"/>
        <w:rPr>
          <w:sz w:val="28"/>
        </w:rPr>
      </w:pPr>
      <w:r w:rsidRPr="0074670A">
        <w:rPr>
          <w:sz w:val="28"/>
          <w:lang w:eastAsia="en-US"/>
        </w:rPr>
        <w:t>Ниже на рисунке представлен</w:t>
      </w:r>
      <w:r w:rsidR="00526DE6">
        <w:rPr>
          <w:sz w:val="28"/>
          <w:lang w:eastAsia="en-US"/>
        </w:rPr>
        <w:t>ы</w:t>
      </w:r>
      <w:r w:rsidRPr="0074670A">
        <w:rPr>
          <w:sz w:val="28"/>
          <w:lang w:eastAsia="en-US"/>
        </w:rPr>
        <w:t xml:space="preserve"> </w:t>
      </w:r>
      <w:r>
        <w:rPr>
          <w:sz w:val="28"/>
          <w:lang w:eastAsia="en-US"/>
        </w:rPr>
        <w:t>п</w:t>
      </w:r>
      <w:r w:rsidRPr="0074670A">
        <w:rPr>
          <w:sz w:val="28"/>
        </w:rPr>
        <w:t>ример</w:t>
      </w:r>
      <w:r w:rsidR="00526DE6">
        <w:rPr>
          <w:sz w:val="28"/>
        </w:rPr>
        <w:t>ы</w:t>
      </w:r>
      <w:r w:rsidRPr="0074670A">
        <w:rPr>
          <w:sz w:val="28"/>
        </w:rPr>
        <w:t xml:space="preserve"> интерфейс</w:t>
      </w:r>
      <w:r w:rsidR="00526DE6">
        <w:rPr>
          <w:sz w:val="28"/>
        </w:rPr>
        <w:t>ов</w:t>
      </w:r>
      <w:r>
        <w:rPr>
          <w:sz w:val="28"/>
        </w:rPr>
        <w:t xml:space="preserve"> настройки рабочий области </w:t>
      </w:r>
      <w:r w:rsidR="00307D40">
        <w:rPr>
          <w:sz w:val="28"/>
        </w:rPr>
        <w:t xml:space="preserve">этапа </w:t>
      </w:r>
      <w:r>
        <w:rPr>
          <w:sz w:val="28"/>
        </w:rPr>
        <w:t>процесса:</w:t>
      </w:r>
    </w:p>
    <w:p w14:paraId="4D3FFEFE" w14:textId="0D11E825" w:rsidR="0074670A" w:rsidRDefault="0074670A" w:rsidP="0074670A">
      <w:pPr>
        <w:spacing w:before="120"/>
        <w:jc w:val="center"/>
        <w:rPr>
          <w:sz w:val="28"/>
        </w:rPr>
      </w:pPr>
      <w:r w:rsidRPr="0074670A">
        <w:rPr>
          <w:noProof/>
          <w:sz w:val="28"/>
        </w:rPr>
        <w:drawing>
          <wp:inline distT="0" distB="0" distL="0" distR="0" wp14:anchorId="03039648" wp14:editId="151EABBD">
            <wp:extent cx="5340902" cy="1224672"/>
            <wp:effectExtent l="19050" t="19050" r="12700" b="1397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duotone>
                        <a:prstClr val="black"/>
                        <a:schemeClr val="bg1">
                          <a:lumMod val="95000"/>
                          <a:tint val="45000"/>
                          <a:satMod val="400000"/>
                        </a:schemeClr>
                      </a:duotone>
                    </a:blip>
                    <a:stretch>
                      <a:fillRect/>
                    </a:stretch>
                  </pic:blipFill>
                  <pic:spPr>
                    <a:xfrm>
                      <a:off x="0" y="0"/>
                      <a:ext cx="5357794" cy="1228545"/>
                    </a:xfrm>
                    <a:prstGeom prst="rect">
                      <a:avLst/>
                    </a:prstGeom>
                    <a:ln>
                      <a:solidFill>
                        <a:srgbClr val="0070C0"/>
                      </a:solidFill>
                    </a:ln>
                  </pic:spPr>
                </pic:pic>
              </a:graphicData>
            </a:graphic>
          </wp:inline>
        </w:drawing>
      </w:r>
    </w:p>
    <w:p w14:paraId="0E8F4AE8" w14:textId="15AE5A24" w:rsidR="000C1827" w:rsidRDefault="000C1827" w:rsidP="000C1827">
      <w:pPr>
        <w:pStyle w:val="af9"/>
        <w:ind w:firstLine="0"/>
        <w:jc w:val="center"/>
      </w:pPr>
      <w:r w:rsidRPr="00EF4088">
        <w:t xml:space="preserve">Рис. </w:t>
      </w:r>
      <w:r w:rsidR="004129F9">
        <w:rPr>
          <w:noProof/>
        </w:rPr>
        <w:fldChar w:fldCharType="begin"/>
      </w:r>
      <w:r w:rsidR="004129F9">
        <w:rPr>
          <w:noProof/>
        </w:rPr>
        <w:instrText xml:space="preserve"> SEQ Рис. \* ARABIC </w:instrText>
      </w:r>
      <w:r w:rsidR="004129F9">
        <w:rPr>
          <w:noProof/>
        </w:rPr>
        <w:fldChar w:fldCharType="separate"/>
      </w:r>
      <w:r w:rsidR="00E96047" w:rsidRPr="00EF4088">
        <w:rPr>
          <w:noProof/>
        </w:rPr>
        <w:t>5</w:t>
      </w:r>
      <w:r w:rsidR="004129F9">
        <w:rPr>
          <w:noProof/>
        </w:rPr>
        <w:fldChar w:fldCharType="end"/>
      </w:r>
    </w:p>
    <w:p w14:paraId="49E2068D" w14:textId="756986C2" w:rsidR="0074670A" w:rsidRDefault="000C1827" w:rsidP="00526DE6">
      <w:pPr>
        <w:spacing w:before="120" w:after="0"/>
        <w:jc w:val="center"/>
        <w:rPr>
          <w:sz w:val="28"/>
        </w:rPr>
      </w:pPr>
      <w:r w:rsidRPr="000C1827">
        <w:rPr>
          <w:noProof/>
          <w:sz w:val="28"/>
        </w:rPr>
        <w:lastRenderedPageBreak/>
        <w:drawing>
          <wp:inline distT="0" distB="0" distL="0" distR="0" wp14:anchorId="6C63C4A6" wp14:editId="7E1D63EE">
            <wp:extent cx="5356804" cy="2617820"/>
            <wp:effectExtent l="19050" t="19050" r="15875" b="1143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duotone>
                        <a:prstClr val="black"/>
                        <a:schemeClr val="bg1">
                          <a:lumMod val="95000"/>
                          <a:tint val="45000"/>
                          <a:satMod val="400000"/>
                        </a:schemeClr>
                      </a:duotone>
                    </a:blip>
                    <a:stretch>
                      <a:fillRect/>
                    </a:stretch>
                  </pic:blipFill>
                  <pic:spPr>
                    <a:xfrm>
                      <a:off x="0" y="0"/>
                      <a:ext cx="5360011" cy="2619387"/>
                    </a:xfrm>
                    <a:prstGeom prst="rect">
                      <a:avLst/>
                    </a:prstGeom>
                    <a:ln>
                      <a:solidFill>
                        <a:srgbClr val="0070C0"/>
                      </a:solidFill>
                    </a:ln>
                  </pic:spPr>
                </pic:pic>
              </a:graphicData>
            </a:graphic>
          </wp:inline>
        </w:drawing>
      </w:r>
    </w:p>
    <w:p w14:paraId="54AF225D" w14:textId="184470EB" w:rsidR="000C1827" w:rsidRDefault="000C1827" w:rsidP="000C1827">
      <w:pPr>
        <w:pStyle w:val="af9"/>
        <w:ind w:firstLine="0"/>
        <w:jc w:val="center"/>
      </w:pPr>
      <w:r w:rsidRPr="00EF4088">
        <w:t xml:space="preserve">Рис. </w:t>
      </w:r>
      <w:r w:rsidR="004129F9">
        <w:rPr>
          <w:noProof/>
        </w:rPr>
        <w:fldChar w:fldCharType="begin"/>
      </w:r>
      <w:r w:rsidR="004129F9">
        <w:rPr>
          <w:noProof/>
        </w:rPr>
        <w:instrText xml:space="preserve"> SEQ Рис. \* ARABIC </w:instrText>
      </w:r>
      <w:r w:rsidR="004129F9">
        <w:rPr>
          <w:noProof/>
        </w:rPr>
        <w:fldChar w:fldCharType="separate"/>
      </w:r>
      <w:r w:rsidR="00E96047" w:rsidRPr="00EF4088">
        <w:rPr>
          <w:noProof/>
        </w:rPr>
        <w:t>6</w:t>
      </w:r>
      <w:r w:rsidR="004129F9">
        <w:rPr>
          <w:noProof/>
        </w:rPr>
        <w:fldChar w:fldCharType="end"/>
      </w:r>
    </w:p>
    <w:p w14:paraId="260D2D22" w14:textId="294BC306" w:rsidR="00526DE6" w:rsidRDefault="00526DE6" w:rsidP="0074670A">
      <w:pPr>
        <w:spacing w:after="0"/>
        <w:ind w:firstLine="851"/>
        <w:jc w:val="both"/>
        <w:rPr>
          <w:sz w:val="28"/>
        </w:rPr>
      </w:pPr>
      <w:r>
        <w:rPr>
          <w:sz w:val="28"/>
        </w:rPr>
        <w:t>В карточке записи, размещенной на рабочей области, можно выполнить настройку видимости отдельных разделов, секций, полей, кнопок.</w:t>
      </w:r>
    </w:p>
    <w:p w14:paraId="7F2237D2" w14:textId="329D6357" w:rsidR="0074670A" w:rsidRDefault="00526DE6" w:rsidP="0074670A">
      <w:pPr>
        <w:spacing w:after="0"/>
        <w:ind w:firstLine="851"/>
        <w:jc w:val="both"/>
        <w:rPr>
          <w:sz w:val="28"/>
        </w:rPr>
      </w:pPr>
      <w:r>
        <w:rPr>
          <w:sz w:val="28"/>
        </w:rPr>
        <w:t>По окончанию настройки рабочей области нажмите кнопку </w:t>
      </w:r>
      <w:r w:rsidRPr="00526DE6">
        <w:rPr>
          <w:b/>
          <w:sz w:val="28"/>
        </w:rPr>
        <w:t>Сохранить</w:t>
      </w:r>
      <w:r>
        <w:rPr>
          <w:sz w:val="28"/>
        </w:rPr>
        <w:t>.</w:t>
      </w:r>
    </w:p>
    <w:p w14:paraId="6016CA24" w14:textId="3C68FD88" w:rsidR="000C1827" w:rsidRPr="00E12E50" w:rsidRDefault="000C1827" w:rsidP="00796D5A">
      <w:pPr>
        <w:pStyle w:val="2"/>
        <w:numPr>
          <w:ilvl w:val="1"/>
          <w:numId w:val="57"/>
        </w:numPr>
        <w:rPr>
          <w:color w:val="31849B" w:themeColor="accent5" w:themeShade="BF"/>
        </w:rPr>
      </w:pPr>
      <w:bookmarkStart w:id="208" w:name="_Toc228191343"/>
      <w:r w:rsidRPr="00E12E50">
        <w:rPr>
          <w:color w:val="31849B" w:themeColor="accent5" w:themeShade="BF"/>
        </w:rPr>
        <w:t>Настройка критериев перехода</w:t>
      </w:r>
      <w:bookmarkEnd w:id="208"/>
    </w:p>
    <w:p w14:paraId="73D9D127" w14:textId="22667AD1" w:rsidR="0074670A" w:rsidRPr="0074670A" w:rsidRDefault="00526DE6" w:rsidP="0074670A">
      <w:pPr>
        <w:spacing w:after="0"/>
        <w:ind w:firstLine="851"/>
        <w:jc w:val="both"/>
        <w:rPr>
          <w:sz w:val="28"/>
        </w:rPr>
      </w:pPr>
      <w:r>
        <w:rPr>
          <w:sz w:val="28"/>
        </w:rPr>
        <w:t>После такого, как будут созданы все этапы процесса и установлены переходы между ними,</w:t>
      </w:r>
      <w:r w:rsidR="00D67FD5">
        <w:rPr>
          <w:sz w:val="28"/>
        </w:rPr>
        <w:t xml:space="preserve"> можно настроить критерии перехода между этапами.</w:t>
      </w:r>
    </w:p>
    <w:p w14:paraId="713F238C" w14:textId="67C32886" w:rsidR="005F3ADA" w:rsidRDefault="002451B1" w:rsidP="002451B1">
      <w:pPr>
        <w:pStyle w:val="afa"/>
        <w:ind w:firstLine="0"/>
        <w:jc w:val="center"/>
        <w:rPr>
          <w:rFonts w:cs="Times New Roman"/>
          <w:szCs w:val="28"/>
          <w:lang w:eastAsia="en-US"/>
        </w:rPr>
      </w:pPr>
      <w:r w:rsidRPr="002451B1">
        <w:rPr>
          <w:rFonts w:cs="Times New Roman"/>
          <w:noProof/>
          <w:szCs w:val="28"/>
        </w:rPr>
        <w:drawing>
          <wp:inline distT="0" distB="0" distL="0" distR="0" wp14:anchorId="44F6947D" wp14:editId="0C464AE6">
            <wp:extent cx="5802078" cy="2674085"/>
            <wp:effectExtent l="19050" t="19050" r="27305" b="1206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duotone>
                        <a:prstClr val="black"/>
                        <a:schemeClr val="bg1">
                          <a:lumMod val="95000"/>
                          <a:tint val="45000"/>
                          <a:satMod val="400000"/>
                        </a:schemeClr>
                      </a:duotone>
                    </a:blip>
                    <a:stretch>
                      <a:fillRect/>
                    </a:stretch>
                  </pic:blipFill>
                  <pic:spPr>
                    <a:xfrm>
                      <a:off x="0" y="0"/>
                      <a:ext cx="5809280" cy="2677404"/>
                    </a:xfrm>
                    <a:prstGeom prst="rect">
                      <a:avLst/>
                    </a:prstGeom>
                    <a:ln>
                      <a:solidFill>
                        <a:srgbClr val="0070C0"/>
                      </a:solidFill>
                    </a:ln>
                  </pic:spPr>
                </pic:pic>
              </a:graphicData>
            </a:graphic>
          </wp:inline>
        </w:drawing>
      </w:r>
    </w:p>
    <w:p w14:paraId="456734AC" w14:textId="48C9BDA9" w:rsidR="002451B1" w:rsidRDefault="002451B1" w:rsidP="002451B1">
      <w:pPr>
        <w:pStyle w:val="af9"/>
        <w:ind w:firstLine="0"/>
        <w:jc w:val="center"/>
      </w:pPr>
      <w:r>
        <w:t xml:space="preserve">Рис. </w:t>
      </w:r>
      <w:r w:rsidR="00C56D05">
        <w:rPr>
          <w:noProof/>
        </w:rPr>
        <w:fldChar w:fldCharType="begin"/>
      </w:r>
      <w:r w:rsidR="00C56D05">
        <w:rPr>
          <w:noProof/>
        </w:rPr>
        <w:instrText xml:space="preserve"> SEQ Рис. \* ARABIC </w:instrText>
      </w:r>
      <w:r w:rsidR="00C56D05">
        <w:rPr>
          <w:noProof/>
        </w:rPr>
        <w:fldChar w:fldCharType="separate"/>
      </w:r>
      <w:r w:rsidR="00E96047">
        <w:rPr>
          <w:noProof/>
        </w:rPr>
        <w:t>7</w:t>
      </w:r>
      <w:r w:rsidR="00C56D05">
        <w:rPr>
          <w:noProof/>
        </w:rPr>
        <w:fldChar w:fldCharType="end"/>
      </w:r>
      <w:r>
        <w:t xml:space="preserve"> – </w:t>
      </w:r>
      <w:r w:rsidRPr="00EF4088">
        <w:t>Пример интерфейса настройки критериев перехода</w:t>
      </w:r>
    </w:p>
    <w:p w14:paraId="3899E536" w14:textId="77777777" w:rsidR="009A7D3F" w:rsidRDefault="009A7D3F" w:rsidP="009A7D3F">
      <w:pPr>
        <w:pStyle w:val="afa"/>
        <w:tabs>
          <w:tab w:val="left" w:pos="1134"/>
        </w:tabs>
        <w:ind w:firstLine="0"/>
        <w:jc w:val="center"/>
        <w:rPr>
          <w:rFonts w:cs="Times New Roman"/>
          <w:szCs w:val="28"/>
          <w:lang w:eastAsia="en-US"/>
        </w:rPr>
      </w:pPr>
      <w:r w:rsidRPr="005F3ADA">
        <w:rPr>
          <w:rFonts w:cs="Times New Roman"/>
          <w:noProof/>
          <w:szCs w:val="28"/>
        </w:rPr>
        <w:lastRenderedPageBreak/>
        <w:drawing>
          <wp:inline distT="0" distB="0" distL="0" distR="0" wp14:anchorId="73B9BE76" wp14:editId="5CDE2BC6">
            <wp:extent cx="5236795" cy="2858015"/>
            <wp:effectExtent l="19050" t="19050" r="21590" b="1905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duotone>
                        <a:prstClr val="black"/>
                        <a:schemeClr val="bg1">
                          <a:lumMod val="95000"/>
                          <a:tint val="45000"/>
                          <a:satMod val="400000"/>
                        </a:schemeClr>
                      </a:duotone>
                    </a:blip>
                    <a:stretch>
                      <a:fillRect/>
                    </a:stretch>
                  </pic:blipFill>
                  <pic:spPr>
                    <a:xfrm>
                      <a:off x="0" y="0"/>
                      <a:ext cx="5252482" cy="2866577"/>
                    </a:xfrm>
                    <a:prstGeom prst="rect">
                      <a:avLst/>
                    </a:prstGeom>
                    <a:ln>
                      <a:solidFill>
                        <a:srgbClr val="0070C0"/>
                      </a:solidFill>
                    </a:ln>
                  </pic:spPr>
                </pic:pic>
              </a:graphicData>
            </a:graphic>
          </wp:inline>
        </w:drawing>
      </w:r>
    </w:p>
    <w:p w14:paraId="02FB09F5" w14:textId="77777777" w:rsidR="009A7D3F" w:rsidRDefault="009A7D3F" w:rsidP="009A7D3F">
      <w:pPr>
        <w:pStyle w:val="af9"/>
        <w:spacing w:after="120"/>
        <w:ind w:firstLine="0"/>
        <w:jc w:val="center"/>
      </w:pPr>
      <w:r>
        <w:t xml:space="preserve">Рис. </w:t>
      </w:r>
      <w:r w:rsidR="00C56D05">
        <w:rPr>
          <w:noProof/>
        </w:rPr>
        <w:fldChar w:fldCharType="begin"/>
      </w:r>
      <w:r w:rsidR="00C56D05">
        <w:rPr>
          <w:noProof/>
        </w:rPr>
        <w:instrText xml:space="preserve"> SEQ Рис. \* ARABIC </w:instrText>
      </w:r>
      <w:r w:rsidR="00C56D05">
        <w:rPr>
          <w:noProof/>
        </w:rPr>
        <w:fldChar w:fldCharType="separate"/>
      </w:r>
      <w:r w:rsidR="00E96047">
        <w:rPr>
          <w:noProof/>
        </w:rPr>
        <w:t>8</w:t>
      </w:r>
      <w:r w:rsidR="00C56D05">
        <w:rPr>
          <w:noProof/>
        </w:rPr>
        <w:fldChar w:fldCharType="end"/>
      </w:r>
      <w:r>
        <w:t xml:space="preserve"> – </w:t>
      </w:r>
      <w:r w:rsidRPr="00EF4088">
        <w:t>Пример интерфейса с блок-схемой процесса</w:t>
      </w:r>
    </w:p>
    <w:p w14:paraId="222E5704" w14:textId="44DF9DBE" w:rsidR="00F74796" w:rsidRPr="0041549D" w:rsidRDefault="00F74796" w:rsidP="00F74796">
      <w:pPr>
        <w:pStyle w:val="2"/>
        <w:numPr>
          <w:ilvl w:val="0"/>
          <w:numId w:val="8"/>
        </w:numPr>
        <w:spacing w:after="240"/>
        <w:ind w:left="431" w:hanging="431"/>
        <w:rPr>
          <w:rFonts w:ascii="Times New Roman" w:hAnsi="Times New Roman" w:cs="Times New Roman"/>
          <w:b/>
          <w:color w:val="31849B" w:themeColor="accent5" w:themeShade="BF"/>
          <w:sz w:val="32"/>
        </w:rPr>
      </w:pPr>
      <w:bookmarkStart w:id="209" w:name="_Toc228191344"/>
      <w:r>
        <w:rPr>
          <w:rFonts w:ascii="Times New Roman" w:hAnsi="Times New Roman" w:cs="Times New Roman"/>
          <w:b/>
          <w:color w:val="31849B" w:themeColor="accent5" w:themeShade="BF"/>
          <w:sz w:val="32"/>
        </w:rPr>
        <w:t>РАЗДЕЛ «</w:t>
      </w:r>
      <w:r w:rsidRPr="0041549D">
        <w:rPr>
          <w:rFonts w:ascii="Times New Roman" w:hAnsi="Times New Roman" w:cs="Times New Roman"/>
          <w:b/>
          <w:color w:val="31849B" w:themeColor="accent5" w:themeShade="BF"/>
          <w:sz w:val="32"/>
        </w:rPr>
        <w:t xml:space="preserve">КОНСТРУКТОР </w:t>
      </w:r>
      <w:r>
        <w:rPr>
          <w:rFonts w:ascii="Times New Roman" w:hAnsi="Times New Roman" w:cs="Times New Roman"/>
          <w:b/>
          <w:color w:val="31849B" w:themeColor="accent5" w:themeShade="BF"/>
          <w:sz w:val="32"/>
        </w:rPr>
        <w:t>ШАБЛОНОВ ДОКУМЕНТОВ»</w:t>
      </w:r>
      <w:bookmarkEnd w:id="209"/>
    </w:p>
    <w:p w14:paraId="20927E77" w14:textId="3390B652" w:rsidR="00735B9D" w:rsidRDefault="00735B9D" w:rsidP="00735B9D">
      <w:pPr>
        <w:pStyle w:val="afa"/>
        <w:rPr>
          <w:rFonts w:cs="Times New Roman"/>
          <w:szCs w:val="28"/>
          <w:lang w:eastAsia="en-US"/>
        </w:rPr>
      </w:pPr>
      <w:r>
        <w:rPr>
          <w:rFonts w:cs="Times New Roman"/>
          <w:szCs w:val="28"/>
          <w:lang w:eastAsia="en-US"/>
        </w:rPr>
        <w:t>Для создания шаблона документа:</w:t>
      </w:r>
    </w:p>
    <w:p w14:paraId="3B1A66E1" w14:textId="4F3C0300" w:rsidR="00735B9D" w:rsidRDefault="00735B9D" w:rsidP="00796D5A">
      <w:pPr>
        <w:pStyle w:val="afa"/>
        <w:numPr>
          <w:ilvl w:val="0"/>
          <w:numId w:val="58"/>
        </w:numPr>
        <w:tabs>
          <w:tab w:val="left" w:pos="1134"/>
        </w:tabs>
        <w:ind w:left="0" w:firstLine="851"/>
        <w:rPr>
          <w:rFonts w:cs="Times New Roman"/>
          <w:szCs w:val="28"/>
          <w:lang w:eastAsia="en-US"/>
        </w:rPr>
      </w:pPr>
      <w:r>
        <w:rPr>
          <w:rFonts w:cs="Times New Roman"/>
          <w:szCs w:val="28"/>
          <w:lang w:eastAsia="en-US"/>
        </w:rPr>
        <w:t>введите наименование шаблона документа;</w:t>
      </w:r>
    </w:p>
    <w:p w14:paraId="4F8C2619" w14:textId="68AE63A1" w:rsidR="00735B9D" w:rsidRDefault="00735B9D" w:rsidP="00796D5A">
      <w:pPr>
        <w:pStyle w:val="afa"/>
        <w:numPr>
          <w:ilvl w:val="0"/>
          <w:numId w:val="58"/>
        </w:numPr>
        <w:tabs>
          <w:tab w:val="left" w:pos="1134"/>
        </w:tabs>
        <w:ind w:left="0" w:firstLine="851"/>
        <w:rPr>
          <w:rFonts w:cs="Times New Roman"/>
          <w:szCs w:val="28"/>
          <w:lang w:eastAsia="en-US"/>
        </w:rPr>
      </w:pPr>
      <w:r>
        <w:rPr>
          <w:rFonts w:cs="Times New Roman"/>
          <w:szCs w:val="28"/>
          <w:lang w:eastAsia="en-US"/>
        </w:rPr>
        <w:t>выберите схему;</w:t>
      </w:r>
    </w:p>
    <w:p w14:paraId="5207F064" w14:textId="3E3A968D" w:rsidR="00F74796" w:rsidRPr="00E12E50" w:rsidRDefault="00735B9D" w:rsidP="00796D5A">
      <w:pPr>
        <w:pStyle w:val="afa"/>
        <w:numPr>
          <w:ilvl w:val="0"/>
          <w:numId w:val="58"/>
        </w:numPr>
        <w:tabs>
          <w:tab w:val="left" w:pos="1134"/>
        </w:tabs>
        <w:ind w:left="0" w:firstLine="851"/>
        <w:rPr>
          <w:rFonts w:cs="Times New Roman"/>
          <w:spacing w:val="-6"/>
          <w:szCs w:val="28"/>
          <w:lang w:eastAsia="en-US"/>
        </w:rPr>
      </w:pPr>
      <w:r w:rsidRPr="00E12E50">
        <w:rPr>
          <w:rFonts w:cs="Times New Roman"/>
          <w:spacing w:val="-6"/>
          <w:szCs w:val="28"/>
          <w:lang w:eastAsia="en-US"/>
        </w:rPr>
        <w:t>загрузите в систему шаблон документа в виде файла формата, поддерживаемого текстовым редактором;</w:t>
      </w:r>
    </w:p>
    <w:p w14:paraId="406253A1" w14:textId="0BC9F93B" w:rsidR="00735B9D" w:rsidRPr="00E12E50" w:rsidRDefault="00735B9D" w:rsidP="00796D5A">
      <w:pPr>
        <w:pStyle w:val="afa"/>
        <w:numPr>
          <w:ilvl w:val="0"/>
          <w:numId w:val="58"/>
        </w:numPr>
        <w:tabs>
          <w:tab w:val="left" w:pos="1134"/>
        </w:tabs>
        <w:ind w:left="0" w:firstLine="851"/>
        <w:rPr>
          <w:rFonts w:cs="Times New Roman"/>
          <w:spacing w:val="-6"/>
          <w:szCs w:val="28"/>
          <w:lang w:eastAsia="en-US"/>
        </w:rPr>
      </w:pPr>
      <w:r w:rsidRPr="00E12E50">
        <w:rPr>
          <w:rFonts w:cs="Times New Roman"/>
          <w:spacing w:val="-6"/>
          <w:szCs w:val="28"/>
          <w:lang w:eastAsia="en-US"/>
        </w:rPr>
        <w:t>в рабочей области настройте правила формирования документа и подстановки данных из записи;</w:t>
      </w:r>
    </w:p>
    <w:p w14:paraId="28060CA4" w14:textId="3977FB35" w:rsidR="00735B9D" w:rsidRPr="00E12E50" w:rsidRDefault="00735B9D" w:rsidP="00796D5A">
      <w:pPr>
        <w:pStyle w:val="afa"/>
        <w:numPr>
          <w:ilvl w:val="0"/>
          <w:numId w:val="58"/>
        </w:numPr>
        <w:tabs>
          <w:tab w:val="left" w:pos="1134"/>
        </w:tabs>
        <w:ind w:left="0" w:firstLine="851"/>
        <w:rPr>
          <w:rFonts w:cs="Times New Roman"/>
          <w:spacing w:val="-6"/>
          <w:szCs w:val="28"/>
          <w:lang w:eastAsia="en-US"/>
        </w:rPr>
      </w:pPr>
      <w:r w:rsidRPr="00E12E50">
        <w:rPr>
          <w:rFonts w:cs="Times New Roman"/>
          <w:spacing w:val="-6"/>
          <w:szCs w:val="28"/>
          <w:lang w:eastAsia="en-US"/>
        </w:rPr>
        <w:t xml:space="preserve">нажмите кнопку </w:t>
      </w:r>
      <w:r w:rsidRPr="00E12E50">
        <w:rPr>
          <w:rFonts w:cs="Times New Roman"/>
          <w:b/>
          <w:spacing w:val="-6"/>
          <w:szCs w:val="28"/>
          <w:lang w:eastAsia="en-US"/>
        </w:rPr>
        <w:t>Сохранить</w:t>
      </w:r>
      <w:r w:rsidRPr="00E12E50">
        <w:rPr>
          <w:rFonts w:cs="Times New Roman"/>
          <w:spacing w:val="-6"/>
          <w:szCs w:val="28"/>
          <w:lang w:eastAsia="en-US"/>
        </w:rPr>
        <w:t>;</w:t>
      </w:r>
    </w:p>
    <w:p w14:paraId="4AECE26A" w14:textId="0C0FF722" w:rsidR="00735B9D" w:rsidRPr="00E12E50" w:rsidRDefault="00735B9D" w:rsidP="00796D5A">
      <w:pPr>
        <w:pStyle w:val="afa"/>
        <w:numPr>
          <w:ilvl w:val="0"/>
          <w:numId w:val="58"/>
        </w:numPr>
        <w:tabs>
          <w:tab w:val="left" w:pos="1134"/>
        </w:tabs>
        <w:ind w:left="0" w:firstLine="851"/>
        <w:rPr>
          <w:rFonts w:cs="Times New Roman"/>
          <w:spacing w:val="-6"/>
          <w:szCs w:val="28"/>
          <w:lang w:eastAsia="en-US"/>
        </w:rPr>
      </w:pPr>
      <w:r w:rsidRPr="00E12E50">
        <w:rPr>
          <w:rFonts w:cs="Times New Roman"/>
          <w:spacing w:val="-6"/>
          <w:szCs w:val="28"/>
          <w:lang w:eastAsia="en-US"/>
        </w:rPr>
        <w:t>выполните тестирование генерации документа по настроенному шаблону.</w:t>
      </w:r>
    </w:p>
    <w:p w14:paraId="159E13A8" w14:textId="631A5A6E" w:rsidR="00F74796" w:rsidRDefault="00E12E50" w:rsidP="00E12E50">
      <w:pPr>
        <w:pStyle w:val="afa"/>
        <w:ind w:firstLine="0"/>
        <w:jc w:val="center"/>
        <w:rPr>
          <w:rFonts w:cs="Times New Roman"/>
          <w:szCs w:val="28"/>
          <w:lang w:eastAsia="en-US"/>
        </w:rPr>
      </w:pPr>
      <w:r w:rsidRPr="00E12E50">
        <w:rPr>
          <w:rFonts w:cs="Times New Roman"/>
          <w:noProof/>
          <w:szCs w:val="28"/>
        </w:rPr>
        <w:drawing>
          <wp:inline distT="0" distB="0" distL="0" distR="0" wp14:anchorId="050C13F1" wp14:editId="735E2B9B">
            <wp:extent cx="2722019" cy="2743200"/>
            <wp:effectExtent l="19050" t="19050" r="21590" b="1905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duotone>
                        <a:prstClr val="black"/>
                        <a:schemeClr val="bg1">
                          <a:lumMod val="95000"/>
                          <a:tint val="45000"/>
                          <a:satMod val="400000"/>
                        </a:schemeClr>
                      </a:duotone>
                    </a:blip>
                    <a:stretch>
                      <a:fillRect/>
                    </a:stretch>
                  </pic:blipFill>
                  <pic:spPr>
                    <a:xfrm>
                      <a:off x="0" y="0"/>
                      <a:ext cx="2778742" cy="2800364"/>
                    </a:xfrm>
                    <a:prstGeom prst="rect">
                      <a:avLst/>
                    </a:prstGeom>
                    <a:ln>
                      <a:solidFill>
                        <a:srgbClr val="0070C0"/>
                      </a:solidFill>
                    </a:ln>
                  </pic:spPr>
                </pic:pic>
              </a:graphicData>
            </a:graphic>
          </wp:inline>
        </w:drawing>
      </w:r>
    </w:p>
    <w:p w14:paraId="774074CC" w14:textId="03DA0455" w:rsidR="0054488C" w:rsidRPr="00C73748" w:rsidRDefault="00E12E50" w:rsidP="00E12E50">
      <w:pPr>
        <w:pStyle w:val="af9"/>
        <w:ind w:firstLine="0"/>
        <w:jc w:val="center"/>
        <w:rPr>
          <w:rFonts w:cs="Times New Roman"/>
          <w:szCs w:val="28"/>
          <w:lang w:eastAsia="en-US"/>
        </w:rPr>
      </w:pPr>
      <w:r w:rsidRPr="00EF4088">
        <w:t xml:space="preserve">Рис. </w:t>
      </w:r>
      <w:r w:rsidR="004129F9">
        <w:rPr>
          <w:noProof/>
        </w:rPr>
        <w:fldChar w:fldCharType="begin"/>
      </w:r>
      <w:r w:rsidR="004129F9">
        <w:rPr>
          <w:noProof/>
        </w:rPr>
        <w:instrText xml:space="preserve"> SEQ Рис. \* ARABIC </w:instrText>
      </w:r>
      <w:r w:rsidR="004129F9">
        <w:rPr>
          <w:noProof/>
        </w:rPr>
        <w:fldChar w:fldCharType="separate"/>
      </w:r>
      <w:r w:rsidR="00E96047" w:rsidRPr="00EF4088">
        <w:rPr>
          <w:noProof/>
        </w:rPr>
        <w:t>9</w:t>
      </w:r>
      <w:r w:rsidR="004129F9">
        <w:rPr>
          <w:noProof/>
        </w:rPr>
        <w:fldChar w:fldCharType="end"/>
      </w:r>
    </w:p>
    <w:p w14:paraId="7F91437A" w14:textId="48551F26" w:rsidR="009E7BBA" w:rsidRPr="00F74796" w:rsidRDefault="00F74796" w:rsidP="00290F77">
      <w:pPr>
        <w:pStyle w:val="2"/>
        <w:numPr>
          <w:ilvl w:val="0"/>
          <w:numId w:val="8"/>
        </w:numPr>
        <w:rPr>
          <w:rFonts w:ascii="Times New Roman" w:hAnsi="Times New Roman" w:cs="Times New Roman"/>
          <w:b/>
          <w:color w:val="31849B" w:themeColor="accent5" w:themeShade="BF"/>
          <w:sz w:val="32"/>
        </w:rPr>
      </w:pPr>
      <w:bookmarkStart w:id="210" w:name="_Ref174623167"/>
      <w:bookmarkStart w:id="211" w:name="_Toc228191345"/>
      <w:r w:rsidRPr="00F74796">
        <w:rPr>
          <w:rFonts w:ascii="Times New Roman" w:hAnsi="Times New Roman" w:cs="Times New Roman"/>
          <w:b/>
          <w:color w:val="31849B" w:themeColor="accent5" w:themeShade="BF"/>
          <w:sz w:val="32"/>
        </w:rPr>
        <w:lastRenderedPageBreak/>
        <w:t xml:space="preserve">ДЕЙСТВИЯ С </w:t>
      </w:r>
      <w:bookmarkEnd w:id="210"/>
      <w:r w:rsidRPr="00F74796">
        <w:rPr>
          <w:rFonts w:ascii="Times New Roman" w:hAnsi="Times New Roman" w:cs="Times New Roman"/>
          <w:b/>
          <w:color w:val="31849B" w:themeColor="accent5" w:themeShade="BF"/>
          <w:sz w:val="32"/>
        </w:rPr>
        <w:t>ЗАПИСЯМИ</w:t>
      </w:r>
      <w:bookmarkEnd w:id="211"/>
    </w:p>
    <w:p w14:paraId="02D6A6A5" w14:textId="3E21F656" w:rsidR="009E7BBA" w:rsidRDefault="007712B7" w:rsidP="009E7BBA">
      <w:pPr>
        <w:pStyle w:val="afa"/>
        <w:rPr>
          <w:rFonts w:cs="Times New Roman"/>
          <w:szCs w:val="28"/>
        </w:rPr>
      </w:pPr>
      <w:r w:rsidRPr="00C73748">
        <w:rPr>
          <w:rFonts w:cs="Times New Roman"/>
          <w:szCs w:val="28"/>
        </w:rPr>
        <w:t xml:space="preserve">Действия, </w:t>
      </w:r>
      <w:r w:rsidR="00F01358">
        <w:rPr>
          <w:rFonts w:cs="Times New Roman"/>
          <w:szCs w:val="28"/>
        </w:rPr>
        <w:t>которые разрешено выполнять</w:t>
      </w:r>
      <w:r w:rsidRPr="00C73748">
        <w:rPr>
          <w:rFonts w:cs="Times New Roman"/>
          <w:szCs w:val="28"/>
        </w:rPr>
        <w:t xml:space="preserve"> с </w:t>
      </w:r>
      <w:r w:rsidR="009B4CB8">
        <w:rPr>
          <w:rFonts w:cs="Times New Roman"/>
          <w:szCs w:val="28"/>
        </w:rPr>
        <w:t>записями</w:t>
      </w:r>
      <w:r w:rsidR="00F01358">
        <w:rPr>
          <w:rFonts w:cs="Times New Roman"/>
          <w:szCs w:val="28"/>
        </w:rPr>
        <w:t>,</w:t>
      </w:r>
      <w:r w:rsidR="00B51F1B" w:rsidRPr="00C73748">
        <w:rPr>
          <w:rFonts w:cs="Times New Roman"/>
          <w:szCs w:val="28"/>
        </w:rPr>
        <w:t xml:space="preserve"> </w:t>
      </w:r>
      <w:r w:rsidR="00E526BF" w:rsidRPr="00C73748">
        <w:rPr>
          <w:rFonts w:cs="Times New Roman"/>
          <w:szCs w:val="28"/>
        </w:rPr>
        <w:t>определяю</w:t>
      </w:r>
      <w:r w:rsidR="00252029" w:rsidRPr="00C73748">
        <w:rPr>
          <w:rFonts w:cs="Times New Roman"/>
          <w:szCs w:val="28"/>
        </w:rPr>
        <w:t xml:space="preserve">тся </w:t>
      </w:r>
      <w:r w:rsidR="00E04CF5" w:rsidRPr="00C73748">
        <w:rPr>
          <w:rFonts w:cs="Times New Roman"/>
          <w:szCs w:val="28"/>
        </w:rPr>
        <w:t>профилем</w:t>
      </w:r>
      <w:r w:rsidR="00252029" w:rsidRPr="00C73748">
        <w:rPr>
          <w:rFonts w:cs="Times New Roman"/>
          <w:szCs w:val="28"/>
        </w:rPr>
        <w:t xml:space="preserve"> доступа пользователя.</w:t>
      </w:r>
    </w:p>
    <w:p w14:paraId="133EC672" w14:textId="73E762F6" w:rsidR="00762752" w:rsidRDefault="00762752" w:rsidP="007712B7">
      <w:pPr>
        <w:spacing w:after="0"/>
        <w:ind w:firstLine="851"/>
        <w:jc w:val="both"/>
        <w:rPr>
          <w:sz w:val="28"/>
          <w:szCs w:val="28"/>
        </w:rPr>
      </w:pPr>
      <w:r>
        <w:rPr>
          <w:sz w:val="28"/>
          <w:szCs w:val="28"/>
        </w:rPr>
        <w:t xml:space="preserve">В системе доступны следующие действия с </w:t>
      </w:r>
      <w:r w:rsidR="00F01358">
        <w:rPr>
          <w:sz w:val="28"/>
          <w:szCs w:val="28"/>
        </w:rPr>
        <w:t>записями</w:t>
      </w:r>
      <w:r>
        <w:rPr>
          <w:sz w:val="28"/>
          <w:szCs w:val="28"/>
        </w:rPr>
        <w:t>:</w:t>
      </w:r>
    </w:p>
    <w:p w14:paraId="6A4FB756" w14:textId="152D0650" w:rsidR="00762752" w:rsidRDefault="00F01358" w:rsidP="00796D5A">
      <w:pPr>
        <w:pStyle w:val="affb"/>
        <w:numPr>
          <w:ilvl w:val="0"/>
          <w:numId w:val="31"/>
        </w:numPr>
        <w:jc w:val="both"/>
        <w:rPr>
          <w:sz w:val="28"/>
          <w:szCs w:val="28"/>
        </w:rPr>
      </w:pPr>
      <w:r>
        <w:rPr>
          <w:sz w:val="28"/>
          <w:szCs w:val="28"/>
        </w:rPr>
        <w:t>Создание</w:t>
      </w:r>
      <w:r w:rsidR="00762752">
        <w:rPr>
          <w:sz w:val="28"/>
          <w:szCs w:val="28"/>
        </w:rPr>
        <w:t xml:space="preserve"> </w:t>
      </w:r>
      <w:r>
        <w:rPr>
          <w:sz w:val="28"/>
          <w:szCs w:val="28"/>
        </w:rPr>
        <w:t>записи</w:t>
      </w:r>
      <w:r w:rsidR="00762752">
        <w:rPr>
          <w:sz w:val="28"/>
          <w:szCs w:val="28"/>
        </w:rPr>
        <w:t>;</w:t>
      </w:r>
    </w:p>
    <w:p w14:paraId="0F3959BA" w14:textId="7B57F3F7" w:rsidR="00762752" w:rsidRDefault="00762752" w:rsidP="00796D5A">
      <w:pPr>
        <w:pStyle w:val="affb"/>
        <w:numPr>
          <w:ilvl w:val="0"/>
          <w:numId w:val="31"/>
        </w:numPr>
        <w:jc w:val="both"/>
        <w:rPr>
          <w:sz w:val="28"/>
          <w:szCs w:val="28"/>
        </w:rPr>
      </w:pPr>
      <w:r>
        <w:rPr>
          <w:sz w:val="28"/>
          <w:szCs w:val="28"/>
        </w:rPr>
        <w:t xml:space="preserve">Редактирование </w:t>
      </w:r>
      <w:r w:rsidR="00F01358">
        <w:rPr>
          <w:sz w:val="28"/>
          <w:szCs w:val="28"/>
        </w:rPr>
        <w:t>записи</w:t>
      </w:r>
      <w:r>
        <w:rPr>
          <w:sz w:val="28"/>
          <w:szCs w:val="28"/>
        </w:rPr>
        <w:t>;</w:t>
      </w:r>
    </w:p>
    <w:p w14:paraId="78B87B9F" w14:textId="68077AD7" w:rsidR="00F01358" w:rsidRDefault="00F01358" w:rsidP="00796D5A">
      <w:pPr>
        <w:pStyle w:val="affb"/>
        <w:numPr>
          <w:ilvl w:val="0"/>
          <w:numId w:val="31"/>
        </w:numPr>
        <w:jc w:val="both"/>
        <w:rPr>
          <w:sz w:val="28"/>
          <w:szCs w:val="28"/>
        </w:rPr>
      </w:pPr>
      <w:r>
        <w:rPr>
          <w:sz w:val="28"/>
          <w:szCs w:val="28"/>
        </w:rPr>
        <w:t>Дублирование записи;</w:t>
      </w:r>
    </w:p>
    <w:p w14:paraId="2633F53C" w14:textId="783740D0" w:rsidR="00762752" w:rsidRDefault="00762752" w:rsidP="00796D5A">
      <w:pPr>
        <w:pStyle w:val="affb"/>
        <w:numPr>
          <w:ilvl w:val="0"/>
          <w:numId w:val="31"/>
        </w:numPr>
        <w:jc w:val="both"/>
        <w:rPr>
          <w:sz w:val="28"/>
          <w:szCs w:val="28"/>
        </w:rPr>
      </w:pPr>
      <w:r>
        <w:rPr>
          <w:sz w:val="28"/>
          <w:szCs w:val="28"/>
        </w:rPr>
        <w:t xml:space="preserve">Удаление </w:t>
      </w:r>
      <w:r w:rsidR="00F01358">
        <w:rPr>
          <w:sz w:val="28"/>
          <w:szCs w:val="28"/>
        </w:rPr>
        <w:t>записи</w:t>
      </w:r>
      <w:r>
        <w:rPr>
          <w:sz w:val="28"/>
          <w:szCs w:val="28"/>
        </w:rPr>
        <w:t>;</w:t>
      </w:r>
    </w:p>
    <w:p w14:paraId="3253CF45" w14:textId="4817A2A7" w:rsidR="00762752" w:rsidRDefault="00762752" w:rsidP="00796D5A">
      <w:pPr>
        <w:pStyle w:val="affb"/>
        <w:numPr>
          <w:ilvl w:val="0"/>
          <w:numId w:val="31"/>
        </w:numPr>
        <w:jc w:val="both"/>
        <w:rPr>
          <w:sz w:val="28"/>
          <w:szCs w:val="28"/>
        </w:rPr>
      </w:pPr>
      <w:r>
        <w:rPr>
          <w:sz w:val="28"/>
          <w:szCs w:val="28"/>
        </w:rPr>
        <w:t>Доба</w:t>
      </w:r>
      <w:r w:rsidR="006A28C2">
        <w:rPr>
          <w:sz w:val="28"/>
          <w:szCs w:val="28"/>
        </w:rPr>
        <w:t xml:space="preserve">вление </w:t>
      </w:r>
      <w:r w:rsidR="00F01358">
        <w:rPr>
          <w:sz w:val="28"/>
          <w:szCs w:val="28"/>
        </w:rPr>
        <w:t>записи</w:t>
      </w:r>
      <w:r w:rsidR="006A28C2">
        <w:rPr>
          <w:sz w:val="28"/>
          <w:szCs w:val="28"/>
        </w:rPr>
        <w:t xml:space="preserve"> в группу;</w:t>
      </w:r>
    </w:p>
    <w:p w14:paraId="276A04E0" w14:textId="23602CDC" w:rsidR="006A28C2" w:rsidRPr="006A28C2" w:rsidRDefault="00F01358" w:rsidP="00796D5A">
      <w:pPr>
        <w:pStyle w:val="affb"/>
        <w:numPr>
          <w:ilvl w:val="0"/>
          <w:numId w:val="31"/>
        </w:numPr>
        <w:jc w:val="both"/>
        <w:rPr>
          <w:spacing w:val="-4"/>
          <w:sz w:val="28"/>
          <w:szCs w:val="28"/>
        </w:rPr>
      </w:pPr>
      <w:r>
        <w:rPr>
          <w:spacing w:val="-4"/>
          <w:sz w:val="28"/>
          <w:szCs w:val="28"/>
        </w:rPr>
        <w:t>Выгрузка записей в виде</w:t>
      </w:r>
      <w:r w:rsidR="006A28C2" w:rsidRPr="006A28C2">
        <w:rPr>
          <w:spacing w:val="-4"/>
          <w:sz w:val="28"/>
          <w:szCs w:val="28"/>
        </w:rPr>
        <w:t xml:space="preserve"> </w:t>
      </w:r>
      <w:r w:rsidR="00732934">
        <w:rPr>
          <w:spacing w:val="-4"/>
          <w:sz w:val="28"/>
          <w:szCs w:val="28"/>
        </w:rPr>
        <w:t>файла</w:t>
      </w:r>
      <w:r w:rsidR="006A28C2" w:rsidRPr="006A28C2">
        <w:rPr>
          <w:spacing w:val="-4"/>
          <w:sz w:val="28"/>
          <w:szCs w:val="28"/>
        </w:rPr>
        <w:t xml:space="preserve"> CSV-формата.</w:t>
      </w:r>
    </w:p>
    <w:p w14:paraId="6925A570" w14:textId="1EB6FBBB" w:rsidR="00702781" w:rsidRPr="00E12E50" w:rsidRDefault="0088665C" w:rsidP="0041549D">
      <w:pPr>
        <w:pStyle w:val="2"/>
        <w:rPr>
          <w:color w:val="31849B" w:themeColor="accent5" w:themeShade="BF"/>
        </w:rPr>
      </w:pPr>
      <w:bookmarkStart w:id="212" w:name="_Toc228191346"/>
      <w:r w:rsidRPr="00E12E50">
        <w:rPr>
          <w:color w:val="31849B" w:themeColor="accent5" w:themeShade="BF"/>
        </w:rPr>
        <w:t>Создание</w:t>
      </w:r>
      <w:r w:rsidR="00702781" w:rsidRPr="00E12E50">
        <w:rPr>
          <w:color w:val="31849B" w:themeColor="accent5" w:themeShade="BF"/>
        </w:rPr>
        <w:t xml:space="preserve"> </w:t>
      </w:r>
      <w:r w:rsidRPr="00E12E50">
        <w:rPr>
          <w:color w:val="31849B" w:themeColor="accent5" w:themeShade="BF"/>
        </w:rPr>
        <w:t>записи</w:t>
      </w:r>
      <w:bookmarkEnd w:id="212"/>
    </w:p>
    <w:p w14:paraId="65E49E9A" w14:textId="6978EE84" w:rsidR="00A26BE1" w:rsidRPr="0035675B" w:rsidRDefault="00CD1D59" w:rsidP="0088665C">
      <w:pPr>
        <w:spacing w:after="0"/>
        <w:ind w:firstLine="851"/>
        <w:jc w:val="both"/>
        <w:rPr>
          <w:spacing w:val="-2"/>
          <w:szCs w:val="28"/>
        </w:rPr>
      </w:pPr>
      <w:r w:rsidRPr="0035675B">
        <w:rPr>
          <w:spacing w:val="-2"/>
          <w:sz w:val="28"/>
          <w:szCs w:val="28"/>
        </w:rPr>
        <w:t xml:space="preserve">Для </w:t>
      </w:r>
      <w:r w:rsidR="0088665C" w:rsidRPr="0035675B">
        <w:rPr>
          <w:spacing w:val="-2"/>
          <w:sz w:val="28"/>
          <w:szCs w:val="28"/>
        </w:rPr>
        <w:t>создания</w:t>
      </w:r>
      <w:r w:rsidRPr="0035675B">
        <w:rPr>
          <w:spacing w:val="-2"/>
          <w:sz w:val="28"/>
          <w:szCs w:val="28"/>
        </w:rPr>
        <w:t xml:space="preserve"> </w:t>
      </w:r>
      <w:r w:rsidR="0088665C" w:rsidRPr="0035675B">
        <w:rPr>
          <w:spacing w:val="-2"/>
          <w:sz w:val="28"/>
          <w:szCs w:val="28"/>
        </w:rPr>
        <w:t>записи</w:t>
      </w:r>
      <w:r w:rsidRPr="0035675B">
        <w:rPr>
          <w:spacing w:val="-2"/>
          <w:sz w:val="28"/>
          <w:szCs w:val="28"/>
        </w:rPr>
        <w:t xml:space="preserve"> перей</w:t>
      </w:r>
      <w:r w:rsidR="00762752" w:rsidRPr="0035675B">
        <w:rPr>
          <w:spacing w:val="-2"/>
          <w:sz w:val="28"/>
          <w:szCs w:val="28"/>
        </w:rPr>
        <w:t xml:space="preserve">дите в </w:t>
      </w:r>
      <w:r w:rsidR="0035675B" w:rsidRPr="0035675B">
        <w:rPr>
          <w:spacing w:val="-2"/>
          <w:sz w:val="28"/>
          <w:szCs w:val="28"/>
        </w:rPr>
        <w:t>раздел «</w:t>
      </w:r>
      <w:r w:rsidR="0035675B" w:rsidRPr="0035675B">
        <w:rPr>
          <w:b/>
          <w:spacing w:val="-2"/>
          <w:sz w:val="28"/>
          <w:szCs w:val="28"/>
        </w:rPr>
        <w:t>Каталог</w:t>
      </w:r>
      <w:r w:rsidR="00A90D9B">
        <w:rPr>
          <w:b/>
          <w:spacing w:val="-2"/>
          <w:sz w:val="28"/>
          <w:szCs w:val="28"/>
        </w:rPr>
        <w:t>и</w:t>
      </w:r>
      <w:r w:rsidR="0035675B" w:rsidRPr="0035675B">
        <w:rPr>
          <w:spacing w:val="-2"/>
          <w:sz w:val="28"/>
          <w:szCs w:val="28"/>
        </w:rPr>
        <w:t>»</w:t>
      </w:r>
      <w:r w:rsidR="0035675B" w:rsidRPr="0035675B">
        <w:rPr>
          <w:spacing w:val="-2"/>
          <w:sz w:val="28"/>
          <w:szCs w:val="28"/>
          <w:lang w:val="be-BY"/>
        </w:rPr>
        <w:t xml:space="preserve"> </w:t>
      </w:r>
      <w:r w:rsidR="00E12E50">
        <w:rPr>
          <w:sz w:val="28"/>
          <w:szCs w:val="28"/>
        </w:rPr>
        <w:sym w:font="Symbol" w:char="F0DE"/>
      </w:r>
      <w:r w:rsidR="00E12E50">
        <w:rPr>
          <w:sz w:val="28"/>
          <w:szCs w:val="28"/>
        </w:rPr>
        <w:t xml:space="preserve"> </w:t>
      </w:r>
      <w:r w:rsidR="00762752" w:rsidRPr="0035675B">
        <w:rPr>
          <w:spacing w:val="-2"/>
          <w:sz w:val="28"/>
          <w:szCs w:val="28"/>
        </w:rPr>
        <w:t xml:space="preserve">необходимый </w:t>
      </w:r>
      <w:r w:rsidR="0088665C" w:rsidRPr="0035675B">
        <w:rPr>
          <w:spacing w:val="-2"/>
          <w:sz w:val="28"/>
          <w:szCs w:val="28"/>
        </w:rPr>
        <w:t>каталог. Далее нажмите кнопку</w:t>
      </w:r>
      <w:r w:rsidRPr="0035675B">
        <w:rPr>
          <w:spacing w:val="-2"/>
          <w:sz w:val="28"/>
          <w:szCs w:val="28"/>
        </w:rPr>
        <w:t> </w:t>
      </w:r>
      <w:r w:rsidR="0088665C" w:rsidRPr="0035675B">
        <w:rPr>
          <w:b/>
          <w:spacing w:val="-2"/>
          <w:sz w:val="28"/>
          <w:szCs w:val="28"/>
        </w:rPr>
        <w:t>Создать</w:t>
      </w:r>
      <w:r w:rsidR="0088665C" w:rsidRPr="0035675B">
        <w:rPr>
          <w:spacing w:val="-2"/>
          <w:sz w:val="28"/>
          <w:szCs w:val="28"/>
        </w:rPr>
        <w:t>.</w:t>
      </w:r>
    </w:p>
    <w:p w14:paraId="1C232145" w14:textId="6A1F3399" w:rsidR="00EE363A" w:rsidRPr="0088665C" w:rsidRDefault="0088665C" w:rsidP="007E4323">
      <w:pPr>
        <w:spacing w:after="0"/>
        <w:ind w:firstLine="851"/>
        <w:jc w:val="both"/>
        <w:rPr>
          <w:spacing w:val="-4"/>
          <w:sz w:val="28"/>
          <w:szCs w:val="28"/>
        </w:rPr>
      </w:pPr>
      <w:r w:rsidRPr="0088665C">
        <w:rPr>
          <w:spacing w:val="-4"/>
          <w:sz w:val="28"/>
          <w:szCs w:val="28"/>
        </w:rPr>
        <w:t>В карточке записи заполните обязательные</w:t>
      </w:r>
      <w:r w:rsidR="00CD1D59" w:rsidRPr="0088665C">
        <w:rPr>
          <w:spacing w:val="-4"/>
          <w:sz w:val="28"/>
          <w:szCs w:val="28"/>
        </w:rPr>
        <w:t xml:space="preserve"> поля</w:t>
      </w:r>
      <w:r w:rsidRPr="0088665C">
        <w:rPr>
          <w:spacing w:val="-4"/>
          <w:sz w:val="28"/>
          <w:szCs w:val="28"/>
        </w:rPr>
        <w:t xml:space="preserve"> (отмечены </w:t>
      </w:r>
      <w:r w:rsidRPr="0088665C">
        <w:rPr>
          <w:rFonts w:eastAsia="Arial"/>
          <w:spacing w:val="-4"/>
          <w:sz w:val="28"/>
          <w:szCs w:val="26"/>
        </w:rPr>
        <w:t>символом «*»</w:t>
      </w:r>
      <w:r w:rsidRPr="0088665C">
        <w:rPr>
          <w:spacing w:val="-4"/>
          <w:sz w:val="28"/>
          <w:szCs w:val="28"/>
        </w:rPr>
        <w:t>)</w:t>
      </w:r>
      <w:r w:rsidR="00CD1D59" w:rsidRPr="0088665C">
        <w:rPr>
          <w:spacing w:val="-4"/>
          <w:sz w:val="28"/>
          <w:szCs w:val="28"/>
        </w:rPr>
        <w:t xml:space="preserve"> </w:t>
      </w:r>
      <w:r w:rsidR="00A26BE1" w:rsidRPr="0088665C">
        <w:rPr>
          <w:spacing w:val="-4"/>
          <w:sz w:val="28"/>
          <w:szCs w:val="28"/>
        </w:rPr>
        <w:t xml:space="preserve">и </w:t>
      </w:r>
      <w:r w:rsidRPr="0088665C">
        <w:rPr>
          <w:spacing w:val="-4"/>
          <w:sz w:val="28"/>
          <w:szCs w:val="28"/>
        </w:rPr>
        <w:t xml:space="preserve">нажмите </w:t>
      </w:r>
      <w:r w:rsidR="00A26BE1" w:rsidRPr="0088665C">
        <w:rPr>
          <w:spacing w:val="-4"/>
          <w:sz w:val="28"/>
          <w:szCs w:val="28"/>
        </w:rPr>
        <w:t xml:space="preserve">кнопку </w:t>
      </w:r>
      <w:r w:rsidRPr="0088665C">
        <w:rPr>
          <w:b/>
          <w:spacing w:val="-4"/>
          <w:sz w:val="28"/>
          <w:szCs w:val="28"/>
        </w:rPr>
        <w:t>Сохранить</w:t>
      </w:r>
      <w:r w:rsidR="00CD1D59" w:rsidRPr="0088665C">
        <w:rPr>
          <w:spacing w:val="-4"/>
          <w:sz w:val="28"/>
          <w:szCs w:val="28"/>
        </w:rPr>
        <w:t>.</w:t>
      </w:r>
    </w:p>
    <w:p w14:paraId="532BF23B" w14:textId="4E946824" w:rsidR="00537ABC" w:rsidRPr="00E12E50" w:rsidRDefault="00252029" w:rsidP="0041549D">
      <w:pPr>
        <w:pStyle w:val="2"/>
        <w:rPr>
          <w:color w:val="31849B" w:themeColor="accent5" w:themeShade="BF"/>
        </w:rPr>
      </w:pPr>
      <w:bookmarkStart w:id="213" w:name="_Toc228191347"/>
      <w:r w:rsidRPr="00E12E50">
        <w:rPr>
          <w:color w:val="31849B" w:themeColor="accent5" w:themeShade="BF"/>
        </w:rPr>
        <w:t xml:space="preserve">Редактирование </w:t>
      </w:r>
      <w:r w:rsidR="00EE363A" w:rsidRPr="00E12E50">
        <w:rPr>
          <w:color w:val="31849B" w:themeColor="accent5" w:themeShade="BF"/>
        </w:rPr>
        <w:t>записи</w:t>
      </w:r>
      <w:bookmarkEnd w:id="213"/>
    </w:p>
    <w:p w14:paraId="7A607BF5" w14:textId="2B68C784" w:rsidR="00FF65DB" w:rsidRPr="0035675B" w:rsidRDefault="00252029" w:rsidP="005962BC">
      <w:pPr>
        <w:spacing w:after="0"/>
        <w:ind w:firstLine="851"/>
        <w:jc w:val="both"/>
        <w:rPr>
          <w:spacing w:val="-6"/>
          <w:sz w:val="28"/>
          <w:szCs w:val="28"/>
        </w:rPr>
      </w:pPr>
      <w:r w:rsidRPr="0035675B">
        <w:rPr>
          <w:spacing w:val="-6"/>
          <w:sz w:val="28"/>
          <w:szCs w:val="28"/>
        </w:rPr>
        <w:t xml:space="preserve">Для редактирования </w:t>
      </w:r>
      <w:r w:rsidR="00EE363A" w:rsidRPr="0035675B">
        <w:rPr>
          <w:spacing w:val="-6"/>
          <w:sz w:val="28"/>
          <w:szCs w:val="28"/>
        </w:rPr>
        <w:t>записи</w:t>
      </w:r>
      <w:r w:rsidRPr="0035675B">
        <w:rPr>
          <w:spacing w:val="-6"/>
          <w:sz w:val="28"/>
          <w:szCs w:val="28"/>
        </w:rPr>
        <w:t xml:space="preserve"> </w:t>
      </w:r>
      <w:r w:rsidR="00FF0994" w:rsidRPr="0035675B">
        <w:rPr>
          <w:spacing w:val="-6"/>
          <w:sz w:val="28"/>
          <w:szCs w:val="28"/>
        </w:rPr>
        <w:t>перей</w:t>
      </w:r>
      <w:r w:rsidR="00D11A98" w:rsidRPr="0035675B">
        <w:rPr>
          <w:spacing w:val="-6"/>
          <w:sz w:val="28"/>
          <w:szCs w:val="28"/>
        </w:rPr>
        <w:t>дите</w:t>
      </w:r>
      <w:r w:rsidR="00FF0994" w:rsidRPr="0035675B">
        <w:rPr>
          <w:spacing w:val="-6"/>
          <w:sz w:val="28"/>
          <w:szCs w:val="28"/>
        </w:rPr>
        <w:t xml:space="preserve"> </w:t>
      </w:r>
      <w:r w:rsidR="0035675B" w:rsidRPr="0035675B">
        <w:rPr>
          <w:spacing w:val="-6"/>
          <w:sz w:val="28"/>
          <w:szCs w:val="28"/>
        </w:rPr>
        <w:t>в раздел «</w:t>
      </w:r>
      <w:r w:rsidR="0035675B" w:rsidRPr="0035675B">
        <w:rPr>
          <w:b/>
          <w:spacing w:val="-6"/>
          <w:sz w:val="28"/>
          <w:szCs w:val="28"/>
        </w:rPr>
        <w:t>Каталог</w:t>
      </w:r>
      <w:r w:rsidR="00A90D9B">
        <w:rPr>
          <w:b/>
          <w:spacing w:val="-6"/>
          <w:sz w:val="28"/>
          <w:szCs w:val="28"/>
        </w:rPr>
        <w:t>и</w:t>
      </w:r>
      <w:r w:rsidR="0035675B" w:rsidRPr="0035675B">
        <w:rPr>
          <w:spacing w:val="-6"/>
          <w:sz w:val="28"/>
          <w:szCs w:val="28"/>
        </w:rPr>
        <w:t>»</w:t>
      </w:r>
      <w:r w:rsidR="0035675B" w:rsidRPr="0035675B">
        <w:rPr>
          <w:spacing w:val="-6"/>
          <w:sz w:val="28"/>
          <w:szCs w:val="28"/>
          <w:lang w:val="be-BY"/>
        </w:rPr>
        <w:t xml:space="preserve"> </w:t>
      </w:r>
      <w:r w:rsidR="00E12E50">
        <w:rPr>
          <w:spacing w:val="-6"/>
          <w:sz w:val="28"/>
          <w:szCs w:val="28"/>
        </w:rPr>
        <w:sym w:font="Symbol" w:char="F0DE"/>
      </w:r>
      <w:r w:rsidR="00E12E50">
        <w:rPr>
          <w:spacing w:val="-6"/>
          <w:sz w:val="28"/>
          <w:szCs w:val="28"/>
        </w:rPr>
        <w:t xml:space="preserve"> </w:t>
      </w:r>
      <w:r w:rsidR="00FF0994" w:rsidRPr="0035675B">
        <w:rPr>
          <w:spacing w:val="-6"/>
          <w:sz w:val="28"/>
          <w:szCs w:val="28"/>
        </w:rPr>
        <w:t xml:space="preserve">необходимый </w:t>
      </w:r>
      <w:r w:rsidR="00EE363A" w:rsidRPr="0035675B">
        <w:rPr>
          <w:spacing w:val="-6"/>
          <w:sz w:val="28"/>
          <w:szCs w:val="28"/>
        </w:rPr>
        <w:t>каталог.</w:t>
      </w:r>
    </w:p>
    <w:p w14:paraId="4C4DEE01" w14:textId="3809C6DF" w:rsidR="00EE363A" w:rsidRDefault="00EE363A" w:rsidP="007E4323">
      <w:pPr>
        <w:spacing w:after="0"/>
        <w:ind w:firstLine="851"/>
        <w:jc w:val="both"/>
        <w:rPr>
          <w:sz w:val="28"/>
          <w:szCs w:val="28"/>
        </w:rPr>
      </w:pPr>
      <w:r>
        <w:rPr>
          <w:sz w:val="28"/>
          <w:szCs w:val="28"/>
        </w:rPr>
        <w:t xml:space="preserve">Далее </w:t>
      </w:r>
      <w:r w:rsidR="007B2F84">
        <w:rPr>
          <w:sz w:val="28"/>
          <w:szCs w:val="28"/>
        </w:rPr>
        <w:t>в</w:t>
      </w:r>
      <w:r w:rsidR="007B2F84" w:rsidRPr="00C73748">
        <w:rPr>
          <w:sz w:val="28"/>
          <w:szCs w:val="28"/>
        </w:rPr>
        <w:t>ыб</w:t>
      </w:r>
      <w:r w:rsidR="007B2F84">
        <w:rPr>
          <w:sz w:val="28"/>
          <w:szCs w:val="28"/>
        </w:rPr>
        <w:t>ерите</w:t>
      </w:r>
      <w:r w:rsidR="0035675B">
        <w:rPr>
          <w:sz w:val="28"/>
          <w:szCs w:val="28"/>
        </w:rPr>
        <w:t xml:space="preserve"> </w:t>
      </w:r>
      <w:r w:rsidR="007B2F84" w:rsidRPr="00C73748">
        <w:rPr>
          <w:sz w:val="28"/>
          <w:szCs w:val="28"/>
        </w:rPr>
        <w:t xml:space="preserve">необходимую запись для </w:t>
      </w:r>
      <w:r w:rsidR="007B2F84">
        <w:rPr>
          <w:sz w:val="28"/>
          <w:szCs w:val="28"/>
        </w:rPr>
        <w:t>редактирования</w:t>
      </w:r>
      <w:r w:rsidR="007B2F84" w:rsidRPr="00C73748">
        <w:rPr>
          <w:sz w:val="28"/>
          <w:szCs w:val="28"/>
        </w:rPr>
        <w:t xml:space="preserve"> и наж</w:t>
      </w:r>
      <w:r w:rsidR="007B2F84">
        <w:rPr>
          <w:sz w:val="28"/>
          <w:szCs w:val="28"/>
        </w:rPr>
        <w:t>мите</w:t>
      </w:r>
      <w:r w:rsidR="0035675B">
        <w:rPr>
          <w:sz w:val="28"/>
          <w:szCs w:val="28"/>
        </w:rPr>
        <w:t xml:space="preserve"> </w:t>
      </w:r>
      <w:r w:rsidR="007D4E64">
        <w:rPr>
          <w:sz w:val="28"/>
          <w:szCs w:val="28"/>
        </w:rPr>
        <w:t xml:space="preserve">на </w:t>
      </w:r>
      <w:r w:rsidR="0035675B">
        <w:rPr>
          <w:sz w:val="28"/>
          <w:szCs w:val="28"/>
        </w:rPr>
        <w:t>значок редактирования</w:t>
      </w:r>
      <w:r w:rsidR="0035675B">
        <w:rPr>
          <w:noProof/>
        </w:rPr>
        <w:t> (</w:t>
      </w:r>
      <w:r w:rsidR="007B2F84" w:rsidRPr="00C73748">
        <w:rPr>
          <w:noProof/>
        </w:rPr>
        <w:drawing>
          <wp:inline distT="0" distB="0" distL="0" distR="0" wp14:anchorId="7479E3CB" wp14:editId="0324E367">
            <wp:extent cx="161925" cy="15488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62712" cy="155638"/>
                    </a:xfrm>
                    <a:prstGeom prst="rect">
                      <a:avLst/>
                    </a:prstGeom>
                  </pic:spPr>
                </pic:pic>
              </a:graphicData>
            </a:graphic>
          </wp:inline>
        </w:drawing>
      </w:r>
      <w:r w:rsidR="0035675B">
        <w:rPr>
          <w:noProof/>
        </w:rPr>
        <w:t>)</w:t>
      </w:r>
      <w:r w:rsidR="007F7A24" w:rsidRPr="00C73748">
        <w:rPr>
          <w:sz w:val="28"/>
          <w:szCs w:val="28"/>
        </w:rPr>
        <w:t xml:space="preserve">. </w:t>
      </w:r>
      <w:r w:rsidR="009D3AC3" w:rsidRPr="00C73748">
        <w:rPr>
          <w:sz w:val="28"/>
          <w:szCs w:val="28"/>
        </w:rPr>
        <w:t>После внесения изменений наж</w:t>
      </w:r>
      <w:r w:rsidR="00D11A98">
        <w:rPr>
          <w:sz w:val="28"/>
          <w:szCs w:val="28"/>
        </w:rPr>
        <w:t>мите</w:t>
      </w:r>
      <w:r w:rsidR="009D3AC3" w:rsidRPr="00C73748">
        <w:rPr>
          <w:sz w:val="28"/>
          <w:szCs w:val="28"/>
        </w:rPr>
        <w:t xml:space="preserve"> кнопку </w:t>
      </w:r>
      <w:r w:rsidR="00521B60">
        <w:rPr>
          <w:b/>
          <w:sz w:val="28"/>
          <w:szCs w:val="28"/>
        </w:rPr>
        <w:t>Сохранить</w:t>
      </w:r>
      <w:r w:rsidR="009D3AC3" w:rsidRPr="00C73748">
        <w:rPr>
          <w:b/>
          <w:sz w:val="28"/>
          <w:szCs w:val="28"/>
        </w:rPr>
        <w:t> изменения</w:t>
      </w:r>
      <w:r w:rsidR="007E4323">
        <w:rPr>
          <w:sz w:val="28"/>
          <w:szCs w:val="28"/>
        </w:rPr>
        <w:t>.</w:t>
      </w:r>
    </w:p>
    <w:p w14:paraId="67839D4B" w14:textId="7F9403BB" w:rsidR="0053405B" w:rsidRPr="00E12E50" w:rsidRDefault="0053405B" w:rsidP="0041549D">
      <w:pPr>
        <w:pStyle w:val="2"/>
        <w:rPr>
          <w:rFonts w:cs="Times New Roman"/>
          <w:color w:val="31849B" w:themeColor="accent5" w:themeShade="BF"/>
        </w:rPr>
      </w:pPr>
      <w:bookmarkStart w:id="214" w:name="_Toc228191348"/>
      <w:r w:rsidRPr="00E12E50">
        <w:rPr>
          <w:color w:val="31849B" w:themeColor="accent5" w:themeShade="BF"/>
        </w:rPr>
        <w:t>Дублирование записи</w:t>
      </w:r>
      <w:bookmarkEnd w:id="214"/>
    </w:p>
    <w:p w14:paraId="3A52F070" w14:textId="009CEE79" w:rsidR="000510F1" w:rsidRDefault="000510F1" w:rsidP="000510F1">
      <w:pPr>
        <w:spacing w:after="0"/>
        <w:ind w:firstLine="851"/>
        <w:jc w:val="both"/>
        <w:rPr>
          <w:sz w:val="28"/>
          <w:szCs w:val="28"/>
        </w:rPr>
      </w:pPr>
      <w:r w:rsidRPr="00C73748">
        <w:rPr>
          <w:sz w:val="28"/>
          <w:szCs w:val="28"/>
        </w:rPr>
        <w:t xml:space="preserve">Для </w:t>
      </w:r>
      <w:r>
        <w:rPr>
          <w:sz w:val="28"/>
          <w:szCs w:val="28"/>
        </w:rPr>
        <w:t>дублирования</w:t>
      </w:r>
      <w:r w:rsidRPr="00C73748">
        <w:rPr>
          <w:sz w:val="28"/>
          <w:szCs w:val="28"/>
        </w:rPr>
        <w:t xml:space="preserve"> </w:t>
      </w:r>
      <w:r>
        <w:rPr>
          <w:sz w:val="28"/>
          <w:szCs w:val="28"/>
        </w:rPr>
        <w:t>записи</w:t>
      </w:r>
      <w:r w:rsidRPr="00C73748">
        <w:rPr>
          <w:sz w:val="28"/>
          <w:szCs w:val="28"/>
        </w:rPr>
        <w:t xml:space="preserve"> перей</w:t>
      </w:r>
      <w:r>
        <w:rPr>
          <w:sz w:val="28"/>
          <w:szCs w:val="28"/>
        </w:rPr>
        <w:t>дите</w:t>
      </w:r>
      <w:r w:rsidRPr="00C73748">
        <w:rPr>
          <w:sz w:val="28"/>
          <w:szCs w:val="28"/>
        </w:rPr>
        <w:t xml:space="preserve"> в необходимый </w:t>
      </w:r>
      <w:r>
        <w:rPr>
          <w:sz w:val="28"/>
          <w:szCs w:val="28"/>
        </w:rPr>
        <w:t>каталог.</w:t>
      </w:r>
    </w:p>
    <w:p w14:paraId="1F755A0C" w14:textId="7BBDC07D" w:rsidR="000510F1" w:rsidRPr="00C73748" w:rsidRDefault="000510F1" w:rsidP="000510F1">
      <w:pPr>
        <w:spacing w:after="0"/>
        <w:ind w:firstLine="851"/>
        <w:jc w:val="both"/>
        <w:rPr>
          <w:sz w:val="28"/>
          <w:szCs w:val="28"/>
        </w:rPr>
      </w:pPr>
      <w:r w:rsidRPr="00C73748">
        <w:rPr>
          <w:sz w:val="28"/>
          <w:szCs w:val="28"/>
        </w:rPr>
        <w:t>Выб</w:t>
      </w:r>
      <w:r>
        <w:rPr>
          <w:sz w:val="28"/>
          <w:szCs w:val="28"/>
        </w:rPr>
        <w:t>ерите</w:t>
      </w:r>
      <w:r w:rsidRPr="00C73748">
        <w:rPr>
          <w:sz w:val="28"/>
          <w:szCs w:val="28"/>
        </w:rPr>
        <w:t xml:space="preserve"> необходимую запись </w:t>
      </w:r>
      <w:r w:rsidRPr="00EF4088">
        <w:rPr>
          <w:sz w:val="28"/>
          <w:szCs w:val="28"/>
        </w:rPr>
        <w:t>для удаления</w:t>
      </w:r>
      <w:r w:rsidRPr="00C73748">
        <w:rPr>
          <w:sz w:val="28"/>
          <w:szCs w:val="28"/>
        </w:rPr>
        <w:t xml:space="preserve"> и наж</w:t>
      </w:r>
      <w:r>
        <w:rPr>
          <w:sz w:val="28"/>
          <w:szCs w:val="28"/>
        </w:rPr>
        <w:t>мите</w:t>
      </w:r>
      <w:r w:rsidRPr="00C73748">
        <w:rPr>
          <w:sz w:val="28"/>
          <w:szCs w:val="28"/>
        </w:rPr>
        <w:t xml:space="preserve"> значок </w:t>
      </w:r>
    </w:p>
    <w:p w14:paraId="47DA8600" w14:textId="33EA4883" w:rsidR="007F7A24" w:rsidRPr="00E12E50" w:rsidRDefault="009D3AC3" w:rsidP="0041549D">
      <w:pPr>
        <w:pStyle w:val="2"/>
        <w:rPr>
          <w:color w:val="31849B" w:themeColor="accent5" w:themeShade="BF"/>
        </w:rPr>
      </w:pPr>
      <w:bookmarkStart w:id="215" w:name="_Toc228191349"/>
      <w:r w:rsidRPr="00E12E50">
        <w:rPr>
          <w:color w:val="31849B" w:themeColor="accent5" w:themeShade="BF"/>
        </w:rPr>
        <w:t>Удаление</w:t>
      </w:r>
      <w:r w:rsidR="005C0B6D" w:rsidRPr="00E12E50">
        <w:rPr>
          <w:color w:val="31849B" w:themeColor="accent5" w:themeShade="BF"/>
        </w:rPr>
        <w:t xml:space="preserve"> </w:t>
      </w:r>
      <w:r w:rsidR="0053405B" w:rsidRPr="00E12E50">
        <w:rPr>
          <w:color w:val="31849B" w:themeColor="accent5" w:themeShade="BF"/>
        </w:rPr>
        <w:t>записи</w:t>
      </w:r>
      <w:bookmarkEnd w:id="215"/>
    </w:p>
    <w:p w14:paraId="25538B10" w14:textId="6FDDB487" w:rsidR="00D11A98" w:rsidRDefault="00F66E31" w:rsidP="00F66E31">
      <w:pPr>
        <w:spacing w:after="0"/>
        <w:ind w:firstLine="851"/>
        <w:jc w:val="both"/>
        <w:rPr>
          <w:sz w:val="28"/>
          <w:szCs w:val="28"/>
        </w:rPr>
      </w:pPr>
      <w:r w:rsidRPr="00C73748">
        <w:rPr>
          <w:sz w:val="28"/>
          <w:szCs w:val="28"/>
        </w:rPr>
        <w:t xml:space="preserve">Для </w:t>
      </w:r>
      <w:r w:rsidR="009D3AC3" w:rsidRPr="00C73748">
        <w:rPr>
          <w:sz w:val="28"/>
          <w:szCs w:val="28"/>
        </w:rPr>
        <w:t>удаления</w:t>
      </w:r>
      <w:r w:rsidRPr="00C73748">
        <w:rPr>
          <w:sz w:val="28"/>
          <w:szCs w:val="28"/>
        </w:rPr>
        <w:t xml:space="preserve"> </w:t>
      </w:r>
      <w:r w:rsidR="00EE363A">
        <w:rPr>
          <w:sz w:val="28"/>
          <w:szCs w:val="28"/>
        </w:rPr>
        <w:t>записи</w:t>
      </w:r>
      <w:r w:rsidRPr="00C73748">
        <w:rPr>
          <w:sz w:val="28"/>
          <w:szCs w:val="28"/>
        </w:rPr>
        <w:t xml:space="preserve"> пе</w:t>
      </w:r>
      <w:r w:rsidR="00FF0994" w:rsidRPr="00C73748">
        <w:rPr>
          <w:sz w:val="28"/>
          <w:szCs w:val="28"/>
        </w:rPr>
        <w:t>рей</w:t>
      </w:r>
      <w:r w:rsidR="00D11A98">
        <w:rPr>
          <w:sz w:val="28"/>
          <w:szCs w:val="28"/>
        </w:rPr>
        <w:t>дите</w:t>
      </w:r>
      <w:r w:rsidR="00FF0994" w:rsidRPr="00C73748">
        <w:rPr>
          <w:sz w:val="28"/>
          <w:szCs w:val="28"/>
        </w:rPr>
        <w:t xml:space="preserve"> </w:t>
      </w:r>
      <w:r w:rsidR="0035675B" w:rsidRPr="0035675B">
        <w:rPr>
          <w:spacing w:val="-2"/>
          <w:sz w:val="28"/>
          <w:szCs w:val="28"/>
        </w:rPr>
        <w:t>в раздел «</w:t>
      </w:r>
      <w:r w:rsidR="0035675B" w:rsidRPr="0035675B">
        <w:rPr>
          <w:b/>
          <w:spacing w:val="-2"/>
          <w:sz w:val="28"/>
          <w:szCs w:val="28"/>
        </w:rPr>
        <w:t>Каталог</w:t>
      </w:r>
      <w:r w:rsidR="00A90D9B">
        <w:rPr>
          <w:b/>
          <w:spacing w:val="-2"/>
          <w:sz w:val="28"/>
          <w:szCs w:val="28"/>
        </w:rPr>
        <w:t>и</w:t>
      </w:r>
      <w:r w:rsidR="0035675B" w:rsidRPr="0035675B">
        <w:rPr>
          <w:spacing w:val="-2"/>
          <w:sz w:val="28"/>
          <w:szCs w:val="28"/>
        </w:rPr>
        <w:t>»</w:t>
      </w:r>
      <w:r w:rsidR="0035675B" w:rsidRPr="0035675B">
        <w:rPr>
          <w:spacing w:val="-2"/>
          <w:sz w:val="28"/>
          <w:szCs w:val="28"/>
          <w:lang w:val="be-BY"/>
        </w:rPr>
        <w:t xml:space="preserve"> </w:t>
      </w:r>
      <w:r w:rsidR="00E12E50">
        <w:rPr>
          <w:sz w:val="28"/>
          <w:szCs w:val="28"/>
        </w:rPr>
        <w:sym w:font="Symbol" w:char="F0DE"/>
      </w:r>
      <w:r w:rsidR="00E12E50">
        <w:rPr>
          <w:sz w:val="28"/>
          <w:szCs w:val="28"/>
        </w:rPr>
        <w:t xml:space="preserve"> </w:t>
      </w:r>
      <w:r w:rsidR="00FF0994" w:rsidRPr="00C73748">
        <w:rPr>
          <w:sz w:val="28"/>
          <w:szCs w:val="28"/>
        </w:rPr>
        <w:t xml:space="preserve">необходимый </w:t>
      </w:r>
      <w:r w:rsidR="00EE363A">
        <w:rPr>
          <w:sz w:val="28"/>
          <w:szCs w:val="28"/>
        </w:rPr>
        <w:t>каталог</w:t>
      </w:r>
      <w:r w:rsidR="00FB45C4">
        <w:rPr>
          <w:sz w:val="28"/>
          <w:szCs w:val="28"/>
        </w:rPr>
        <w:t>.</w:t>
      </w:r>
    </w:p>
    <w:p w14:paraId="35CBFE07" w14:textId="51AFAABC" w:rsidR="00EE363A" w:rsidRDefault="00F66E31" w:rsidP="007E4323">
      <w:pPr>
        <w:spacing w:after="0"/>
        <w:ind w:firstLine="851"/>
        <w:jc w:val="both"/>
        <w:rPr>
          <w:sz w:val="28"/>
          <w:szCs w:val="28"/>
        </w:rPr>
      </w:pPr>
      <w:r w:rsidRPr="00C73748">
        <w:rPr>
          <w:sz w:val="28"/>
          <w:szCs w:val="28"/>
        </w:rPr>
        <w:t>Выб</w:t>
      </w:r>
      <w:r w:rsidR="00D11A98">
        <w:rPr>
          <w:sz w:val="28"/>
          <w:szCs w:val="28"/>
        </w:rPr>
        <w:t>ерите</w:t>
      </w:r>
      <w:r w:rsidRPr="00C73748">
        <w:rPr>
          <w:sz w:val="28"/>
          <w:szCs w:val="28"/>
        </w:rPr>
        <w:t xml:space="preserve"> необходимую запись для </w:t>
      </w:r>
      <w:r w:rsidR="009D3AC3" w:rsidRPr="00C73748">
        <w:rPr>
          <w:sz w:val="28"/>
          <w:szCs w:val="28"/>
        </w:rPr>
        <w:t>удаления</w:t>
      </w:r>
      <w:r w:rsidR="00BC0722" w:rsidRPr="00C73748">
        <w:rPr>
          <w:sz w:val="28"/>
          <w:szCs w:val="28"/>
        </w:rPr>
        <w:t xml:space="preserve"> и наж</w:t>
      </w:r>
      <w:r w:rsidR="00D11A98">
        <w:rPr>
          <w:sz w:val="28"/>
          <w:szCs w:val="28"/>
        </w:rPr>
        <w:t>мите</w:t>
      </w:r>
      <w:r w:rsidR="00BC0722" w:rsidRPr="00C73748">
        <w:rPr>
          <w:sz w:val="28"/>
          <w:szCs w:val="28"/>
        </w:rPr>
        <w:t xml:space="preserve"> значок</w:t>
      </w:r>
      <w:r w:rsidR="0035675B">
        <w:rPr>
          <w:sz w:val="28"/>
          <w:szCs w:val="28"/>
        </w:rPr>
        <w:t xml:space="preserve"> </w:t>
      </w:r>
      <w:r w:rsidR="007D4E64">
        <w:rPr>
          <w:sz w:val="28"/>
          <w:szCs w:val="28"/>
        </w:rPr>
        <w:t xml:space="preserve">на </w:t>
      </w:r>
      <w:r w:rsidR="0035675B">
        <w:rPr>
          <w:sz w:val="28"/>
          <w:szCs w:val="28"/>
        </w:rPr>
        <w:t>удаления</w:t>
      </w:r>
      <w:r w:rsidR="00DC7DF9" w:rsidRPr="00C73748">
        <w:rPr>
          <w:sz w:val="28"/>
          <w:szCs w:val="28"/>
        </w:rPr>
        <w:t> </w:t>
      </w:r>
      <w:r w:rsidR="0035675B">
        <w:rPr>
          <w:sz w:val="28"/>
          <w:szCs w:val="28"/>
        </w:rPr>
        <w:t>(</w:t>
      </w:r>
      <w:r w:rsidR="007B2F84" w:rsidRPr="00C73748">
        <w:rPr>
          <w:noProof/>
        </w:rPr>
        <w:drawing>
          <wp:inline distT="0" distB="0" distL="0" distR="0" wp14:anchorId="241EFC58" wp14:editId="53C3895E">
            <wp:extent cx="206375" cy="173089"/>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12918" cy="178577"/>
                    </a:xfrm>
                    <a:prstGeom prst="rect">
                      <a:avLst/>
                    </a:prstGeom>
                  </pic:spPr>
                </pic:pic>
              </a:graphicData>
            </a:graphic>
          </wp:inline>
        </w:drawing>
      </w:r>
      <w:r w:rsidR="0035675B">
        <w:rPr>
          <w:sz w:val="28"/>
          <w:szCs w:val="28"/>
        </w:rPr>
        <w:t>)</w:t>
      </w:r>
      <w:r w:rsidRPr="00C73748">
        <w:rPr>
          <w:sz w:val="28"/>
          <w:szCs w:val="28"/>
        </w:rPr>
        <w:t>.</w:t>
      </w:r>
    </w:p>
    <w:p w14:paraId="57C1D82C" w14:textId="202F6492" w:rsidR="00613CF6" w:rsidRPr="00E12E50" w:rsidRDefault="007D4E64" w:rsidP="0041549D">
      <w:pPr>
        <w:pStyle w:val="2"/>
        <w:rPr>
          <w:color w:val="31849B" w:themeColor="accent5" w:themeShade="BF"/>
        </w:rPr>
      </w:pPr>
      <w:bookmarkStart w:id="216" w:name="_Toc228191350"/>
      <w:r w:rsidRPr="00E12E50">
        <w:rPr>
          <w:color w:val="31849B" w:themeColor="accent5" w:themeShade="BF"/>
        </w:rPr>
        <w:t>Группа записей</w:t>
      </w:r>
      <w:bookmarkEnd w:id="216"/>
    </w:p>
    <w:p w14:paraId="533D425D" w14:textId="4CF74450" w:rsidR="00FB45C4" w:rsidRPr="007D4E64" w:rsidRDefault="00613CF6" w:rsidP="007D4E64">
      <w:pPr>
        <w:spacing w:after="0"/>
        <w:ind w:firstLine="851"/>
        <w:jc w:val="both"/>
        <w:rPr>
          <w:sz w:val="28"/>
          <w:szCs w:val="28"/>
        </w:rPr>
      </w:pPr>
      <w:r w:rsidRPr="00C73748">
        <w:rPr>
          <w:sz w:val="28"/>
          <w:szCs w:val="28"/>
        </w:rPr>
        <w:t xml:space="preserve">Для создания группы </w:t>
      </w:r>
      <w:r w:rsidRPr="007D4E64">
        <w:rPr>
          <w:sz w:val="28"/>
          <w:szCs w:val="28"/>
        </w:rPr>
        <w:t>перей</w:t>
      </w:r>
      <w:r w:rsidR="00D11A98" w:rsidRPr="007D4E64">
        <w:rPr>
          <w:sz w:val="28"/>
          <w:szCs w:val="28"/>
        </w:rPr>
        <w:t>дите</w:t>
      </w:r>
      <w:r w:rsidRPr="007D4E64">
        <w:rPr>
          <w:sz w:val="28"/>
          <w:szCs w:val="28"/>
        </w:rPr>
        <w:t xml:space="preserve"> в </w:t>
      </w:r>
      <w:r w:rsidR="0035675B" w:rsidRPr="007D4E64">
        <w:rPr>
          <w:sz w:val="28"/>
          <w:szCs w:val="28"/>
        </w:rPr>
        <w:t>раздел «</w:t>
      </w:r>
      <w:r w:rsidR="0035675B" w:rsidRPr="00A90D9B">
        <w:rPr>
          <w:b/>
          <w:sz w:val="28"/>
          <w:szCs w:val="28"/>
        </w:rPr>
        <w:t>К</w:t>
      </w:r>
      <w:r w:rsidR="0049462D" w:rsidRPr="00A90D9B">
        <w:rPr>
          <w:b/>
          <w:sz w:val="28"/>
          <w:szCs w:val="28"/>
        </w:rPr>
        <w:t>аталог</w:t>
      </w:r>
      <w:r w:rsidR="00A90D9B" w:rsidRPr="00A90D9B">
        <w:rPr>
          <w:b/>
          <w:sz w:val="28"/>
          <w:szCs w:val="28"/>
        </w:rPr>
        <w:t>и</w:t>
      </w:r>
      <w:r w:rsidR="0035675B" w:rsidRPr="007D4E64">
        <w:rPr>
          <w:sz w:val="28"/>
          <w:szCs w:val="28"/>
        </w:rPr>
        <w:t xml:space="preserve">» </w:t>
      </w:r>
      <w:r w:rsidR="00E12E50">
        <w:rPr>
          <w:sz w:val="28"/>
          <w:szCs w:val="28"/>
        </w:rPr>
        <w:sym w:font="Symbol" w:char="F0DE"/>
      </w:r>
      <w:r w:rsidR="00E12E50">
        <w:rPr>
          <w:sz w:val="28"/>
          <w:szCs w:val="28"/>
        </w:rPr>
        <w:t xml:space="preserve"> </w:t>
      </w:r>
      <w:r w:rsidRPr="007D4E64">
        <w:rPr>
          <w:sz w:val="28"/>
          <w:szCs w:val="28"/>
        </w:rPr>
        <w:t>вкладк</w:t>
      </w:r>
      <w:r w:rsidR="0035675B" w:rsidRPr="007D4E64">
        <w:rPr>
          <w:sz w:val="28"/>
          <w:szCs w:val="28"/>
          <w:lang w:val="be-BY"/>
        </w:rPr>
        <w:t>а</w:t>
      </w:r>
      <w:r w:rsidRPr="007D4E64">
        <w:rPr>
          <w:sz w:val="28"/>
          <w:szCs w:val="28"/>
        </w:rPr>
        <w:t xml:space="preserve"> </w:t>
      </w:r>
      <w:r w:rsidRPr="007D4E64">
        <w:rPr>
          <w:i/>
          <w:sz w:val="28"/>
          <w:szCs w:val="28"/>
        </w:rPr>
        <w:t>«Группы»</w:t>
      </w:r>
      <w:r w:rsidR="007D4E64">
        <w:rPr>
          <w:i/>
          <w:sz w:val="28"/>
          <w:szCs w:val="28"/>
        </w:rPr>
        <w:t>.</w:t>
      </w:r>
      <w:r w:rsidR="007D4E64" w:rsidRPr="007D4E64">
        <w:rPr>
          <w:sz w:val="28"/>
          <w:szCs w:val="28"/>
        </w:rPr>
        <w:t xml:space="preserve"> </w:t>
      </w:r>
      <w:r w:rsidR="007D4E64">
        <w:rPr>
          <w:spacing w:val="-4"/>
          <w:sz w:val="28"/>
          <w:szCs w:val="28"/>
        </w:rPr>
        <w:t>Н</w:t>
      </w:r>
      <w:r w:rsidR="00FE78F6" w:rsidRPr="007D4E64">
        <w:rPr>
          <w:spacing w:val="-4"/>
          <w:sz w:val="28"/>
          <w:szCs w:val="28"/>
        </w:rPr>
        <w:t>аж</w:t>
      </w:r>
      <w:r w:rsidR="00D11A98" w:rsidRPr="007D4E64">
        <w:rPr>
          <w:spacing w:val="-4"/>
          <w:sz w:val="28"/>
          <w:szCs w:val="28"/>
        </w:rPr>
        <w:t>мите</w:t>
      </w:r>
      <w:r w:rsidR="00FE78F6" w:rsidRPr="007D4E64">
        <w:rPr>
          <w:spacing w:val="-4"/>
          <w:sz w:val="28"/>
          <w:szCs w:val="28"/>
        </w:rPr>
        <w:t xml:space="preserve"> кнопку </w:t>
      </w:r>
      <w:r w:rsidR="0049462D" w:rsidRPr="007D4E64">
        <w:rPr>
          <w:b/>
          <w:spacing w:val="-4"/>
          <w:sz w:val="28"/>
          <w:szCs w:val="28"/>
        </w:rPr>
        <w:t>Создать</w:t>
      </w:r>
      <w:r w:rsidR="00FE78F6" w:rsidRPr="007D4E64">
        <w:rPr>
          <w:b/>
          <w:spacing w:val="-4"/>
          <w:sz w:val="28"/>
          <w:szCs w:val="28"/>
        </w:rPr>
        <w:t> групп</w:t>
      </w:r>
      <w:r w:rsidR="0049462D" w:rsidRPr="007D4E64">
        <w:rPr>
          <w:b/>
          <w:spacing w:val="-4"/>
          <w:sz w:val="28"/>
          <w:szCs w:val="28"/>
        </w:rPr>
        <w:t>у</w:t>
      </w:r>
      <w:r w:rsidR="0049462D" w:rsidRPr="007D4E64">
        <w:rPr>
          <w:spacing w:val="-4"/>
          <w:sz w:val="28"/>
          <w:szCs w:val="28"/>
        </w:rPr>
        <w:t>.</w:t>
      </w:r>
    </w:p>
    <w:p w14:paraId="0501D2BF" w14:textId="3E57B9ED" w:rsidR="0049462D" w:rsidRDefault="0049462D" w:rsidP="004129F9">
      <w:pPr>
        <w:pStyle w:val="af9"/>
        <w:spacing w:before="0"/>
      </w:pPr>
      <w:r w:rsidRPr="007D4E64">
        <w:rPr>
          <w:szCs w:val="28"/>
        </w:rPr>
        <w:t>Далее заполните</w:t>
      </w:r>
      <w:r w:rsidR="00A3619E" w:rsidRPr="007D4E64">
        <w:rPr>
          <w:szCs w:val="28"/>
        </w:rPr>
        <w:t xml:space="preserve"> обязательны</w:t>
      </w:r>
      <w:r w:rsidRPr="007D4E64">
        <w:rPr>
          <w:szCs w:val="28"/>
        </w:rPr>
        <w:t>е</w:t>
      </w:r>
      <w:r w:rsidR="00A3619E" w:rsidRPr="00C73748">
        <w:t xml:space="preserve"> </w:t>
      </w:r>
      <w:r>
        <w:t>поля</w:t>
      </w:r>
      <w:r w:rsidR="00290F77">
        <w:t>:</w:t>
      </w:r>
    </w:p>
    <w:tbl>
      <w:tblPr>
        <w:tblStyle w:val="afffffff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6231"/>
      </w:tblGrid>
      <w:tr w:rsidR="0049462D" w:rsidRPr="009037CF" w14:paraId="4A144A3D" w14:textId="77777777" w:rsidTr="008A6D09">
        <w:trPr>
          <w:tblHeader/>
        </w:trPr>
        <w:tc>
          <w:tcPr>
            <w:tcW w:w="3397" w:type="dxa"/>
            <w:tcBorders>
              <w:bottom w:val="double" w:sz="4" w:space="0" w:color="auto"/>
            </w:tcBorders>
            <w:shd w:val="clear" w:color="auto" w:fill="DAEEF3" w:themeFill="accent5" w:themeFillTint="33"/>
            <w:vAlign w:val="center"/>
          </w:tcPr>
          <w:p w14:paraId="67DC5B93" w14:textId="298CC746" w:rsidR="0049462D" w:rsidRPr="009037CF" w:rsidRDefault="007D4E64" w:rsidP="0035675B">
            <w:pPr>
              <w:pStyle w:val="afa"/>
              <w:ind w:firstLine="0"/>
              <w:jc w:val="center"/>
              <w:rPr>
                <w:rFonts w:cs="Times New Roman"/>
                <w:b/>
                <w:spacing w:val="-4"/>
                <w:sz w:val="26"/>
                <w:szCs w:val="26"/>
                <w:lang w:eastAsia="en-US"/>
              </w:rPr>
            </w:pPr>
            <w:r>
              <w:rPr>
                <w:rFonts w:cs="Times New Roman"/>
                <w:b/>
                <w:spacing w:val="-4"/>
                <w:sz w:val="26"/>
                <w:szCs w:val="26"/>
                <w:lang w:eastAsia="en-US"/>
              </w:rPr>
              <w:lastRenderedPageBreak/>
              <w:t>Поле</w:t>
            </w:r>
          </w:p>
        </w:tc>
        <w:tc>
          <w:tcPr>
            <w:tcW w:w="6231" w:type="dxa"/>
            <w:tcBorders>
              <w:bottom w:val="double" w:sz="4" w:space="0" w:color="auto"/>
            </w:tcBorders>
            <w:shd w:val="clear" w:color="auto" w:fill="DAEEF3" w:themeFill="accent5" w:themeFillTint="33"/>
            <w:vAlign w:val="center"/>
          </w:tcPr>
          <w:p w14:paraId="0BB21675" w14:textId="3DE19FAB" w:rsidR="0049462D" w:rsidRPr="009037CF" w:rsidRDefault="007B2F84" w:rsidP="0035675B">
            <w:pPr>
              <w:pStyle w:val="afa"/>
              <w:ind w:firstLine="0"/>
              <w:jc w:val="center"/>
              <w:rPr>
                <w:rFonts w:cs="Times New Roman"/>
                <w:b/>
                <w:spacing w:val="-4"/>
                <w:sz w:val="26"/>
                <w:szCs w:val="26"/>
                <w:lang w:eastAsia="en-US"/>
              </w:rPr>
            </w:pPr>
            <w:r>
              <w:rPr>
                <w:rFonts w:cs="Times New Roman"/>
                <w:b/>
                <w:spacing w:val="-4"/>
                <w:sz w:val="26"/>
                <w:szCs w:val="26"/>
                <w:lang w:eastAsia="en-US"/>
              </w:rPr>
              <w:t>Инструкция по заполнению поля</w:t>
            </w:r>
          </w:p>
        </w:tc>
      </w:tr>
      <w:tr w:rsidR="0049462D" w:rsidRPr="003075E1" w14:paraId="6F6F7180" w14:textId="77777777" w:rsidTr="008A6D09">
        <w:trPr>
          <w:tblHeader/>
        </w:trPr>
        <w:tc>
          <w:tcPr>
            <w:tcW w:w="3397" w:type="dxa"/>
            <w:tcBorders>
              <w:top w:val="double" w:sz="4" w:space="0" w:color="auto"/>
            </w:tcBorders>
          </w:tcPr>
          <w:p w14:paraId="0770E7CC" w14:textId="3D475210" w:rsidR="0049462D" w:rsidRPr="00AD3FCF" w:rsidRDefault="0049462D" w:rsidP="0035675B">
            <w:pPr>
              <w:pStyle w:val="afa"/>
              <w:ind w:right="-54" w:firstLine="0"/>
              <w:rPr>
                <w:rFonts w:cs="Times New Roman"/>
                <w:spacing w:val="-4"/>
                <w:sz w:val="24"/>
                <w:szCs w:val="28"/>
                <w:lang w:eastAsia="en-US"/>
              </w:rPr>
            </w:pPr>
            <w:r>
              <w:rPr>
                <w:rFonts w:cs="Times New Roman"/>
                <w:b/>
                <w:sz w:val="24"/>
                <w:szCs w:val="28"/>
                <w:lang w:eastAsia="en-US"/>
              </w:rPr>
              <w:t>«</w:t>
            </w:r>
            <w:r w:rsidR="007B2F84" w:rsidRPr="007B2F84">
              <w:rPr>
                <w:rFonts w:cs="Times New Roman"/>
                <w:b/>
                <w:sz w:val="24"/>
                <w:szCs w:val="28"/>
                <w:lang w:eastAsia="en-US"/>
              </w:rPr>
              <w:t>Наименование группы</w:t>
            </w:r>
            <w:r>
              <w:rPr>
                <w:rFonts w:cs="Times New Roman"/>
                <w:b/>
                <w:sz w:val="24"/>
                <w:szCs w:val="28"/>
                <w:lang w:eastAsia="en-US"/>
              </w:rPr>
              <w:t>»</w:t>
            </w:r>
          </w:p>
        </w:tc>
        <w:tc>
          <w:tcPr>
            <w:tcW w:w="6231" w:type="dxa"/>
            <w:tcBorders>
              <w:top w:val="double" w:sz="4" w:space="0" w:color="auto"/>
            </w:tcBorders>
          </w:tcPr>
          <w:p w14:paraId="1179243A" w14:textId="745910F7" w:rsidR="0049462D" w:rsidRPr="003075E1" w:rsidRDefault="007B2F84" w:rsidP="008A6D09">
            <w:pPr>
              <w:pStyle w:val="afa"/>
              <w:tabs>
                <w:tab w:val="left" w:pos="276"/>
                <w:tab w:val="left" w:pos="1590"/>
              </w:tabs>
              <w:ind w:left="27" w:firstLine="0"/>
              <w:rPr>
                <w:rFonts w:cs="Times New Roman"/>
                <w:spacing w:val="-2"/>
                <w:sz w:val="24"/>
                <w:szCs w:val="28"/>
                <w:lang w:eastAsia="en-US"/>
              </w:rPr>
            </w:pPr>
            <w:r>
              <w:rPr>
                <w:rFonts w:cs="Times New Roman"/>
                <w:sz w:val="24"/>
                <w:szCs w:val="28"/>
                <w:lang w:eastAsia="en-US"/>
              </w:rPr>
              <w:t>В</w:t>
            </w:r>
            <w:r w:rsidRPr="007B2F84">
              <w:rPr>
                <w:rFonts w:cs="Times New Roman"/>
                <w:sz w:val="24"/>
                <w:szCs w:val="28"/>
                <w:lang w:eastAsia="en-US"/>
              </w:rPr>
              <w:t>ведите наименование группы</w:t>
            </w:r>
            <w:r>
              <w:rPr>
                <w:rFonts w:cs="Times New Roman"/>
                <w:sz w:val="24"/>
                <w:szCs w:val="28"/>
                <w:lang w:eastAsia="en-US"/>
              </w:rPr>
              <w:t>.</w:t>
            </w:r>
          </w:p>
        </w:tc>
      </w:tr>
      <w:tr w:rsidR="0049462D" w:rsidRPr="003075E1" w14:paraId="1EC4FF67" w14:textId="77777777" w:rsidTr="008A6D09">
        <w:trPr>
          <w:tblHeader/>
        </w:trPr>
        <w:tc>
          <w:tcPr>
            <w:tcW w:w="3397" w:type="dxa"/>
          </w:tcPr>
          <w:p w14:paraId="7C46F84E" w14:textId="7FB3EC0A" w:rsidR="0049462D" w:rsidRPr="00AD3FCF" w:rsidRDefault="0049462D" w:rsidP="0035675B">
            <w:pPr>
              <w:pStyle w:val="afa"/>
              <w:ind w:firstLine="0"/>
              <w:rPr>
                <w:rFonts w:cs="Times New Roman"/>
                <w:spacing w:val="-6"/>
                <w:sz w:val="24"/>
                <w:szCs w:val="28"/>
                <w:lang w:eastAsia="en-US"/>
              </w:rPr>
            </w:pPr>
            <w:r>
              <w:rPr>
                <w:rFonts w:cs="Times New Roman"/>
                <w:b/>
                <w:sz w:val="24"/>
                <w:szCs w:val="28"/>
                <w:lang w:eastAsia="en-US"/>
              </w:rPr>
              <w:t>«</w:t>
            </w:r>
            <w:r w:rsidR="007B2F84" w:rsidRPr="007B2F84">
              <w:rPr>
                <w:rFonts w:cs="Times New Roman"/>
                <w:b/>
                <w:sz w:val="24"/>
                <w:szCs w:val="28"/>
                <w:lang w:eastAsia="en-US"/>
              </w:rPr>
              <w:t>Добавляемый объект</w:t>
            </w:r>
            <w:r>
              <w:rPr>
                <w:rFonts w:cs="Times New Roman"/>
                <w:b/>
                <w:sz w:val="24"/>
                <w:szCs w:val="28"/>
                <w:lang w:eastAsia="en-US"/>
              </w:rPr>
              <w:t>»</w:t>
            </w:r>
          </w:p>
        </w:tc>
        <w:tc>
          <w:tcPr>
            <w:tcW w:w="6231" w:type="dxa"/>
          </w:tcPr>
          <w:p w14:paraId="49B0CD69" w14:textId="7FCBAF96" w:rsidR="0049462D" w:rsidRPr="008A6D09" w:rsidRDefault="008A6D09" w:rsidP="008A6D09">
            <w:pPr>
              <w:pStyle w:val="afa"/>
              <w:ind w:left="27" w:firstLine="0"/>
              <w:rPr>
                <w:rFonts w:cs="Times New Roman"/>
                <w:spacing w:val="-4"/>
                <w:sz w:val="24"/>
                <w:szCs w:val="28"/>
                <w:lang w:eastAsia="en-US"/>
              </w:rPr>
            </w:pPr>
            <w:r w:rsidRPr="008A6D09">
              <w:rPr>
                <w:rFonts w:cs="Times New Roman"/>
                <w:spacing w:val="-4"/>
                <w:sz w:val="24"/>
                <w:szCs w:val="28"/>
                <w:lang w:eastAsia="en-US"/>
              </w:rPr>
              <w:t>В</w:t>
            </w:r>
            <w:r w:rsidR="007B2F84" w:rsidRPr="008A6D09">
              <w:rPr>
                <w:rFonts w:cs="Times New Roman"/>
                <w:spacing w:val="-4"/>
                <w:sz w:val="24"/>
                <w:szCs w:val="28"/>
                <w:lang w:eastAsia="en-US"/>
              </w:rPr>
              <w:t>ыберите из в</w:t>
            </w:r>
            <w:r w:rsidRPr="008A6D09">
              <w:rPr>
                <w:rFonts w:cs="Times New Roman"/>
                <w:spacing w:val="-4"/>
                <w:sz w:val="24"/>
                <w:szCs w:val="28"/>
                <w:lang w:eastAsia="en-US"/>
              </w:rPr>
              <w:t>ы</w:t>
            </w:r>
            <w:r w:rsidR="007B2F84" w:rsidRPr="008A6D09">
              <w:rPr>
                <w:rFonts w:cs="Times New Roman"/>
                <w:spacing w:val="-4"/>
                <w:sz w:val="24"/>
                <w:szCs w:val="28"/>
                <w:lang w:eastAsia="en-US"/>
              </w:rPr>
              <w:t>падающего списка необходимое значение – запись или группа</w:t>
            </w:r>
            <w:r w:rsidR="0049462D" w:rsidRPr="008A6D09">
              <w:rPr>
                <w:rFonts w:cs="Times New Roman"/>
                <w:spacing w:val="-4"/>
                <w:sz w:val="24"/>
                <w:szCs w:val="28"/>
                <w:lang w:eastAsia="en-US"/>
              </w:rPr>
              <w:t>.</w:t>
            </w:r>
          </w:p>
        </w:tc>
      </w:tr>
    </w:tbl>
    <w:p w14:paraId="4F79E9A7" w14:textId="0ACFE904" w:rsidR="00A3619E" w:rsidRPr="00A3619E" w:rsidRDefault="00EB196A" w:rsidP="007E4323">
      <w:pPr>
        <w:pStyle w:val="afa"/>
        <w:spacing w:before="120"/>
      </w:pPr>
      <w:r w:rsidRPr="00C73748">
        <w:t>Проста</w:t>
      </w:r>
      <w:r w:rsidR="00D11A98">
        <w:t>вьте</w:t>
      </w:r>
      <w:r w:rsidRPr="00C73748">
        <w:t xml:space="preserve"> отметку в чекбоксе в</w:t>
      </w:r>
      <w:r w:rsidR="00D11A98">
        <w:t>озле</w:t>
      </w:r>
      <w:r w:rsidRPr="00C73748">
        <w:t xml:space="preserve"> </w:t>
      </w:r>
      <w:r w:rsidR="008A6D09">
        <w:t>записи (группы)</w:t>
      </w:r>
      <w:r w:rsidRPr="00C73748">
        <w:t xml:space="preserve">, </w:t>
      </w:r>
      <w:r w:rsidR="00A3619E">
        <w:t>котор</w:t>
      </w:r>
      <w:r w:rsidR="008A6D09">
        <w:t>ую</w:t>
      </w:r>
      <w:r w:rsidR="00A3619E" w:rsidRPr="00C73748">
        <w:t xml:space="preserve"> </w:t>
      </w:r>
      <w:r w:rsidRPr="00C73748">
        <w:t>необходимо добавить в группу. Наж</w:t>
      </w:r>
      <w:r w:rsidR="00D11A98">
        <w:t>мите</w:t>
      </w:r>
      <w:r w:rsidRPr="00C73748">
        <w:t xml:space="preserve"> кнопку</w:t>
      </w:r>
      <w:r w:rsidR="008073B6">
        <w:t> </w:t>
      </w:r>
      <w:r w:rsidRPr="00C73748">
        <w:rPr>
          <w:b/>
        </w:rPr>
        <w:t>Сохранить</w:t>
      </w:r>
      <w:r w:rsidR="008A6D09">
        <w:t>.</w:t>
      </w:r>
    </w:p>
    <w:p w14:paraId="130598FE" w14:textId="10732B0B" w:rsidR="00A3619E" w:rsidRDefault="00A3619E" w:rsidP="007D4E64">
      <w:pPr>
        <w:pStyle w:val="afa"/>
      </w:pPr>
      <w:r w:rsidRPr="00C73748">
        <w:t>Для удаления группы наж</w:t>
      </w:r>
      <w:r>
        <w:t>мите</w:t>
      </w:r>
      <w:r w:rsidRPr="00C73748">
        <w:t xml:space="preserve"> на значок</w:t>
      </w:r>
      <w:r w:rsidR="007D4E64">
        <w:t xml:space="preserve"> </w:t>
      </w:r>
      <w:r w:rsidR="007D4E64">
        <w:rPr>
          <w:szCs w:val="28"/>
        </w:rPr>
        <w:t>удаления</w:t>
      </w:r>
      <w:r w:rsidR="007D4E64" w:rsidRPr="00C73748">
        <w:rPr>
          <w:szCs w:val="28"/>
        </w:rPr>
        <w:t> </w:t>
      </w:r>
      <w:r w:rsidR="007D4E64">
        <w:rPr>
          <w:szCs w:val="28"/>
        </w:rPr>
        <w:t>(</w:t>
      </w:r>
      <w:r w:rsidR="007D4E64" w:rsidRPr="00C73748">
        <w:rPr>
          <w:noProof/>
        </w:rPr>
        <w:drawing>
          <wp:inline distT="0" distB="0" distL="0" distR="0" wp14:anchorId="1D04417D" wp14:editId="47512A15">
            <wp:extent cx="206375" cy="173089"/>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12918" cy="178577"/>
                    </a:xfrm>
                    <a:prstGeom prst="rect">
                      <a:avLst/>
                    </a:prstGeom>
                  </pic:spPr>
                </pic:pic>
              </a:graphicData>
            </a:graphic>
          </wp:inline>
        </w:drawing>
      </w:r>
      <w:r w:rsidR="007D4E64">
        <w:rPr>
          <w:szCs w:val="28"/>
        </w:rPr>
        <w:t>)</w:t>
      </w:r>
      <w:r w:rsidRPr="00C73748">
        <w:t>.</w:t>
      </w:r>
    </w:p>
    <w:p w14:paraId="240EFC36" w14:textId="10C49CEB" w:rsidR="0053405B" w:rsidRDefault="00B173E2" w:rsidP="00622872">
      <w:pPr>
        <w:pStyle w:val="afa"/>
      </w:pPr>
      <w:r w:rsidRPr="00C73748">
        <w:t>Для редактирования группы наж</w:t>
      </w:r>
      <w:r w:rsidR="00D11A98">
        <w:t>мите</w:t>
      </w:r>
      <w:r w:rsidRPr="00C73748">
        <w:t xml:space="preserve"> на значок</w:t>
      </w:r>
      <w:r w:rsidR="007D4E64">
        <w:t xml:space="preserve"> </w:t>
      </w:r>
      <w:r w:rsidR="007D4E64">
        <w:rPr>
          <w:szCs w:val="28"/>
        </w:rPr>
        <w:t>редактирования</w:t>
      </w:r>
      <w:r w:rsidR="007D4E64">
        <w:rPr>
          <w:noProof/>
        </w:rPr>
        <w:t> (</w:t>
      </w:r>
      <w:r w:rsidR="007D4E64" w:rsidRPr="00C73748">
        <w:rPr>
          <w:noProof/>
        </w:rPr>
        <w:drawing>
          <wp:inline distT="0" distB="0" distL="0" distR="0" wp14:anchorId="7D6B6234" wp14:editId="1BA36432">
            <wp:extent cx="161925" cy="1548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62712" cy="155638"/>
                    </a:xfrm>
                    <a:prstGeom prst="rect">
                      <a:avLst/>
                    </a:prstGeom>
                  </pic:spPr>
                </pic:pic>
              </a:graphicData>
            </a:graphic>
          </wp:inline>
        </w:drawing>
      </w:r>
      <w:r w:rsidR="007D4E64">
        <w:rPr>
          <w:noProof/>
        </w:rPr>
        <w:t>)</w:t>
      </w:r>
      <w:r w:rsidRPr="00C73748">
        <w:t xml:space="preserve">. </w:t>
      </w:r>
      <w:r w:rsidR="008A6D09">
        <w:t>Далее и</w:t>
      </w:r>
      <w:r w:rsidR="00A3619E">
        <w:t>змен</w:t>
      </w:r>
      <w:r w:rsidR="008A6D09">
        <w:t>ите</w:t>
      </w:r>
      <w:r w:rsidR="00A3619E">
        <w:t xml:space="preserve"> перечень вложенных в группу </w:t>
      </w:r>
      <w:r w:rsidR="0053405B">
        <w:t>записей (групп)</w:t>
      </w:r>
      <w:r w:rsidR="00A3619E">
        <w:t xml:space="preserve"> </w:t>
      </w:r>
      <w:r w:rsidR="0053405B">
        <w:t>—</w:t>
      </w:r>
      <w:r w:rsidR="00A3619E">
        <w:t xml:space="preserve"> проста</w:t>
      </w:r>
      <w:r w:rsidR="0053405B">
        <w:t>вьте</w:t>
      </w:r>
      <w:r w:rsidR="00A3619E">
        <w:t xml:space="preserve"> или </w:t>
      </w:r>
      <w:r w:rsidR="0053405B">
        <w:t>снимите</w:t>
      </w:r>
      <w:r w:rsidR="00A3619E">
        <w:t xml:space="preserve"> отметки в чекбоксах рядом с записями </w:t>
      </w:r>
      <w:r w:rsidR="0053405B">
        <w:t>(группами)</w:t>
      </w:r>
      <w:r w:rsidR="00622872">
        <w:t>.</w:t>
      </w:r>
    </w:p>
    <w:p w14:paraId="0353686C" w14:textId="1AE99D90" w:rsidR="006A28C2" w:rsidRPr="00E12E50" w:rsidRDefault="0053405B" w:rsidP="00290F77">
      <w:pPr>
        <w:pStyle w:val="2"/>
        <w:rPr>
          <w:color w:val="31849B" w:themeColor="accent5" w:themeShade="BF"/>
        </w:rPr>
      </w:pPr>
      <w:bookmarkStart w:id="217" w:name="_Toc228191351"/>
      <w:r w:rsidRPr="00E12E50">
        <w:rPr>
          <w:color w:val="31849B" w:themeColor="accent5" w:themeShade="BF"/>
        </w:rPr>
        <w:t>Выгрузка записей в виде файла CSV-формата</w:t>
      </w:r>
      <w:bookmarkEnd w:id="217"/>
    </w:p>
    <w:p w14:paraId="46AAA82F" w14:textId="32485486" w:rsidR="008073B6" w:rsidRDefault="0053405B" w:rsidP="0053405B">
      <w:pPr>
        <w:pStyle w:val="afa"/>
      </w:pPr>
      <w:r>
        <w:t>Для формирования</w:t>
      </w:r>
      <w:r w:rsidR="008073B6">
        <w:t xml:space="preserve"> </w:t>
      </w:r>
      <w:r>
        <w:rPr>
          <w:spacing w:val="-4"/>
          <w:szCs w:val="28"/>
        </w:rPr>
        <w:t>файла</w:t>
      </w:r>
      <w:r w:rsidRPr="006A28C2">
        <w:rPr>
          <w:spacing w:val="-4"/>
          <w:szCs w:val="28"/>
        </w:rPr>
        <w:t xml:space="preserve"> </w:t>
      </w:r>
      <w:r w:rsidR="008073B6">
        <w:t>со всеми записями, которые содержатся в</w:t>
      </w:r>
      <w:r>
        <w:t> каталоге</w:t>
      </w:r>
      <w:r w:rsidR="008073B6">
        <w:t xml:space="preserve">, нажмите кнопку </w:t>
      </w:r>
      <w:r w:rsidR="008073B6" w:rsidRPr="008073B6">
        <w:rPr>
          <w:b/>
        </w:rPr>
        <w:t>Выгрузить</w:t>
      </w:r>
      <w:r w:rsidR="008073B6">
        <w:rPr>
          <w:b/>
        </w:rPr>
        <w:t> </w:t>
      </w:r>
      <w:r w:rsidR="008073B6" w:rsidRPr="008073B6">
        <w:rPr>
          <w:b/>
        </w:rPr>
        <w:t>данные</w:t>
      </w:r>
      <w:r>
        <w:t>.</w:t>
      </w:r>
    </w:p>
    <w:p w14:paraId="24549F1B" w14:textId="0E9E715D" w:rsidR="0053405B" w:rsidRPr="00622872" w:rsidRDefault="00732934" w:rsidP="00622872">
      <w:pPr>
        <w:pStyle w:val="afa"/>
        <w:rPr>
          <w:rFonts w:cs="Times New Roman"/>
          <w:szCs w:val="28"/>
        </w:rPr>
      </w:pPr>
      <w:r>
        <w:t xml:space="preserve">Произойдет загрузка сформированного </w:t>
      </w:r>
      <w:r>
        <w:rPr>
          <w:rFonts w:cs="Times New Roman"/>
          <w:szCs w:val="28"/>
        </w:rPr>
        <w:t xml:space="preserve">файла </w:t>
      </w:r>
      <w:r>
        <w:rPr>
          <w:rFonts w:cs="Times New Roman"/>
          <w:szCs w:val="28"/>
          <w:lang w:val="en-US"/>
        </w:rPr>
        <w:t>CSV</w:t>
      </w:r>
      <w:r w:rsidR="0053405B">
        <w:rPr>
          <w:rFonts w:cs="Times New Roman"/>
          <w:szCs w:val="28"/>
        </w:rPr>
        <w:t>-формата на ПК.</w:t>
      </w:r>
    </w:p>
    <w:p w14:paraId="3580F114" w14:textId="729EB255" w:rsidR="00A90D9B" w:rsidRPr="00E12E50" w:rsidRDefault="00A90D9B" w:rsidP="00290F77">
      <w:pPr>
        <w:pStyle w:val="2"/>
        <w:rPr>
          <w:color w:val="31849B" w:themeColor="accent5" w:themeShade="BF"/>
        </w:rPr>
      </w:pPr>
      <w:bookmarkStart w:id="218" w:name="_Toc228191352"/>
      <w:r w:rsidRPr="00E12E50">
        <w:rPr>
          <w:color w:val="31849B" w:themeColor="accent5" w:themeShade="BF"/>
        </w:rPr>
        <w:t>Формирование документа</w:t>
      </w:r>
      <w:r w:rsidR="00992AC0" w:rsidRPr="00E12E50">
        <w:rPr>
          <w:color w:val="31849B" w:themeColor="accent5" w:themeShade="BF"/>
        </w:rPr>
        <w:t xml:space="preserve"> из записи</w:t>
      </w:r>
      <w:bookmarkEnd w:id="218"/>
    </w:p>
    <w:p w14:paraId="7E72A508" w14:textId="73E53471" w:rsidR="00A90D9B" w:rsidRPr="00992AC0" w:rsidRDefault="00992AC0" w:rsidP="00992AC0">
      <w:pPr>
        <w:pStyle w:val="afa"/>
        <w:rPr>
          <w:rFonts w:eastAsia="Calibri"/>
          <w:spacing w:val="-6"/>
          <w:szCs w:val="28"/>
          <w:lang w:eastAsia="en-US"/>
        </w:rPr>
      </w:pPr>
      <w:r>
        <w:rPr>
          <w:rFonts w:eastAsia="Calibri"/>
          <w:spacing w:val="-6"/>
          <w:szCs w:val="28"/>
          <w:lang w:eastAsia="en-US"/>
        </w:rPr>
        <w:t xml:space="preserve">В карточке записи </w:t>
      </w:r>
      <w:r w:rsidRPr="00974C1D">
        <w:rPr>
          <w:rFonts w:eastAsia="Calibri"/>
          <w:spacing w:val="-6"/>
          <w:szCs w:val="28"/>
          <w:lang w:eastAsia="en-US"/>
        </w:rPr>
        <w:t>нажмите кнопку </w:t>
      </w:r>
      <w:r w:rsidRPr="00974C1D">
        <w:rPr>
          <w:rFonts w:eastAsia="Calibri"/>
          <w:b/>
          <w:spacing w:val="-6"/>
          <w:szCs w:val="28"/>
          <w:lang w:eastAsia="en-US"/>
        </w:rPr>
        <w:t>Сформироват</w:t>
      </w:r>
      <w:r>
        <w:rPr>
          <w:rFonts w:eastAsia="Calibri"/>
          <w:b/>
          <w:spacing w:val="-6"/>
          <w:szCs w:val="28"/>
          <w:lang w:eastAsia="en-US"/>
        </w:rPr>
        <w:t>ь документ</w:t>
      </w:r>
      <w:r>
        <w:rPr>
          <w:rFonts w:eastAsia="Calibri"/>
          <w:spacing w:val="-6"/>
          <w:szCs w:val="28"/>
          <w:lang w:eastAsia="en-US"/>
        </w:rPr>
        <w:t>.</w:t>
      </w:r>
    </w:p>
    <w:p w14:paraId="333B9E7C" w14:textId="44DC3C08" w:rsidR="00DD367B" w:rsidRDefault="00992AC0" w:rsidP="007E4323">
      <w:pPr>
        <w:pStyle w:val="afa"/>
        <w:rPr>
          <w:rFonts w:cs="Times New Roman"/>
          <w:szCs w:val="28"/>
        </w:rPr>
      </w:pPr>
      <w:r>
        <w:t xml:space="preserve">Произойдет загрузка сформированного </w:t>
      </w:r>
      <w:r>
        <w:rPr>
          <w:rFonts w:cs="Times New Roman"/>
          <w:szCs w:val="28"/>
        </w:rPr>
        <w:t>документа в редактируемом текстовом формате на ПК. Также сформированный документ будет сохранен в системе с записью, из которой этот документ сформирован.</w:t>
      </w:r>
    </w:p>
    <w:p w14:paraId="00DE33ED" w14:textId="7B60CC2D" w:rsidR="00C5421D" w:rsidRPr="00F74796" w:rsidRDefault="00F74796" w:rsidP="00290F77">
      <w:pPr>
        <w:pStyle w:val="2f"/>
        <w:numPr>
          <w:ilvl w:val="0"/>
          <w:numId w:val="8"/>
        </w:numPr>
        <w:spacing w:before="240"/>
        <w:rPr>
          <w:sz w:val="32"/>
          <w:lang w:eastAsia="en-US"/>
        </w:rPr>
      </w:pPr>
      <w:bookmarkStart w:id="219" w:name="_Toc179289227"/>
      <w:bookmarkStart w:id="220" w:name="_Toc179822088"/>
      <w:bookmarkStart w:id="221" w:name="_Toc179289229"/>
      <w:bookmarkStart w:id="222" w:name="_Toc179822090"/>
      <w:bookmarkStart w:id="223" w:name="_Toc179289236"/>
      <w:bookmarkStart w:id="224" w:name="_Toc179822097"/>
      <w:bookmarkStart w:id="225" w:name="_Toc179289239"/>
      <w:bookmarkStart w:id="226" w:name="_Toc179822100"/>
      <w:bookmarkStart w:id="227" w:name="_Toc179289242"/>
      <w:bookmarkStart w:id="228" w:name="_Toc179822103"/>
      <w:bookmarkStart w:id="229" w:name="_Toc179289243"/>
      <w:bookmarkStart w:id="230" w:name="_Toc179822104"/>
      <w:bookmarkStart w:id="231" w:name="_Toc179289244"/>
      <w:bookmarkStart w:id="232" w:name="_Toc179822105"/>
      <w:bookmarkStart w:id="233" w:name="_Toc179289246"/>
      <w:bookmarkStart w:id="234" w:name="_Toc179822107"/>
      <w:bookmarkStart w:id="235" w:name="_Toc179289248"/>
      <w:bookmarkStart w:id="236" w:name="_Toc179822109"/>
      <w:bookmarkStart w:id="237" w:name="_Toc179289249"/>
      <w:bookmarkStart w:id="238" w:name="_Toc179822110"/>
      <w:bookmarkStart w:id="239" w:name="_Toc179289250"/>
      <w:bookmarkStart w:id="240" w:name="_Toc179822111"/>
      <w:bookmarkStart w:id="241" w:name="_Toc179289251"/>
      <w:bookmarkStart w:id="242" w:name="_Toc179822112"/>
      <w:bookmarkStart w:id="243" w:name="_Toc179289253"/>
      <w:bookmarkStart w:id="244" w:name="_Toc179822114"/>
      <w:bookmarkStart w:id="245" w:name="_Toc179289257"/>
      <w:bookmarkStart w:id="246" w:name="_Toc179822118"/>
      <w:bookmarkStart w:id="247" w:name="_Toc179289262"/>
      <w:bookmarkStart w:id="248" w:name="_Toc179822123"/>
      <w:bookmarkStart w:id="249" w:name="_Toc179289263"/>
      <w:bookmarkStart w:id="250" w:name="_Toc179822124"/>
      <w:bookmarkStart w:id="251" w:name="_Toc179289267"/>
      <w:bookmarkStart w:id="252" w:name="_Toc179822128"/>
      <w:bookmarkStart w:id="253" w:name="_Toc228191353"/>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sidRPr="00F74796">
        <w:rPr>
          <w:sz w:val="32"/>
          <w:lang w:eastAsia="en-US"/>
        </w:rPr>
        <w:t>ЗАПУСК НОВОГО ПРОЦЕССА</w:t>
      </w:r>
      <w:bookmarkEnd w:id="253"/>
    </w:p>
    <w:p w14:paraId="0610C5CB" w14:textId="36A83EA3" w:rsidR="00CF1063" w:rsidRPr="002269AE" w:rsidRDefault="00CF1063" w:rsidP="00CF1063">
      <w:pPr>
        <w:pStyle w:val="afa"/>
        <w:rPr>
          <w:rFonts w:cs="Times New Roman"/>
          <w:szCs w:val="28"/>
          <w:lang w:eastAsia="en-US"/>
        </w:rPr>
      </w:pPr>
      <w:r w:rsidRPr="00C73748">
        <w:rPr>
          <w:rFonts w:cs="Times New Roman"/>
          <w:szCs w:val="28"/>
          <w:lang w:eastAsia="en-US"/>
        </w:rPr>
        <w:t xml:space="preserve">Для запуска нового процесса </w:t>
      </w:r>
      <w:r>
        <w:rPr>
          <w:szCs w:val="26"/>
        </w:rPr>
        <w:t xml:space="preserve">перейдите в боковом меню в раздел </w:t>
      </w:r>
      <w:r>
        <w:rPr>
          <w:b/>
          <w:szCs w:val="26"/>
        </w:rPr>
        <w:t xml:space="preserve">«Бизнес-процессы» </w:t>
      </w:r>
      <w:r w:rsidR="00E12E50">
        <w:rPr>
          <w:b/>
          <w:szCs w:val="26"/>
        </w:rPr>
        <w:sym w:font="Symbol" w:char="F0DE"/>
      </w:r>
      <w:r w:rsidR="00E12E50">
        <w:rPr>
          <w:b/>
          <w:szCs w:val="26"/>
        </w:rPr>
        <w:t xml:space="preserve"> </w:t>
      </w:r>
      <w:r>
        <w:rPr>
          <w:rStyle w:val="1001"/>
          <w:rFonts w:eastAsia="Arial"/>
          <w:szCs w:val="26"/>
        </w:rPr>
        <w:t xml:space="preserve">нажмите кнопку </w:t>
      </w:r>
      <w:r>
        <w:rPr>
          <w:rStyle w:val="1001"/>
          <w:rFonts w:eastAsia="Arial"/>
          <w:b/>
          <w:szCs w:val="26"/>
        </w:rPr>
        <w:t>Добавить</w:t>
      </w:r>
      <w:r>
        <w:rPr>
          <w:rStyle w:val="1001"/>
          <w:rFonts w:eastAsia="Arial"/>
          <w:szCs w:val="26"/>
        </w:rPr>
        <w:t>.</w:t>
      </w:r>
    </w:p>
    <w:p w14:paraId="0222F34B" w14:textId="3BD2CE79" w:rsidR="00CF1063" w:rsidRDefault="00CF1063" w:rsidP="00CF1063">
      <w:pPr>
        <w:pStyle w:val="af9"/>
        <w:rPr>
          <w:rFonts w:cs="Times New Roman"/>
          <w:szCs w:val="28"/>
          <w:lang w:eastAsia="en-US"/>
        </w:rPr>
      </w:pPr>
      <w:r>
        <w:rPr>
          <w:rFonts w:cs="Times New Roman"/>
          <w:szCs w:val="28"/>
          <w:lang w:eastAsia="en-US"/>
        </w:rPr>
        <w:t xml:space="preserve">Далее </w:t>
      </w:r>
      <w:r>
        <w:rPr>
          <w:szCs w:val="26"/>
        </w:rPr>
        <w:t xml:space="preserve">нажмите одну из </w:t>
      </w:r>
      <w:r>
        <w:rPr>
          <w:rFonts w:cs="Times New Roman"/>
          <w:szCs w:val="28"/>
          <w:lang w:eastAsia="en-US"/>
        </w:rPr>
        <w:t>кнопок при выборе исполнителя следующего этапа</w:t>
      </w:r>
      <w:r w:rsidR="00290F77">
        <w:rPr>
          <w:rFonts w:cs="Times New Roman"/>
          <w:szCs w:val="28"/>
          <w:lang w:eastAsia="en-US"/>
        </w:rPr>
        <w:t>:</w:t>
      </w:r>
    </w:p>
    <w:tbl>
      <w:tblPr>
        <w:tblStyle w:val="afffffff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56"/>
      </w:tblGrid>
      <w:tr w:rsidR="00CF1063" w:rsidRPr="009037CF" w14:paraId="5DCE68D2" w14:textId="77777777" w:rsidTr="0035675B">
        <w:trPr>
          <w:tblHeader/>
        </w:trPr>
        <w:tc>
          <w:tcPr>
            <w:tcW w:w="2972" w:type="dxa"/>
            <w:tcBorders>
              <w:bottom w:val="double" w:sz="4" w:space="0" w:color="auto"/>
            </w:tcBorders>
            <w:shd w:val="clear" w:color="auto" w:fill="DAEEF3" w:themeFill="accent5" w:themeFillTint="33"/>
            <w:vAlign w:val="center"/>
          </w:tcPr>
          <w:p w14:paraId="11DC3D6B" w14:textId="77777777" w:rsidR="00CF1063" w:rsidRPr="009037CF" w:rsidRDefault="00CF1063" w:rsidP="0035675B">
            <w:pPr>
              <w:pStyle w:val="afa"/>
              <w:ind w:firstLine="0"/>
              <w:jc w:val="center"/>
              <w:rPr>
                <w:rFonts w:cs="Times New Roman"/>
                <w:b/>
                <w:spacing w:val="-4"/>
                <w:sz w:val="26"/>
                <w:szCs w:val="26"/>
                <w:lang w:eastAsia="en-US"/>
              </w:rPr>
            </w:pPr>
            <w:r>
              <w:rPr>
                <w:rFonts w:cs="Times New Roman"/>
                <w:b/>
                <w:spacing w:val="-4"/>
                <w:sz w:val="26"/>
                <w:szCs w:val="26"/>
                <w:lang w:eastAsia="en-US"/>
              </w:rPr>
              <w:t>Кнопка</w:t>
            </w:r>
          </w:p>
        </w:tc>
        <w:tc>
          <w:tcPr>
            <w:tcW w:w="6656" w:type="dxa"/>
            <w:tcBorders>
              <w:bottom w:val="double" w:sz="4" w:space="0" w:color="auto"/>
            </w:tcBorders>
            <w:shd w:val="clear" w:color="auto" w:fill="DAEEF3" w:themeFill="accent5" w:themeFillTint="33"/>
            <w:vAlign w:val="center"/>
          </w:tcPr>
          <w:p w14:paraId="492CFC0D" w14:textId="77777777" w:rsidR="00CF1063" w:rsidRPr="009037CF" w:rsidRDefault="00CF1063" w:rsidP="0035675B">
            <w:pPr>
              <w:pStyle w:val="afa"/>
              <w:ind w:firstLine="0"/>
              <w:jc w:val="center"/>
              <w:rPr>
                <w:rFonts w:cs="Times New Roman"/>
                <w:b/>
                <w:spacing w:val="-4"/>
                <w:sz w:val="26"/>
                <w:szCs w:val="26"/>
                <w:lang w:eastAsia="en-US"/>
              </w:rPr>
            </w:pPr>
            <w:r w:rsidRPr="009037CF">
              <w:rPr>
                <w:rFonts w:cs="Times New Roman"/>
                <w:b/>
                <w:spacing w:val="-4"/>
                <w:sz w:val="26"/>
                <w:szCs w:val="26"/>
                <w:lang w:eastAsia="en-US"/>
              </w:rPr>
              <w:t xml:space="preserve">Краткое описание </w:t>
            </w:r>
            <w:r>
              <w:rPr>
                <w:rFonts w:cs="Times New Roman"/>
                <w:b/>
                <w:spacing w:val="-4"/>
                <w:sz w:val="26"/>
                <w:szCs w:val="26"/>
                <w:lang w:eastAsia="en-US"/>
              </w:rPr>
              <w:t>действий</w:t>
            </w:r>
          </w:p>
        </w:tc>
      </w:tr>
      <w:tr w:rsidR="00CF1063" w:rsidRPr="003075E1" w14:paraId="33C31B55" w14:textId="77777777" w:rsidTr="0035675B">
        <w:trPr>
          <w:tblHeader/>
        </w:trPr>
        <w:tc>
          <w:tcPr>
            <w:tcW w:w="2972" w:type="dxa"/>
            <w:tcBorders>
              <w:top w:val="double" w:sz="4" w:space="0" w:color="auto"/>
            </w:tcBorders>
          </w:tcPr>
          <w:p w14:paraId="529821EB" w14:textId="77777777" w:rsidR="00CF1063" w:rsidRPr="00947AEA" w:rsidRDefault="00CF1063" w:rsidP="0035675B">
            <w:pPr>
              <w:pStyle w:val="afa"/>
              <w:ind w:right="-54" w:firstLine="0"/>
              <w:rPr>
                <w:rFonts w:cs="Times New Roman"/>
                <w:spacing w:val="-4"/>
                <w:sz w:val="24"/>
                <w:szCs w:val="28"/>
                <w:lang w:eastAsia="en-US"/>
              </w:rPr>
            </w:pPr>
            <w:r w:rsidRPr="00947AEA">
              <w:rPr>
                <w:rFonts w:cs="Times New Roman"/>
                <w:sz w:val="24"/>
                <w:szCs w:val="28"/>
                <w:lang w:eastAsia="en-US"/>
                <w14:textOutline w14:w="9525" w14:cap="rnd" w14:cmpd="sng" w14:algn="ctr">
                  <w14:solidFill>
                    <w14:srgbClr w14:val="0070C0"/>
                  </w14:solidFill>
                  <w14:prstDash w14:val="solid"/>
                  <w14:bevel/>
                </w14:textOutline>
              </w:rPr>
              <w:t>Пропустить</w:t>
            </w:r>
          </w:p>
        </w:tc>
        <w:tc>
          <w:tcPr>
            <w:tcW w:w="6656" w:type="dxa"/>
            <w:tcBorders>
              <w:top w:val="double" w:sz="4" w:space="0" w:color="auto"/>
            </w:tcBorders>
          </w:tcPr>
          <w:p w14:paraId="315A2836" w14:textId="77777777" w:rsidR="00CF1063" w:rsidRPr="00947AEA" w:rsidRDefault="00CF1063" w:rsidP="00796D5A">
            <w:pPr>
              <w:pStyle w:val="afa"/>
              <w:numPr>
                <w:ilvl w:val="1"/>
                <w:numId w:val="33"/>
              </w:numPr>
              <w:tabs>
                <w:tab w:val="left" w:pos="276"/>
                <w:tab w:val="left" w:pos="1590"/>
              </w:tabs>
              <w:ind w:left="30" w:hanging="30"/>
              <w:rPr>
                <w:rFonts w:cs="Times New Roman"/>
                <w:spacing w:val="-2"/>
                <w:sz w:val="24"/>
                <w:szCs w:val="28"/>
                <w:lang w:eastAsia="en-US"/>
              </w:rPr>
            </w:pPr>
            <w:r w:rsidRPr="00947AEA">
              <w:rPr>
                <w:rFonts w:cs="Times New Roman"/>
                <w:sz w:val="24"/>
                <w:szCs w:val="28"/>
                <w:lang w:eastAsia="en-US"/>
              </w:rPr>
              <w:t xml:space="preserve">произойдет автоматическое назначение </w:t>
            </w:r>
            <w:r>
              <w:rPr>
                <w:rFonts w:cs="Times New Roman"/>
                <w:sz w:val="24"/>
                <w:szCs w:val="28"/>
                <w:lang w:eastAsia="en-US"/>
              </w:rPr>
              <w:t>исполнителя</w:t>
            </w:r>
            <w:r w:rsidRPr="00947AEA">
              <w:rPr>
                <w:rFonts w:cs="Times New Roman"/>
                <w:sz w:val="24"/>
                <w:szCs w:val="28"/>
                <w:lang w:eastAsia="en-US"/>
              </w:rPr>
              <w:t xml:space="preserve"> </w:t>
            </w:r>
            <w:r>
              <w:rPr>
                <w:rFonts w:cs="Times New Roman"/>
                <w:sz w:val="24"/>
                <w:szCs w:val="28"/>
                <w:lang w:eastAsia="en-US"/>
              </w:rPr>
              <w:t>на следующий этап;</w:t>
            </w:r>
          </w:p>
          <w:p w14:paraId="6AC57269" w14:textId="77777777" w:rsidR="00CF1063" w:rsidRPr="003075E1" w:rsidRDefault="00CF1063" w:rsidP="00796D5A">
            <w:pPr>
              <w:pStyle w:val="afa"/>
              <w:numPr>
                <w:ilvl w:val="1"/>
                <w:numId w:val="33"/>
              </w:numPr>
              <w:tabs>
                <w:tab w:val="left" w:pos="276"/>
                <w:tab w:val="left" w:pos="1590"/>
              </w:tabs>
              <w:ind w:left="30" w:hanging="30"/>
              <w:rPr>
                <w:rFonts w:cs="Times New Roman"/>
                <w:spacing w:val="-2"/>
                <w:sz w:val="24"/>
                <w:szCs w:val="28"/>
                <w:lang w:eastAsia="en-US"/>
              </w:rPr>
            </w:pPr>
            <w:r>
              <w:rPr>
                <w:rFonts w:cs="Times New Roman"/>
                <w:sz w:val="24"/>
                <w:szCs w:val="28"/>
                <w:lang w:eastAsia="en-US"/>
              </w:rPr>
              <w:t>исполнитель</w:t>
            </w:r>
            <w:r w:rsidRPr="00947AEA">
              <w:rPr>
                <w:rFonts w:cs="Times New Roman"/>
                <w:sz w:val="24"/>
                <w:szCs w:val="28"/>
                <w:lang w:eastAsia="en-US"/>
              </w:rPr>
              <w:t xml:space="preserve"> получ</w:t>
            </w:r>
            <w:r>
              <w:rPr>
                <w:rFonts w:cs="Times New Roman"/>
                <w:sz w:val="24"/>
                <w:szCs w:val="28"/>
                <w:lang w:eastAsia="en-US"/>
              </w:rPr>
              <w:t>и</w:t>
            </w:r>
            <w:r w:rsidRPr="00947AEA">
              <w:rPr>
                <w:rFonts w:cs="Times New Roman"/>
                <w:sz w:val="24"/>
                <w:szCs w:val="28"/>
                <w:lang w:eastAsia="en-US"/>
              </w:rPr>
              <w:t>т соответствующее уведомление в системе</w:t>
            </w:r>
            <w:r>
              <w:rPr>
                <w:rFonts w:cs="Times New Roman"/>
                <w:sz w:val="24"/>
                <w:szCs w:val="28"/>
                <w:lang w:eastAsia="en-US"/>
              </w:rPr>
              <w:t>.</w:t>
            </w:r>
          </w:p>
        </w:tc>
      </w:tr>
      <w:tr w:rsidR="00CF1063" w:rsidRPr="003075E1" w14:paraId="6858C11D" w14:textId="77777777" w:rsidTr="0035675B">
        <w:trPr>
          <w:tblHeader/>
        </w:trPr>
        <w:tc>
          <w:tcPr>
            <w:tcW w:w="2972" w:type="dxa"/>
          </w:tcPr>
          <w:p w14:paraId="5EFC6903" w14:textId="77777777" w:rsidR="00CF1063" w:rsidRPr="00947AEA" w:rsidRDefault="00CF1063" w:rsidP="0035675B">
            <w:pPr>
              <w:pStyle w:val="afa"/>
              <w:ind w:firstLine="0"/>
              <w:rPr>
                <w:rFonts w:cs="Times New Roman"/>
                <w:spacing w:val="-4"/>
                <w:sz w:val="24"/>
                <w:szCs w:val="28"/>
                <w:lang w:eastAsia="en-US"/>
              </w:rPr>
            </w:pPr>
            <w:r w:rsidRPr="00947AEA">
              <w:rPr>
                <w:rFonts w:cs="Times New Roman"/>
                <w:bCs/>
                <w:sz w:val="24"/>
                <w:szCs w:val="28"/>
                <w:lang w:eastAsia="en-US"/>
                <w14:textOutline w14:w="9525" w14:cap="rnd" w14:cmpd="sng" w14:algn="ctr">
                  <w14:solidFill>
                    <w14:srgbClr w14:val="0070C0"/>
                  </w14:solidFill>
                  <w14:prstDash w14:val="solid"/>
                  <w14:bevel/>
                </w14:textOutline>
              </w:rPr>
              <w:t>Назначить себя</w:t>
            </w:r>
          </w:p>
        </w:tc>
        <w:tc>
          <w:tcPr>
            <w:tcW w:w="6656" w:type="dxa"/>
          </w:tcPr>
          <w:p w14:paraId="14558FD4" w14:textId="77777777" w:rsidR="00CF1063" w:rsidRPr="00892EA4" w:rsidRDefault="00CF1063" w:rsidP="00796D5A">
            <w:pPr>
              <w:pStyle w:val="afa"/>
              <w:numPr>
                <w:ilvl w:val="0"/>
                <w:numId w:val="34"/>
              </w:numPr>
              <w:tabs>
                <w:tab w:val="left" w:pos="288"/>
              </w:tabs>
              <w:ind w:left="35" w:hanging="35"/>
              <w:rPr>
                <w:rFonts w:cs="Times New Roman"/>
                <w:spacing w:val="-4"/>
                <w:sz w:val="24"/>
                <w:szCs w:val="28"/>
                <w:lang w:eastAsia="en-US"/>
              </w:rPr>
            </w:pPr>
            <w:r w:rsidRPr="00892EA4">
              <w:rPr>
                <w:rFonts w:cs="Times New Roman"/>
                <w:sz w:val="24"/>
                <w:szCs w:val="28"/>
                <w:lang w:eastAsia="en-US"/>
              </w:rPr>
              <w:t xml:space="preserve">произойдет назначение текущего пользователя </w:t>
            </w:r>
            <w:r>
              <w:rPr>
                <w:rFonts w:cs="Times New Roman"/>
                <w:sz w:val="24"/>
                <w:szCs w:val="28"/>
                <w:lang w:eastAsia="en-US"/>
              </w:rPr>
              <w:t>в качестве исполнителя</w:t>
            </w:r>
            <w:r w:rsidRPr="00892EA4">
              <w:rPr>
                <w:rFonts w:cs="Times New Roman"/>
                <w:sz w:val="24"/>
                <w:szCs w:val="28"/>
                <w:lang w:eastAsia="en-US"/>
              </w:rPr>
              <w:t xml:space="preserve"> следующ</w:t>
            </w:r>
            <w:r>
              <w:rPr>
                <w:rFonts w:cs="Times New Roman"/>
                <w:sz w:val="24"/>
                <w:szCs w:val="28"/>
                <w:lang w:eastAsia="en-US"/>
              </w:rPr>
              <w:t>его</w:t>
            </w:r>
            <w:r w:rsidRPr="00892EA4">
              <w:rPr>
                <w:rFonts w:cs="Times New Roman"/>
                <w:sz w:val="24"/>
                <w:szCs w:val="28"/>
                <w:lang w:eastAsia="en-US"/>
              </w:rPr>
              <w:t xml:space="preserve"> этап</w:t>
            </w:r>
            <w:r>
              <w:rPr>
                <w:rFonts w:cs="Times New Roman"/>
                <w:sz w:val="24"/>
                <w:szCs w:val="28"/>
                <w:lang w:eastAsia="en-US"/>
              </w:rPr>
              <w:t>а;</w:t>
            </w:r>
          </w:p>
          <w:p w14:paraId="317B7588" w14:textId="77777777" w:rsidR="00CF1063" w:rsidRPr="003075E1" w:rsidRDefault="00CF1063" w:rsidP="00796D5A">
            <w:pPr>
              <w:pStyle w:val="afa"/>
              <w:numPr>
                <w:ilvl w:val="0"/>
                <w:numId w:val="34"/>
              </w:numPr>
              <w:tabs>
                <w:tab w:val="left" w:pos="288"/>
              </w:tabs>
              <w:ind w:left="35" w:hanging="35"/>
              <w:rPr>
                <w:rFonts w:cs="Times New Roman"/>
                <w:spacing w:val="-4"/>
                <w:sz w:val="24"/>
                <w:szCs w:val="28"/>
                <w:lang w:eastAsia="en-US"/>
              </w:rPr>
            </w:pPr>
            <w:r w:rsidRPr="00892EA4">
              <w:rPr>
                <w:rFonts w:cs="Times New Roman"/>
                <w:sz w:val="24"/>
                <w:szCs w:val="28"/>
                <w:lang w:eastAsia="en-US"/>
              </w:rPr>
              <w:t>отобразится интерфейс следующего этапа</w:t>
            </w:r>
            <w:r>
              <w:rPr>
                <w:rFonts w:cs="Times New Roman"/>
                <w:sz w:val="24"/>
                <w:szCs w:val="28"/>
                <w:lang w:eastAsia="en-US"/>
              </w:rPr>
              <w:t>.</w:t>
            </w:r>
          </w:p>
        </w:tc>
      </w:tr>
      <w:tr w:rsidR="00CF1063" w:rsidRPr="003075E1" w14:paraId="25477E03" w14:textId="77777777" w:rsidTr="0035675B">
        <w:trPr>
          <w:tblHeader/>
        </w:trPr>
        <w:tc>
          <w:tcPr>
            <w:tcW w:w="2972" w:type="dxa"/>
          </w:tcPr>
          <w:p w14:paraId="2FF56627" w14:textId="77777777" w:rsidR="00CF1063" w:rsidRPr="00892EA4" w:rsidRDefault="00CF1063" w:rsidP="0035675B">
            <w:pPr>
              <w:pStyle w:val="afa"/>
              <w:ind w:firstLine="0"/>
              <w:rPr>
                <w:rFonts w:cs="Times New Roman"/>
                <w:spacing w:val="-6"/>
                <w:sz w:val="24"/>
                <w:szCs w:val="28"/>
                <w:lang w:eastAsia="en-US"/>
              </w:rPr>
            </w:pPr>
            <w:r>
              <w:rPr>
                <w:rFonts w:cs="Times New Roman"/>
                <w:bCs/>
                <w:sz w:val="24"/>
                <w:szCs w:val="28"/>
                <w:lang w:eastAsia="en-US"/>
                <w14:textOutline w14:w="9525" w14:cap="rnd" w14:cmpd="sng" w14:algn="ctr">
                  <w14:solidFill>
                    <w14:srgbClr w14:val="0070C0"/>
                  </w14:solidFill>
                  <w14:prstDash w14:val="solid"/>
                  <w14:bevel/>
                </w14:textOutline>
              </w:rPr>
              <w:t>Назначить</w:t>
            </w:r>
          </w:p>
        </w:tc>
        <w:tc>
          <w:tcPr>
            <w:tcW w:w="6656" w:type="dxa"/>
          </w:tcPr>
          <w:p w14:paraId="745CC03B" w14:textId="77777777" w:rsidR="00CF1063" w:rsidRPr="003075E1" w:rsidRDefault="00CF1063" w:rsidP="00796D5A">
            <w:pPr>
              <w:pStyle w:val="afa"/>
              <w:numPr>
                <w:ilvl w:val="0"/>
                <w:numId w:val="35"/>
              </w:numPr>
              <w:tabs>
                <w:tab w:val="left" w:pos="276"/>
              </w:tabs>
              <w:ind w:left="35" w:firstLine="0"/>
              <w:rPr>
                <w:rFonts w:cs="Times New Roman"/>
                <w:spacing w:val="-4"/>
                <w:sz w:val="24"/>
                <w:szCs w:val="28"/>
                <w:lang w:eastAsia="en-US"/>
              </w:rPr>
            </w:pPr>
            <w:r w:rsidRPr="00892EA4">
              <w:rPr>
                <w:rFonts w:cs="Times New Roman"/>
                <w:sz w:val="24"/>
                <w:szCs w:val="28"/>
                <w:lang w:eastAsia="en-US"/>
              </w:rPr>
              <w:t xml:space="preserve">отобразится окно </w:t>
            </w:r>
            <w:r>
              <w:rPr>
                <w:rFonts w:cs="Times New Roman"/>
                <w:sz w:val="24"/>
                <w:szCs w:val="28"/>
                <w:lang w:eastAsia="en-US"/>
              </w:rPr>
              <w:t xml:space="preserve">с перечнем пользователей </w:t>
            </w:r>
            <w:r w:rsidRPr="00892EA4">
              <w:rPr>
                <w:rFonts w:cs="Times New Roman"/>
                <w:sz w:val="24"/>
                <w:szCs w:val="28"/>
                <w:lang w:eastAsia="en-US"/>
              </w:rPr>
              <w:t xml:space="preserve">для выбора </w:t>
            </w:r>
            <w:r>
              <w:rPr>
                <w:rFonts w:cs="Times New Roman"/>
                <w:sz w:val="24"/>
                <w:szCs w:val="28"/>
                <w:lang w:eastAsia="en-US"/>
              </w:rPr>
              <w:t>исполнителя</w:t>
            </w:r>
            <w:r w:rsidRPr="00892EA4">
              <w:rPr>
                <w:rFonts w:cs="Times New Roman"/>
                <w:sz w:val="24"/>
                <w:szCs w:val="28"/>
                <w:lang w:eastAsia="en-US"/>
              </w:rPr>
              <w:t xml:space="preserve"> следующ</w:t>
            </w:r>
            <w:r>
              <w:rPr>
                <w:rFonts w:cs="Times New Roman"/>
                <w:sz w:val="24"/>
                <w:szCs w:val="28"/>
                <w:lang w:eastAsia="en-US"/>
              </w:rPr>
              <w:t>его</w:t>
            </w:r>
            <w:r w:rsidRPr="00892EA4">
              <w:rPr>
                <w:rFonts w:cs="Times New Roman"/>
                <w:sz w:val="24"/>
                <w:szCs w:val="28"/>
                <w:lang w:eastAsia="en-US"/>
              </w:rPr>
              <w:t xml:space="preserve"> этап</w:t>
            </w:r>
            <w:r>
              <w:rPr>
                <w:rFonts w:cs="Times New Roman"/>
                <w:sz w:val="24"/>
                <w:szCs w:val="28"/>
                <w:lang w:eastAsia="en-US"/>
              </w:rPr>
              <w:t>а.</w:t>
            </w:r>
          </w:p>
        </w:tc>
      </w:tr>
    </w:tbl>
    <w:p w14:paraId="7F0C54CF" w14:textId="56DBC484" w:rsidR="009074E8" w:rsidRPr="00F74796" w:rsidRDefault="00F74796" w:rsidP="0041549D">
      <w:pPr>
        <w:pStyle w:val="2"/>
        <w:numPr>
          <w:ilvl w:val="0"/>
          <w:numId w:val="8"/>
        </w:numPr>
        <w:rPr>
          <w:rFonts w:ascii="Times New Roman" w:hAnsi="Times New Roman" w:cs="Times New Roman"/>
          <w:b/>
          <w:color w:val="31849B" w:themeColor="accent5" w:themeShade="BF"/>
          <w:sz w:val="32"/>
          <w:szCs w:val="28"/>
          <w:lang w:eastAsia="en-US"/>
        </w:rPr>
      </w:pPr>
      <w:bookmarkStart w:id="254" w:name="_Toc179822133"/>
      <w:bookmarkStart w:id="255" w:name="_Toc179822137"/>
      <w:bookmarkStart w:id="256" w:name="_Toc179822176"/>
      <w:bookmarkStart w:id="257" w:name="_Toc228191354"/>
      <w:bookmarkEnd w:id="254"/>
      <w:bookmarkEnd w:id="255"/>
      <w:bookmarkEnd w:id="256"/>
      <w:r>
        <w:rPr>
          <w:rFonts w:ascii="Times New Roman" w:hAnsi="Times New Roman" w:cs="Times New Roman"/>
          <w:b/>
          <w:color w:val="31849B" w:themeColor="accent5" w:themeShade="BF"/>
          <w:sz w:val="32"/>
          <w:szCs w:val="28"/>
          <w:lang w:eastAsia="en-US"/>
        </w:rPr>
        <w:lastRenderedPageBreak/>
        <w:t>ВСПОМОГАТЕЛЬНЫЕ ФУНКЦИИ</w:t>
      </w:r>
      <w:bookmarkEnd w:id="257"/>
    </w:p>
    <w:p w14:paraId="171E8B0E" w14:textId="77777777" w:rsidR="00BE08A9" w:rsidRPr="00E12E50" w:rsidRDefault="00BE08A9" w:rsidP="0041549D">
      <w:pPr>
        <w:pStyle w:val="2"/>
        <w:rPr>
          <w:color w:val="31849B" w:themeColor="accent5" w:themeShade="BF"/>
          <w:lang w:eastAsia="en-US"/>
        </w:rPr>
      </w:pPr>
      <w:bookmarkStart w:id="258" w:name="_Toc228191355"/>
      <w:r w:rsidRPr="00E12E50">
        <w:rPr>
          <w:color w:val="31849B" w:themeColor="accent5" w:themeShade="BF"/>
          <w:lang w:eastAsia="en-US"/>
        </w:rPr>
        <w:t>Поиск по ключевому слову</w:t>
      </w:r>
      <w:bookmarkEnd w:id="258"/>
    </w:p>
    <w:p w14:paraId="09C94353" w14:textId="5B641DD2" w:rsidR="00D5682F" w:rsidRPr="005141EC" w:rsidRDefault="005141EC" w:rsidP="00BE08A9">
      <w:pPr>
        <w:spacing w:after="0"/>
        <w:ind w:firstLine="851"/>
        <w:jc w:val="both"/>
        <w:rPr>
          <w:rFonts w:eastAsia="Calibri"/>
          <w:sz w:val="28"/>
          <w:szCs w:val="28"/>
          <w:lang w:eastAsia="en-US"/>
        </w:rPr>
      </w:pPr>
      <w:r w:rsidRPr="005141EC">
        <w:rPr>
          <w:rFonts w:eastAsia="Calibri"/>
          <w:sz w:val="28"/>
          <w:szCs w:val="28"/>
          <w:lang w:eastAsia="en-US"/>
        </w:rPr>
        <w:t>Введите ключевое слово в</w:t>
      </w:r>
      <w:r w:rsidR="00BE08A9" w:rsidRPr="005141EC">
        <w:rPr>
          <w:rFonts w:eastAsia="Calibri"/>
          <w:sz w:val="28"/>
          <w:szCs w:val="28"/>
          <w:lang w:eastAsia="en-US"/>
        </w:rPr>
        <w:t xml:space="preserve"> </w:t>
      </w:r>
      <w:r w:rsidRPr="005141EC">
        <w:rPr>
          <w:rFonts w:eastAsia="Calibri"/>
          <w:sz w:val="28"/>
          <w:szCs w:val="28"/>
          <w:lang w:eastAsia="en-US"/>
        </w:rPr>
        <w:t xml:space="preserve">поле поиска. Далее </w:t>
      </w:r>
      <w:r w:rsidR="00A42057" w:rsidRPr="005141EC">
        <w:rPr>
          <w:rFonts w:eastAsia="Calibri"/>
          <w:sz w:val="28"/>
          <w:szCs w:val="28"/>
          <w:lang w:eastAsia="en-US"/>
        </w:rPr>
        <w:t>нажмите</w:t>
      </w:r>
      <w:r w:rsidR="00BE08A9" w:rsidRPr="005141EC">
        <w:rPr>
          <w:rFonts w:eastAsia="Calibri"/>
          <w:sz w:val="28"/>
          <w:szCs w:val="28"/>
          <w:lang w:eastAsia="en-US"/>
        </w:rPr>
        <w:t xml:space="preserve"> на </w:t>
      </w:r>
      <w:r w:rsidR="00D5682F" w:rsidRPr="005141EC">
        <w:rPr>
          <w:rFonts w:eastAsia="Calibri"/>
          <w:sz w:val="28"/>
          <w:szCs w:val="28"/>
          <w:lang w:eastAsia="en-US"/>
        </w:rPr>
        <w:t>значок поиска</w:t>
      </w:r>
      <w:r w:rsidR="00856683" w:rsidRPr="005141EC">
        <w:rPr>
          <w:rFonts w:eastAsia="Calibri"/>
          <w:b/>
          <w:sz w:val="28"/>
          <w:szCs w:val="28"/>
          <w:lang w:eastAsia="en-US"/>
        </w:rPr>
        <w:t> </w:t>
      </w:r>
      <w:r w:rsidR="00540E48" w:rsidRPr="00540E48">
        <w:rPr>
          <w:rFonts w:eastAsia="Calibri"/>
          <w:b/>
          <w:noProof/>
          <w:sz w:val="28"/>
          <w:szCs w:val="28"/>
        </w:rPr>
        <w:drawing>
          <wp:inline distT="0" distB="0" distL="0" distR="0" wp14:anchorId="6A8F534A" wp14:editId="3CD6B82A">
            <wp:extent cx="231499" cy="191975"/>
            <wp:effectExtent l="19050" t="19050" r="16510" b="17780"/>
            <wp:docPr id="87611781" name="Рисунок 8761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40450" cy="199398"/>
                    </a:xfrm>
                    <a:prstGeom prst="rect">
                      <a:avLst/>
                    </a:prstGeom>
                    <a:ln>
                      <a:solidFill>
                        <a:srgbClr val="0070C0"/>
                      </a:solidFill>
                    </a:ln>
                  </pic:spPr>
                </pic:pic>
              </a:graphicData>
            </a:graphic>
          </wp:inline>
        </w:drawing>
      </w:r>
      <w:r w:rsidRPr="005141EC">
        <w:rPr>
          <w:rFonts w:eastAsia="Calibri"/>
          <w:sz w:val="28"/>
          <w:szCs w:val="28"/>
          <w:lang w:eastAsia="en-US"/>
        </w:rPr>
        <w:t xml:space="preserve"> (</w:t>
      </w:r>
      <w:r w:rsidRPr="005141EC">
        <w:rPr>
          <w:rFonts w:eastAsia="Calibri"/>
          <w:sz w:val="28"/>
          <w:szCs w:val="28"/>
          <w:lang w:eastAsia="en-US"/>
        </w:rPr>
        <w:fldChar w:fldCharType="begin"/>
      </w:r>
      <w:r w:rsidRPr="005141EC">
        <w:rPr>
          <w:rFonts w:eastAsia="Calibri"/>
          <w:sz w:val="28"/>
          <w:szCs w:val="28"/>
          <w:lang w:eastAsia="en-US"/>
        </w:rPr>
        <w:instrText xml:space="preserve"> REF _Ref228167939 \h </w:instrText>
      </w:r>
      <w:r>
        <w:rPr>
          <w:rFonts w:eastAsia="Calibri"/>
          <w:sz w:val="28"/>
          <w:szCs w:val="28"/>
          <w:lang w:eastAsia="en-US"/>
        </w:rPr>
        <w:instrText xml:space="preserve"> \* MERGEFORMAT </w:instrText>
      </w:r>
      <w:r w:rsidRPr="005141EC">
        <w:rPr>
          <w:rFonts w:eastAsia="Calibri"/>
          <w:sz w:val="28"/>
          <w:szCs w:val="28"/>
          <w:lang w:eastAsia="en-US"/>
        </w:rPr>
      </w:r>
      <w:r w:rsidRPr="005141EC">
        <w:rPr>
          <w:rFonts w:eastAsia="Calibri"/>
          <w:sz w:val="28"/>
          <w:szCs w:val="28"/>
          <w:lang w:eastAsia="en-US"/>
        </w:rPr>
        <w:fldChar w:fldCharType="separate"/>
      </w:r>
      <w:r w:rsidR="00E96047" w:rsidRPr="00E96047">
        <w:rPr>
          <w:sz w:val="28"/>
          <w:szCs w:val="28"/>
        </w:rPr>
        <w:t xml:space="preserve">Рис. </w:t>
      </w:r>
      <w:r w:rsidR="00E96047" w:rsidRPr="00E96047">
        <w:rPr>
          <w:noProof/>
          <w:sz w:val="28"/>
          <w:szCs w:val="28"/>
        </w:rPr>
        <w:t>10</w:t>
      </w:r>
      <w:r w:rsidRPr="005141EC">
        <w:rPr>
          <w:rFonts w:eastAsia="Calibri"/>
          <w:sz w:val="28"/>
          <w:szCs w:val="28"/>
          <w:lang w:eastAsia="en-US"/>
        </w:rPr>
        <w:fldChar w:fldCharType="end"/>
      </w:r>
      <w:r w:rsidRPr="005141EC">
        <w:rPr>
          <w:rFonts w:eastAsia="Calibri"/>
          <w:sz w:val="28"/>
          <w:szCs w:val="28"/>
          <w:lang w:eastAsia="en-US"/>
        </w:rPr>
        <w:t>)</w:t>
      </w:r>
      <w:r w:rsidR="00D5682F" w:rsidRPr="005141EC">
        <w:rPr>
          <w:rFonts w:eastAsia="Calibri"/>
          <w:sz w:val="28"/>
          <w:szCs w:val="28"/>
          <w:lang w:eastAsia="en-US"/>
        </w:rPr>
        <w:t>.</w:t>
      </w:r>
    </w:p>
    <w:p w14:paraId="09287337" w14:textId="141DB305" w:rsidR="00DB517B" w:rsidRDefault="00540E48" w:rsidP="00DB517B">
      <w:pPr>
        <w:keepNext/>
        <w:spacing w:before="120"/>
        <w:jc w:val="center"/>
      </w:pPr>
      <w:r w:rsidRPr="00540E48">
        <w:rPr>
          <w:noProof/>
        </w:rPr>
        <w:drawing>
          <wp:inline distT="0" distB="0" distL="0" distR="0" wp14:anchorId="526990D8" wp14:editId="7202F611">
            <wp:extent cx="2670645" cy="415033"/>
            <wp:effectExtent l="19050" t="19050" r="15875" b="23495"/>
            <wp:docPr id="87611780" name="Рисунок 87611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02949" cy="435594"/>
                    </a:xfrm>
                    <a:prstGeom prst="rect">
                      <a:avLst/>
                    </a:prstGeom>
                    <a:ln>
                      <a:solidFill>
                        <a:srgbClr val="0070C0"/>
                      </a:solidFill>
                    </a:ln>
                  </pic:spPr>
                </pic:pic>
              </a:graphicData>
            </a:graphic>
          </wp:inline>
        </w:drawing>
      </w:r>
    </w:p>
    <w:p w14:paraId="6FD8B0F6" w14:textId="621809D8" w:rsidR="00D5682F" w:rsidRPr="00C73748" w:rsidRDefault="005141EC" w:rsidP="005141EC">
      <w:pPr>
        <w:pStyle w:val="af9"/>
        <w:ind w:firstLine="0"/>
        <w:jc w:val="center"/>
        <w:rPr>
          <w:rFonts w:eastAsia="Calibri"/>
          <w:szCs w:val="28"/>
          <w:lang w:eastAsia="en-US"/>
        </w:rPr>
      </w:pPr>
      <w:bookmarkStart w:id="259" w:name="_Ref228167939"/>
      <w:r>
        <w:t xml:space="preserve">Рис. </w:t>
      </w:r>
      <w:r w:rsidR="00C56D05">
        <w:rPr>
          <w:noProof/>
        </w:rPr>
        <w:fldChar w:fldCharType="begin"/>
      </w:r>
      <w:r w:rsidR="00C56D05">
        <w:rPr>
          <w:noProof/>
        </w:rPr>
        <w:instrText xml:space="preserve"> SEQ Рис. \* ARABIC </w:instrText>
      </w:r>
      <w:r w:rsidR="00C56D05">
        <w:rPr>
          <w:noProof/>
        </w:rPr>
        <w:fldChar w:fldCharType="separate"/>
      </w:r>
      <w:r w:rsidR="00E96047">
        <w:rPr>
          <w:noProof/>
        </w:rPr>
        <w:t>10</w:t>
      </w:r>
      <w:r w:rsidR="00C56D05">
        <w:rPr>
          <w:noProof/>
        </w:rPr>
        <w:fldChar w:fldCharType="end"/>
      </w:r>
      <w:bookmarkEnd w:id="259"/>
      <w:r w:rsidR="001069C4">
        <w:rPr>
          <w:rFonts w:eastAsia="Calibri"/>
          <w:szCs w:val="28"/>
          <w:lang w:eastAsia="en-US"/>
        </w:rPr>
        <w:t xml:space="preserve"> – Поиск по ключевому слову</w:t>
      </w:r>
    </w:p>
    <w:p w14:paraId="6709BF1B" w14:textId="77777777" w:rsidR="00F555F9" w:rsidRPr="00C73748" w:rsidRDefault="00D5682F" w:rsidP="00BE08A9">
      <w:pPr>
        <w:spacing w:after="0"/>
        <w:ind w:firstLine="851"/>
        <w:jc w:val="both"/>
        <w:rPr>
          <w:rFonts w:eastAsia="Calibri"/>
          <w:sz w:val="28"/>
          <w:szCs w:val="28"/>
          <w:lang w:eastAsia="en-US"/>
        </w:rPr>
      </w:pPr>
      <w:r w:rsidRPr="00C73748">
        <w:rPr>
          <w:rFonts w:eastAsia="Calibri"/>
          <w:sz w:val="28"/>
          <w:szCs w:val="28"/>
          <w:lang w:eastAsia="en-US"/>
        </w:rPr>
        <w:t xml:space="preserve">Поиск осуществляется </w:t>
      </w:r>
      <w:r w:rsidR="00856683" w:rsidRPr="00C73748">
        <w:rPr>
          <w:rFonts w:eastAsia="Calibri"/>
          <w:sz w:val="28"/>
          <w:szCs w:val="28"/>
          <w:lang w:eastAsia="en-US"/>
        </w:rPr>
        <w:t xml:space="preserve">«по вхождению» </w:t>
      </w:r>
      <w:r w:rsidRPr="00C73748">
        <w:rPr>
          <w:rFonts w:eastAsia="Calibri"/>
          <w:sz w:val="28"/>
          <w:szCs w:val="28"/>
          <w:lang w:eastAsia="en-US"/>
        </w:rPr>
        <w:t xml:space="preserve">из перечня записей, отображенных в открытом окне. </w:t>
      </w:r>
      <w:r w:rsidR="00BE08A9" w:rsidRPr="00C73748">
        <w:rPr>
          <w:rFonts w:eastAsia="Calibri"/>
          <w:sz w:val="28"/>
          <w:szCs w:val="28"/>
          <w:lang w:eastAsia="en-US"/>
        </w:rPr>
        <w:t xml:space="preserve">Далее из результатов поиска </w:t>
      </w:r>
      <w:r w:rsidR="00A42057">
        <w:rPr>
          <w:rFonts w:eastAsia="Calibri"/>
          <w:sz w:val="28"/>
          <w:szCs w:val="28"/>
          <w:lang w:eastAsia="en-US"/>
        </w:rPr>
        <w:t>выберите</w:t>
      </w:r>
      <w:r w:rsidR="00BE08A9" w:rsidRPr="00C73748">
        <w:rPr>
          <w:rFonts w:eastAsia="Calibri"/>
          <w:sz w:val="28"/>
          <w:szCs w:val="28"/>
          <w:lang w:eastAsia="en-US"/>
        </w:rPr>
        <w:t xml:space="preserve"> необходимый </w:t>
      </w:r>
      <w:r w:rsidRPr="00C73748">
        <w:rPr>
          <w:rFonts w:eastAsia="Calibri"/>
          <w:sz w:val="28"/>
          <w:szCs w:val="28"/>
          <w:lang w:eastAsia="en-US"/>
        </w:rPr>
        <w:t>результат поиска</w:t>
      </w:r>
      <w:r w:rsidR="00F555F9" w:rsidRPr="00C73748">
        <w:rPr>
          <w:rFonts w:eastAsia="Calibri"/>
          <w:sz w:val="28"/>
          <w:szCs w:val="28"/>
          <w:lang w:eastAsia="en-US"/>
        </w:rPr>
        <w:t>.</w:t>
      </w:r>
    </w:p>
    <w:p w14:paraId="7BF564D1" w14:textId="29F1859A" w:rsidR="00BE08A9" w:rsidRPr="00C73748" w:rsidRDefault="00F555F9" w:rsidP="00BE08A9">
      <w:pPr>
        <w:spacing w:after="0"/>
        <w:ind w:firstLine="851"/>
        <w:jc w:val="both"/>
        <w:rPr>
          <w:rFonts w:eastAsia="Calibri"/>
          <w:sz w:val="28"/>
          <w:szCs w:val="28"/>
          <w:lang w:eastAsia="en-US"/>
        </w:rPr>
      </w:pPr>
      <w:r w:rsidRPr="00C73748">
        <w:rPr>
          <w:rFonts w:eastAsia="Calibri"/>
          <w:sz w:val="28"/>
          <w:szCs w:val="28"/>
          <w:lang w:eastAsia="en-US"/>
        </w:rPr>
        <w:t>Нажатие на значок</w:t>
      </w:r>
      <w:r w:rsidR="00856683" w:rsidRPr="00C73748">
        <w:rPr>
          <w:rFonts w:eastAsia="Calibri"/>
          <w:sz w:val="28"/>
          <w:szCs w:val="28"/>
          <w:lang w:eastAsia="en-US"/>
        </w:rPr>
        <w:t> </w:t>
      </w:r>
      <w:r w:rsidRPr="00C73748">
        <w:rPr>
          <w:rFonts w:eastAsia="Calibri"/>
          <w:noProof/>
          <w:sz w:val="28"/>
          <w:szCs w:val="28"/>
        </w:rPr>
        <w:drawing>
          <wp:inline distT="0" distB="0" distL="0" distR="0" wp14:anchorId="3582F4CD" wp14:editId="7BF61ACF">
            <wp:extent cx="193963" cy="21273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98788" cy="218026"/>
                    </a:xfrm>
                    <a:prstGeom prst="rect">
                      <a:avLst/>
                    </a:prstGeom>
                  </pic:spPr>
                </pic:pic>
              </a:graphicData>
            </a:graphic>
          </wp:inline>
        </w:drawing>
      </w:r>
      <w:r w:rsidRPr="00C73748">
        <w:rPr>
          <w:rFonts w:eastAsia="Calibri"/>
          <w:sz w:val="28"/>
          <w:szCs w:val="28"/>
          <w:lang w:eastAsia="en-US"/>
        </w:rPr>
        <w:t xml:space="preserve"> </w:t>
      </w:r>
      <w:r w:rsidR="00BE08A9" w:rsidRPr="00C73748">
        <w:rPr>
          <w:rFonts w:eastAsia="Calibri"/>
          <w:sz w:val="28"/>
          <w:szCs w:val="28"/>
          <w:lang w:eastAsia="en-US"/>
        </w:rPr>
        <w:t>отменяет поис</w:t>
      </w:r>
      <w:r w:rsidRPr="00C73748">
        <w:rPr>
          <w:rFonts w:eastAsia="Calibri"/>
          <w:sz w:val="28"/>
          <w:szCs w:val="28"/>
          <w:lang w:eastAsia="en-US"/>
        </w:rPr>
        <w:t>к по введенному слову.</w:t>
      </w:r>
    </w:p>
    <w:p w14:paraId="1029A95A" w14:textId="77777777" w:rsidR="00F555F9" w:rsidRPr="00C73748" w:rsidRDefault="00BE08A9" w:rsidP="00EB4E8E">
      <w:pPr>
        <w:spacing w:after="0"/>
        <w:ind w:firstLine="851"/>
        <w:jc w:val="both"/>
        <w:rPr>
          <w:rFonts w:eastAsia="Calibri"/>
          <w:sz w:val="28"/>
          <w:szCs w:val="28"/>
          <w:lang w:eastAsia="en-US"/>
        </w:rPr>
      </w:pPr>
      <w:r w:rsidRPr="00C73748">
        <w:rPr>
          <w:rFonts w:eastAsia="Calibri"/>
          <w:sz w:val="28"/>
          <w:szCs w:val="28"/>
          <w:lang w:eastAsia="en-US"/>
        </w:rPr>
        <w:t xml:space="preserve">Если поиск </w:t>
      </w:r>
      <w:r w:rsidR="00856683" w:rsidRPr="00C73748">
        <w:rPr>
          <w:rFonts w:eastAsia="Calibri"/>
          <w:sz w:val="28"/>
          <w:szCs w:val="28"/>
          <w:lang w:eastAsia="en-US"/>
        </w:rPr>
        <w:t>вы</w:t>
      </w:r>
      <w:r w:rsidRPr="00C73748">
        <w:rPr>
          <w:rFonts w:eastAsia="Calibri"/>
          <w:sz w:val="28"/>
          <w:szCs w:val="28"/>
          <w:lang w:eastAsia="en-US"/>
        </w:rPr>
        <w:t>дал неправильный результат (выдал результаты, характерные другому ключевому слову</w:t>
      </w:r>
      <w:r w:rsidR="0061565B" w:rsidRPr="00C73748">
        <w:rPr>
          <w:rFonts w:eastAsia="Calibri"/>
          <w:sz w:val="28"/>
          <w:szCs w:val="28"/>
          <w:lang w:eastAsia="en-US"/>
        </w:rPr>
        <w:t>,</w:t>
      </w:r>
      <w:r w:rsidRPr="00C73748">
        <w:rPr>
          <w:rFonts w:eastAsia="Calibri"/>
          <w:sz w:val="28"/>
          <w:szCs w:val="28"/>
          <w:lang w:eastAsia="en-US"/>
        </w:rPr>
        <w:t xml:space="preserve"> или поиск не был осуществлен), провер</w:t>
      </w:r>
      <w:r w:rsidR="00A42057">
        <w:rPr>
          <w:rFonts w:eastAsia="Calibri"/>
          <w:sz w:val="28"/>
          <w:szCs w:val="28"/>
          <w:lang w:eastAsia="en-US"/>
        </w:rPr>
        <w:t>ьте</w:t>
      </w:r>
      <w:r w:rsidRPr="00C73748">
        <w:rPr>
          <w:rFonts w:eastAsia="Calibri"/>
          <w:sz w:val="28"/>
          <w:szCs w:val="28"/>
          <w:lang w:eastAsia="en-US"/>
        </w:rPr>
        <w:t xml:space="preserve"> правильность написания ключевого слова и повторит</w:t>
      </w:r>
      <w:r w:rsidR="00A42057">
        <w:rPr>
          <w:rFonts w:eastAsia="Calibri"/>
          <w:sz w:val="28"/>
          <w:szCs w:val="28"/>
          <w:lang w:eastAsia="en-US"/>
        </w:rPr>
        <w:t>е</w:t>
      </w:r>
      <w:r w:rsidRPr="00C73748">
        <w:rPr>
          <w:rFonts w:eastAsia="Calibri"/>
          <w:sz w:val="28"/>
          <w:szCs w:val="28"/>
          <w:lang w:eastAsia="en-US"/>
        </w:rPr>
        <w:t xml:space="preserve"> поиск. В случае повторения ситуации обратит</w:t>
      </w:r>
      <w:r w:rsidR="00A42057">
        <w:rPr>
          <w:rFonts w:eastAsia="Calibri"/>
          <w:sz w:val="28"/>
          <w:szCs w:val="28"/>
          <w:lang w:eastAsia="en-US"/>
        </w:rPr>
        <w:t>есь</w:t>
      </w:r>
      <w:r w:rsidR="00EB4E8E" w:rsidRPr="00C73748">
        <w:rPr>
          <w:rFonts w:eastAsia="Calibri"/>
          <w:sz w:val="28"/>
          <w:szCs w:val="28"/>
          <w:lang w:eastAsia="en-US"/>
        </w:rPr>
        <w:t xml:space="preserve"> к системному администратору.</w:t>
      </w:r>
    </w:p>
    <w:p w14:paraId="2952AC40" w14:textId="77777777" w:rsidR="00BE08A9" w:rsidRPr="00E12E50" w:rsidRDefault="00BE08A9" w:rsidP="0041549D">
      <w:pPr>
        <w:pStyle w:val="2"/>
        <w:rPr>
          <w:color w:val="31849B" w:themeColor="accent5" w:themeShade="BF"/>
          <w:lang w:eastAsia="en-US"/>
        </w:rPr>
      </w:pPr>
      <w:bookmarkStart w:id="260" w:name="_Ref177138434"/>
      <w:bookmarkStart w:id="261" w:name="_Toc228191356"/>
      <w:r w:rsidRPr="00E12E50">
        <w:rPr>
          <w:color w:val="31849B" w:themeColor="accent5" w:themeShade="BF"/>
          <w:lang w:eastAsia="en-US"/>
        </w:rPr>
        <w:t xml:space="preserve">Работа с </w:t>
      </w:r>
      <w:r w:rsidR="008209ED" w:rsidRPr="00E12E50">
        <w:rPr>
          <w:color w:val="31849B" w:themeColor="accent5" w:themeShade="BF"/>
          <w:lang w:eastAsia="en-US"/>
        </w:rPr>
        <w:t xml:space="preserve">расширенным </w:t>
      </w:r>
      <w:r w:rsidRPr="00E12E50">
        <w:rPr>
          <w:color w:val="31849B" w:themeColor="accent5" w:themeShade="BF"/>
          <w:lang w:eastAsia="en-US"/>
        </w:rPr>
        <w:t>фильтром</w:t>
      </w:r>
      <w:bookmarkEnd w:id="260"/>
      <w:bookmarkEnd w:id="261"/>
    </w:p>
    <w:p w14:paraId="63A6E2D2" w14:textId="3265A959" w:rsidR="005C05EC" w:rsidRPr="00C73748" w:rsidRDefault="005C05EC" w:rsidP="00134197">
      <w:pPr>
        <w:spacing w:after="0"/>
        <w:ind w:firstLine="851"/>
        <w:jc w:val="both"/>
        <w:rPr>
          <w:rFonts w:eastAsia="Calibri"/>
          <w:sz w:val="28"/>
          <w:szCs w:val="28"/>
          <w:lang w:eastAsia="en-US"/>
        </w:rPr>
      </w:pPr>
      <w:r w:rsidRPr="00C73748">
        <w:rPr>
          <w:rFonts w:eastAsia="Calibri"/>
          <w:sz w:val="28"/>
          <w:szCs w:val="28"/>
          <w:lang w:eastAsia="en-US"/>
        </w:rPr>
        <w:t xml:space="preserve">Над </w:t>
      </w:r>
      <w:r w:rsidRPr="00540E48">
        <w:rPr>
          <w:rFonts w:eastAsia="Calibri"/>
          <w:sz w:val="28"/>
          <w:szCs w:val="28"/>
          <w:lang w:eastAsia="en-US"/>
        </w:rPr>
        <w:t xml:space="preserve">таблицей с записями рабочих процессов и объектов системы расположен </w:t>
      </w:r>
      <w:r w:rsidR="00F555F9" w:rsidRPr="00540E48">
        <w:rPr>
          <w:rFonts w:eastAsia="Calibri"/>
          <w:sz w:val="28"/>
          <w:szCs w:val="28"/>
          <w:lang w:eastAsia="en-US"/>
        </w:rPr>
        <w:t>значок</w:t>
      </w:r>
      <w:r w:rsidR="004357D5" w:rsidRPr="00540E48">
        <w:rPr>
          <w:rFonts w:eastAsia="Calibri"/>
          <w:sz w:val="28"/>
          <w:szCs w:val="28"/>
          <w:lang w:eastAsia="en-US"/>
        </w:rPr>
        <w:t> </w:t>
      </w:r>
      <w:r w:rsidR="00540E48" w:rsidRPr="00540E48">
        <w:rPr>
          <w:rFonts w:eastAsia="Calibri"/>
          <w:noProof/>
          <w:sz w:val="28"/>
          <w:szCs w:val="28"/>
        </w:rPr>
        <w:drawing>
          <wp:inline distT="0" distB="0" distL="0" distR="0" wp14:anchorId="40157F44" wp14:editId="37799873">
            <wp:extent cx="191659" cy="199992"/>
            <wp:effectExtent l="19050" t="19050" r="18415" b="10160"/>
            <wp:docPr id="87611786" name="Рисунок 8761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02075" cy="210861"/>
                    </a:xfrm>
                    <a:prstGeom prst="rect">
                      <a:avLst/>
                    </a:prstGeom>
                    <a:ln>
                      <a:solidFill>
                        <a:srgbClr val="0070C0"/>
                      </a:solidFill>
                    </a:ln>
                  </pic:spPr>
                </pic:pic>
              </a:graphicData>
            </a:graphic>
          </wp:inline>
        </w:drawing>
      </w:r>
      <w:r w:rsidR="00540E48" w:rsidRPr="00540E48">
        <w:rPr>
          <w:rFonts w:eastAsia="Calibri"/>
          <w:sz w:val="28"/>
          <w:szCs w:val="28"/>
          <w:lang w:eastAsia="en-US"/>
        </w:rPr>
        <w:t xml:space="preserve"> (</w:t>
      </w:r>
      <w:r w:rsidR="00540E48" w:rsidRPr="00540E48">
        <w:rPr>
          <w:rFonts w:eastAsia="Calibri"/>
          <w:sz w:val="28"/>
          <w:szCs w:val="28"/>
          <w:lang w:eastAsia="en-US"/>
        </w:rPr>
        <w:fldChar w:fldCharType="begin"/>
      </w:r>
      <w:r w:rsidR="00540E48" w:rsidRPr="00540E48">
        <w:rPr>
          <w:rFonts w:eastAsia="Calibri"/>
          <w:sz w:val="28"/>
          <w:szCs w:val="28"/>
          <w:lang w:eastAsia="en-US"/>
        </w:rPr>
        <w:instrText xml:space="preserve"> REF _Ref228174455 \h </w:instrText>
      </w:r>
      <w:r w:rsidR="00540E48">
        <w:rPr>
          <w:rFonts w:eastAsia="Calibri"/>
          <w:sz w:val="28"/>
          <w:szCs w:val="28"/>
          <w:lang w:eastAsia="en-US"/>
        </w:rPr>
        <w:instrText xml:space="preserve"> \* MERGEFORMAT </w:instrText>
      </w:r>
      <w:r w:rsidR="00540E48" w:rsidRPr="00540E48">
        <w:rPr>
          <w:rFonts w:eastAsia="Calibri"/>
          <w:sz w:val="28"/>
          <w:szCs w:val="28"/>
          <w:lang w:eastAsia="en-US"/>
        </w:rPr>
      </w:r>
      <w:r w:rsidR="00540E48" w:rsidRPr="00540E48">
        <w:rPr>
          <w:rFonts w:eastAsia="Calibri"/>
          <w:sz w:val="28"/>
          <w:szCs w:val="28"/>
          <w:lang w:eastAsia="en-US"/>
        </w:rPr>
        <w:fldChar w:fldCharType="separate"/>
      </w:r>
      <w:r w:rsidR="00E96047" w:rsidRPr="00E96047">
        <w:rPr>
          <w:sz w:val="28"/>
          <w:szCs w:val="28"/>
        </w:rPr>
        <w:t xml:space="preserve">Рис. </w:t>
      </w:r>
      <w:r w:rsidR="00E96047" w:rsidRPr="00E96047">
        <w:rPr>
          <w:noProof/>
          <w:sz w:val="28"/>
          <w:szCs w:val="28"/>
        </w:rPr>
        <w:t>11</w:t>
      </w:r>
      <w:r w:rsidR="00540E48" w:rsidRPr="00540E48">
        <w:rPr>
          <w:rFonts w:eastAsia="Calibri"/>
          <w:sz w:val="28"/>
          <w:szCs w:val="28"/>
          <w:lang w:eastAsia="en-US"/>
        </w:rPr>
        <w:fldChar w:fldCharType="end"/>
      </w:r>
      <w:r w:rsidR="00540E48" w:rsidRPr="00540E48">
        <w:rPr>
          <w:rFonts w:eastAsia="Calibri"/>
          <w:sz w:val="28"/>
          <w:szCs w:val="28"/>
          <w:lang w:eastAsia="en-US"/>
        </w:rPr>
        <w:t>)</w:t>
      </w:r>
      <w:r w:rsidRPr="00540E48">
        <w:rPr>
          <w:rFonts w:eastAsia="Calibri"/>
          <w:sz w:val="28"/>
          <w:szCs w:val="28"/>
          <w:lang w:eastAsia="en-US"/>
        </w:rPr>
        <w:t>.</w:t>
      </w:r>
    </w:p>
    <w:p w14:paraId="14588EBF" w14:textId="2FF034BE" w:rsidR="00DB517B" w:rsidRDefault="00540E48" w:rsidP="00DB517B">
      <w:pPr>
        <w:keepNext/>
        <w:spacing w:before="120"/>
        <w:jc w:val="center"/>
      </w:pPr>
      <w:r w:rsidRPr="00540E48">
        <w:rPr>
          <w:noProof/>
        </w:rPr>
        <w:drawing>
          <wp:inline distT="0" distB="0" distL="0" distR="0" wp14:anchorId="2D242987" wp14:editId="725990C2">
            <wp:extent cx="2818848" cy="769202"/>
            <wp:effectExtent l="19050" t="19050" r="19685" b="12065"/>
            <wp:docPr id="87611785" name="Рисунок 8761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971127" cy="810756"/>
                    </a:xfrm>
                    <a:prstGeom prst="rect">
                      <a:avLst/>
                    </a:prstGeom>
                    <a:ln>
                      <a:solidFill>
                        <a:srgbClr val="0070C0"/>
                      </a:solidFill>
                    </a:ln>
                  </pic:spPr>
                </pic:pic>
              </a:graphicData>
            </a:graphic>
          </wp:inline>
        </w:drawing>
      </w:r>
    </w:p>
    <w:p w14:paraId="246903EA" w14:textId="27D903EE" w:rsidR="005C05EC" w:rsidRPr="00C73748" w:rsidRDefault="00540E48" w:rsidP="00540E48">
      <w:pPr>
        <w:pStyle w:val="af9"/>
        <w:ind w:firstLine="0"/>
        <w:jc w:val="center"/>
        <w:rPr>
          <w:rFonts w:eastAsia="Calibri"/>
          <w:szCs w:val="28"/>
          <w:lang w:eastAsia="en-US"/>
        </w:rPr>
      </w:pPr>
      <w:bookmarkStart w:id="262" w:name="_Ref228174455"/>
      <w:r>
        <w:t xml:space="preserve">Рис. </w:t>
      </w:r>
      <w:r w:rsidR="00C56D05">
        <w:rPr>
          <w:noProof/>
        </w:rPr>
        <w:fldChar w:fldCharType="begin"/>
      </w:r>
      <w:r w:rsidR="00C56D05">
        <w:rPr>
          <w:noProof/>
        </w:rPr>
        <w:instrText xml:space="preserve"> SEQ Рис. \* ARABIC </w:instrText>
      </w:r>
      <w:r w:rsidR="00C56D05">
        <w:rPr>
          <w:noProof/>
        </w:rPr>
        <w:fldChar w:fldCharType="separate"/>
      </w:r>
      <w:r w:rsidR="00E96047">
        <w:rPr>
          <w:noProof/>
        </w:rPr>
        <w:t>11</w:t>
      </w:r>
      <w:r w:rsidR="00C56D05">
        <w:rPr>
          <w:noProof/>
        </w:rPr>
        <w:fldChar w:fldCharType="end"/>
      </w:r>
      <w:bookmarkEnd w:id="262"/>
      <w:r>
        <w:t xml:space="preserve"> –</w:t>
      </w:r>
      <w:r>
        <w:rPr>
          <w:rFonts w:eastAsia="Calibri"/>
          <w:szCs w:val="28"/>
          <w:lang w:eastAsia="en-US"/>
        </w:rPr>
        <w:t xml:space="preserve"> </w:t>
      </w:r>
      <w:r w:rsidR="001069C4">
        <w:rPr>
          <w:rFonts w:eastAsia="Calibri"/>
          <w:szCs w:val="28"/>
          <w:lang w:eastAsia="en-US"/>
        </w:rPr>
        <w:t>Расширенный фильтр</w:t>
      </w:r>
    </w:p>
    <w:p w14:paraId="6BC7E945" w14:textId="711C8AD8" w:rsidR="00134197" w:rsidRDefault="003E37B6" w:rsidP="00134197">
      <w:pPr>
        <w:spacing w:after="0"/>
        <w:ind w:firstLine="851"/>
        <w:jc w:val="both"/>
        <w:rPr>
          <w:rFonts w:eastAsia="Calibri"/>
          <w:sz w:val="28"/>
          <w:szCs w:val="28"/>
          <w:lang w:eastAsia="en-US"/>
        </w:rPr>
      </w:pPr>
      <w:r w:rsidRPr="00C73748">
        <w:rPr>
          <w:rFonts w:eastAsia="Calibri"/>
          <w:sz w:val="28"/>
          <w:szCs w:val="28"/>
          <w:lang w:eastAsia="en-US"/>
        </w:rPr>
        <w:t>З</w:t>
      </w:r>
      <w:r w:rsidR="005C05EC" w:rsidRPr="00C73748">
        <w:rPr>
          <w:rFonts w:eastAsia="Calibri"/>
          <w:sz w:val="28"/>
          <w:szCs w:val="28"/>
          <w:lang w:eastAsia="en-US"/>
        </w:rPr>
        <w:t>начок</w:t>
      </w:r>
      <w:r w:rsidR="00753615">
        <w:rPr>
          <w:rFonts w:eastAsia="Calibri"/>
          <w:sz w:val="28"/>
          <w:szCs w:val="28"/>
          <w:lang w:eastAsia="en-US"/>
        </w:rPr>
        <w:t> </w:t>
      </w:r>
      <w:r w:rsidR="00540E48" w:rsidRPr="00540E48">
        <w:rPr>
          <w:rFonts w:eastAsia="Calibri"/>
          <w:noProof/>
          <w:sz w:val="28"/>
          <w:szCs w:val="28"/>
        </w:rPr>
        <w:drawing>
          <wp:inline distT="0" distB="0" distL="0" distR="0" wp14:anchorId="34123B7B" wp14:editId="3A80AED5">
            <wp:extent cx="191659" cy="199992"/>
            <wp:effectExtent l="19050" t="19050" r="18415" b="10160"/>
            <wp:docPr id="87611787" name="Рисунок 87611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02075" cy="210861"/>
                    </a:xfrm>
                    <a:prstGeom prst="rect">
                      <a:avLst/>
                    </a:prstGeom>
                    <a:ln>
                      <a:solidFill>
                        <a:srgbClr val="0070C0"/>
                      </a:solidFill>
                    </a:ln>
                  </pic:spPr>
                </pic:pic>
              </a:graphicData>
            </a:graphic>
          </wp:inline>
        </w:drawing>
      </w:r>
      <w:r w:rsidR="005C05EC" w:rsidRPr="00C73748">
        <w:rPr>
          <w:rFonts w:eastAsia="Calibri"/>
          <w:sz w:val="28"/>
          <w:szCs w:val="28"/>
          <w:lang w:eastAsia="en-US"/>
        </w:rPr>
        <w:t xml:space="preserve"> </w:t>
      </w:r>
      <w:r w:rsidR="00F555F9" w:rsidRPr="00C73748">
        <w:rPr>
          <w:rFonts w:eastAsia="Calibri"/>
          <w:sz w:val="28"/>
          <w:szCs w:val="28"/>
          <w:lang w:eastAsia="en-US"/>
        </w:rPr>
        <w:t xml:space="preserve">вызывает окно </w:t>
      </w:r>
      <w:r w:rsidR="007C0D52" w:rsidRPr="00C73748">
        <w:rPr>
          <w:rFonts w:eastAsia="Calibri"/>
          <w:sz w:val="28"/>
          <w:szCs w:val="28"/>
          <w:lang w:eastAsia="en-US"/>
        </w:rPr>
        <w:t>р</w:t>
      </w:r>
      <w:r w:rsidR="00F555F9" w:rsidRPr="00C73748">
        <w:rPr>
          <w:rFonts w:eastAsia="Calibri"/>
          <w:sz w:val="28"/>
          <w:szCs w:val="28"/>
          <w:lang w:eastAsia="en-US"/>
        </w:rPr>
        <w:t xml:space="preserve">асширенного фильтра. </w:t>
      </w:r>
      <w:r w:rsidR="00134197" w:rsidRPr="00C73748">
        <w:rPr>
          <w:rFonts w:eastAsia="Calibri"/>
          <w:sz w:val="28"/>
          <w:szCs w:val="28"/>
          <w:lang w:eastAsia="en-US"/>
        </w:rPr>
        <w:t xml:space="preserve">Критерии фильтрации для процессов являются универсальными, для </w:t>
      </w:r>
      <w:r w:rsidR="00540E48">
        <w:rPr>
          <w:rFonts w:eastAsia="Calibri"/>
          <w:sz w:val="28"/>
          <w:szCs w:val="28"/>
          <w:lang w:eastAsia="en-US"/>
        </w:rPr>
        <w:t>записей</w:t>
      </w:r>
      <w:r w:rsidR="00EB4E8E" w:rsidRPr="00C73748">
        <w:rPr>
          <w:rFonts w:eastAsia="Calibri"/>
          <w:sz w:val="28"/>
          <w:szCs w:val="28"/>
          <w:lang w:eastAsia="en-US"/>
        </w:rPr>
        <w:t> </w:t>
      </w:r>
      <w:r w:rsidR="00134197" w:rsidRPr="00C73748">
        <w:rPr>
          <w:rFonts w:eastAsia="Calibri"/>
          <w:sz w:val="28"/>
          <w:szCs w:val="28"/>
          <w:lang w:eastAsia="en-US"/>
        </w:rPr>
        <w:t xml:space="preserve">– </w:t>
      </w:r>
      <w:r w:rsidR="0061565B" w:rsidRPr="00C73748">
        <w:rPr>
          <w:rFonts w:eastAsia="Calibri"/>
          <w:sz w:val="28"/>
          <w:szCs w:val="28"/>
          <w:lang w:eastAsia="en-US"/>
        </w:rPr>
        <w:t xml:space="preserve">определяются </w:t>
      </w:r>
      <w:r w:rsidR="00540E48">
        <w:rPr>
          <w:rFonts w:eastAsia="Calibri"/>
          <w:sz w:val="28"/>
          <w:szCs w:val="28"/>
          <w:lang w:eastAsia="en-US"/>
        </w:rPr>
        <w:t>схемой, по которой создана запись</w:t>
      </w:r>
      <w:r w:rsidR="00134197" w:rsidRPr="00C73748">
        <w:rPr>
          <w:rFonts w:eastAsia="Calibri"/>
          <w:sz w:val="28"/>
          <w:szCs w:val="28"/>
          <w:lang w:eastAsia="en-US"/>
        </w:rPr>
        <w:t>.</w:t>
      </w:r>
    </w:p>
    <w:p w14:paraId="61D6BCC1" w14:textId="766AAF1D" w:rsidR="0008163B" w:rsidRPr="00F86818" w:rsidRDefault="0008163B" w:rsidP="0008163B">
      <w:pPr>
        <w:spacing w:after="0"/>
        <w:ind w:firstLine="851"/>
        <w:jc w:val="both"/>
        <w:rPr>
          <w:rFonts w:eastAsia="Calibri"/>
          <w:sz w:val="28"/>
          <w:szCs w:val="28"/>
          <w:lang w:eastAsia="en-US"/>
        </w:rPr>
      </w:pPr>
      <w:r w:rsidRPr="00F86818">
        <w:rPr>
          <w:rFonts w:eastAsia="Calibri"/>
          <w:sz w:val="28"/>
          <w:szCs w:val="28"/>
          <w:lang w:eastAsia="en-US"/>
        </w:rPr>
        <w:t>После отработки фильтра, при повторном открытии «Расширенного фильтра» значения критериев фильтрации сохраняются и отображаются с</w:t>
      </w:r>
      <w:r w:rsidR="00F86818" w:rsidRPr="00F86818">
        <w:rPr>
          <w:rFonts w:eastAsia="Calibri"/>
          <w:sz w:val="28"/>
          <w:szCs w:val="28"/>
          <w:lang w:eastAsia="en-US"/>
        </w:rPr>
        <w:t> </w:t>
      </w:r>
      <w:r w:rsidRPr="00F86818">
        <w:rPr>
          <w:rFonts w:eastAsia="Calibri"/>
          <w:sz w:val="28"/>
          <w:szCs w:val="28"/>
          <w:lang w:eastAsia="en-US"/>
        </w:rPr>
        <w:t>предыдущей фильтрации.</w:t>
      </w:r>
    </w:p>
    <w:p w14:paraId="505CEF24" w14:textId="77777777" w:rsidR="00BE08A9" w:rsidRPr="00E12E50" w:rsidRDefault="00BE08A9" w:rsidP="0041549D">
      <w:pPr>
        <w:pStyle w:val="2"/>
        <w:rPr>
          <w:color w:val="31849B" w:themeColor="accent5" w:themeShade="BF"/>
          <w:lang w:eastAsia="en-US"/>
        </w:rPr>
      </w:pPr>
      <w:bookmarkStart w:id="263" w:name="_Ref177134494"/>
      <w:bookmarkStart w:id="264" w:name="_Toc228191357"/>
      <w:r w:rsidRPr="00E12E50">
        <w:rPr>
          <w:color w:val="31849B" w:themeColor="accent5" w:themeShade="BF"/>
          <w:lang w:eastAsia="en-US"/>
        </w:rPr>
        <w:t>Сортировка</w:t>
      </w:r>
      <w:bookmarkEnd w:id="263"/>
      <w:bookmarkEnd w:id="264"/>
    </w:p>
    <w:p w14:paraId="38671428" w14:textId="0DA63B82" w:rsidR="005141EC" w:rsidRDefault="005141EC" w:rsidP="00F2726C">
      <w:pPr>
        <w:spacing w:after="0"/>
        <w:ind w:firstLine="851"/>
        <w:jc w:val="both"/>
        <w:rPr>
          <w:rFonts w:eastAsia="Calibri"/>
          <w:sz w:val="28"/>
          <w:szCs w:val="28"/>
          <w:lang w:eastAsia="en-US"/>
        </w:rPr>
      </w:pPr>
      <w:r w:rsidRPr="00C73748">
        <w:rPr>
          <w:rFonts w:eastAsia="Calibri"/>
          <w:sz w:val="28"/>
          <w:szCs w:val="28"/>
          <w:lang w:eastAsia="en-US"/>
        </w:rPr>
        <w:t xml:space="preserve">Сортировка доступна по </w:t>
      </w:r>
      <w:r>
        <w:rPr>
          <w:rFonts w:eastAsia="Calibri"/>
          <w:sz w:val="28"/>
          <w:szCs w:val="28"/>
          <w:lang w:eastAsia="en-US"/>
        </w:rPr>
        <w:t>столбцам</w:t>
      </w:r>
      <w:r w:rsidRPr="00C73748">
        <w:rPr>
          <w:rFonts w:eastAsia="Calibri"/>
          <w:sz w:val="28"/>
          <w:szCs w:val="28"/>
          <w:lang w:eastAsia="en-US"/>
        </w:rPr>
        <w:t xml:space="preserve"> таблицы со значком </w:t>
      </w:r>
      <w:r w:rsidR="00E12E50" w:rsidRPr="00C73748">
        <w:rPr>
          <w:rFonts w:eastAsia="Calibri"/>
          <w:noProof/>
          <w:sz w:val="28"/>
          <w:szCs w:val="28"/>
        </w:rPr>
        <w:drawing>
          <wp:inline distT="0" distB="0" distL="0" distR="0" wp14:anchorId="3D45AD96" wp14:editId="352138A5">
            <wp:extent cx="152400" cy="160421"/>
            <wp:effectExtent l="19050" t="19050" r="19050" b="1143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55908" cy="164113"/>
                    </a:xfrm>
                    <a:prstGeom prst="rect">
                      <a:avLst/>
                    </a:prstGeom>
                    <a:ln>
                      <a:solidFill>
                        <a:schemeClr val="accent1"/>
                      </a:solidFill>
                    </a:ln>
                  </pic:spPr>
                </pic:pic>
              </a:graphicData>
            </a:graphic>
          </wp:inline>
        </w:drawing>
      </w:r>
      <w:r w:rsidRPr="00C73748">
        <w:rPr>
          <w:rFonts w:eastAsia="Calibri"/>
          <w:sz w:val="28"/>
          <w:szCs w:val="28"/>
          <w:lang w:eastAsia="en-US"/>
        </w:rPr>
        <w:t>.</w:t>
      </w:r>
    </w:p>
    <w:p w14:paraId="18B45626" w14:textId="3565DD37" w:rsidR="002C170D" w:rsidRDefault="005141EC" w:rsidP="005141EC">
      <w:pPr>
        <w:spacing w:after="0"/>
        <w:ind w:firstLine="851"/>
        <w:jc w:val="both"/>
        <w:rPr>
          <w:rFonts w:eastAsia="Calibri"/>
          <w:sz w:val="28"/>
          <w:szCs w:val="28"/>
          <w:lang w:eastAsia="en-US"/>
        </w:rPr>
      </w:pPr>
      <w:r>
        <w:rPr>
          <w:rFonts w:eastAsia="Calibri"/>
          <w:sz w:val="28"/>
          <w:szCs w:val="28"/>
          <w:lang w:eastAsia="en-US"/>
        </w:rPr>
        <w:t>Нажатие на значок сортировки</w:t>
      </w:r>
      <w:r w:rsidR="009E5FC2" w:rsidRPr="00C73748">
        <w:rPr>
          <w:rFonts w:eastAsia="Calibri"/>
          <w:sz w:val="28"/>
          <w:szCs w:val="28"/>
          <w:lang w:eastAsia="en-US"/>
        </w:rPr>
        <w:t> </w:t>
      </w:r>
      <w:r w:rsidR="009E5FC2" w:rsidRPr="00C73748">
        <w:rPr>
          <w:rFonts w:eastAsia="Calibri"/>
          <w:noProof/>
          <w:sz w:val="28"/>
          <w:szCs w:val="28"/>
        </w:rPr>
        <w:drawing>
          <wp:inline distT="0" distB="0" distL="0" distR="0" wp14:anchorId="1D073AB6" wp14:editId="39640A8B">
            <wp:extent cx="152400" cy="160421"/>
            <wp:effectExtent l="19050" t="19050" r="19050" b="1143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55908" cy="164113"/>
                    </a:xfrm>
                    <a:prstGeom prst="rect">
                      <a:avLst/>
                    </a:prstGeom>
                    <a:ln>
                      <a:solidFill>
                        <a:schemeClr val="accent1"/>
                      </a:solidFill>
                    </a:ln>
                  </pic:spPr>
                </pic:pic>
              </a:graphicData>
            </a:graphic>
          </wp:inline>
        </w:drawing>
      </w:r>
      <w:r w:rsidR="00767888">
        <w:rPr>
          <w:rFonts w:eastAsia="Calibri"/>
          <w:sz w:val="28"/>
          <w:szCs w:val="28"/>
          <w:lang w:eastAsia="en-US"/>
        </w:rPr>
        <w:t xml:space="preserve"> </w:t>
      </w:r>
      <w:r>
        <w:rPr>
          <w:rFonts w:eastAsia="Calibri"/>
          <w:sz w:val="28"/>
          <w:szCs w:val="28"/>
          <w:lang w:eastAsia="en-US"/>
        </w:rPr>
        <w:t>меняет порядок записей.</w:t>
      </w:r>
    </w:p>
    <w:p w14:paraId="6E4079DB" w14:textId="720EABDC" w:rsidR="00BE08A9" w:rsidRPr="00F74796" w:rsidRDefault="00F74796" w:rsidP="0041549D">
      <w:pPr>
        <w:pStyle w:val="2f"/>
        <w:numPr>
          <w:ilvl w:val="0"/>
          <w:numId w:val="8"/>
        </w:numPr>
        <w:rPr>
          <w:sz w:val="32"/>
          <w:lang w:eastAsia="en-US"/>
        </w:rPr>
      </w:pPr>
      <w:bookmarkStart w:id="265" w:name="_Toc228191358"/>
      <w:r w:rsidRPr="00F74796">
        <w:rPr>
          <w:sz w:val="32"/>
          <w:lang w:eastAsia="en-US"/>
        </w:rPr>
        <w:lastRenderedPageBreak/>
        <w:t>ВЫХОД ИЗ СИСТЕМЫ</w:t>
      </w:r>
      <w:bookmarkEnd w:id="265"/>
    </w:p>
    <w:p w14:paraId="3A8FB24E" w14:textId="397CAE7E" w:rsidR="00BE08A9" w:rsidRPr="00C73748" w:rsidRDefault="00BE08A9" w:rsidP="00BE08A9">
      <w:pPr>
        <w:pStyle w:val="afa"/>
        <w:ind w:right="-1"/>
        <w:rPr>
          <w:rFonts w:cs="Times New Roman"/>
          <w:szCs w:val="28"/>
          <w:lang w:eastAsia="en-US"/>
        </w:rPr>
      </w:pPr>
      <w:r w:rsidRPr="00C73748">
        <w:rPr>
          <w:rFonts w:cs="Times New Roman"/>
          <w:szCs w:val="28"/>
          <w:lang w:eastAsia="en-US"/>
        </w:rPr>
        <w:t xml:space="preserve">Для выхода из системы </w:t>
      </w:r>
      <w:r w:rsidR="002A1984">
        <w:rPr>
          <w:rFonts w:cs="Times New Roman"/>
          <w:szCs w:val="28"/>
          <w:lang w:eastAsia="en-US"/>
        </w:rPr>
        <w:t>нажмите</w:t>
      </w:r>
      <w:r w:rsidR="002A1984" w:rsidRPr="00C73748">
        <w:rPr>
          <w:rFonts w:cs="Times New Roman"/>
          <w:szCs w:val="28"/>
          <w:lang w:eastAsia="en-US"/>
        </w:rPr>
        <w:t xml:space="preserve"> кнопку</w:t>
      </w:r>
      <w:r w:rsidR="00E575E9">
        <w:rPr>
          <w:rFonts w:cs="Times New Roman"/>
          <w:szCs w:val="28"/>
          <w:lang w:eastAsia="en-US"/>
        </w:rPr>
        <w:t> </w:t>
      </w:r>
      <w:r w:rsidR="002A1984" w:rsidRPr="00C73748">
        <w:rPr>
          <w:rFonts w:cs="Times New Roman"/>
          <w:b/>
          <w:szCs w:val="28"/>
          <w:lang w:eastAsia="en-US"/>
        </w:rPr>
        <w:t>Выйти</w:t>
      </w:r>
      <w:r w:rsidR="002A1984" w:rsidRPr="00C73748">
        <w:rPr>
          <w:rFonts w:cs="Times New Roman"/>
          <w:szCs w:val="28"/>
          <w:lang w:eastAsia="en-US"/>
        </w:rPr>
        <w:t xml:space="preserve"> </w:t>
      </w:r>
      <w:r w:rsidR="002A1984">
        <w:rPr>
          <w:rFonts w:cs="Times New Roman"/>
          <w:szCs w:val="28"/>
          <w:lang w:eastAsia="en-US"/>
        </w:rPr>
        <w:t>в</w:t>
      </w:r>
      <w:r w:rsidRPr="00C73748">
        <w:rPr>
          <w:rFonts w:cs="Times New Roman"/>
          <w:szCs w:val="28"/>
          <w:lang w:eastAsia="en-US"/>
        </w:rPr>
        <w:t xml:space="preserve"> </w:t>
      </w:r>
      <w:r w:rsidR="00C5421D" w:rsidRPr="00C5421D">
        <w:rPr>
          <w:rFonts w:cs="Times New Roman"/>
          <w:szCs w:val="28"/>
          <w:lang w:eastAsia="en-US"/>
        </w:rPr>
        <w:t>боковом</w:t>
      </w:r>
      <w:r w:rsidRPr="00C5421D">
        <w:rPr>
          <w:rFonts w:cs="Times New Roman"/>
          <w:szCs w:val="28"/>
          <w:lang w:eastAsia="en-US"/>
        </w:rPr>
        <w:t xml:space="preserve"> </w:t>
      </w:r>
      <w:r w:rsidR="002A1984" w:rsidRPr="00C5421D">
        <w:rPr>
          <w:rFonts w:cs="Times New Roman"/>
          <w:szCs w:val="28"/>
          <w:lang w:eastAsia="en-US"/>
        </w:rPr>
        <w:t>меню</w:t>
      </w:r>
      <w:r w:rsidR="00C5421D">
        <w:rPr>
          <w:rFonts w:cs="Times New Roman"/>
          <w:szCs w:val="28"/>
          <w:lang w:eastAsia="en-US"/>
        </w:rPr>
        <w:t>.</w:t>
      </w:r>
    </w:p>
    <w:p w14:paraId="1D28C1D6" w14:textId="1882496A" w:rsidR="00D0391D" w:rsidRPr="00C73748" w:rsidRDefault="00D0391D" w:rsidP="00003C86">
      <w:pPr>
        <w:pStyle w:val="1f3"/>
        <w:numPr>
          <w:ilvl w:val="0"/>
          <w:numId w:val="8"/>
        </w:numPr>
        <w:rPr>
          <w:lang w:eastAsia="en-US"/>
        </w:rPr>
      </w:pPr>
      <w:bookmarkStart w:id="266" w:name="_Toc228191359"/>
      <w:r w:rsidRPr="00C73748">
        <w:rPr>
          <w:lang w:eastAsia="en-US"/>
        </w:rPr>
        <w:t>Т</w:t>
      </w:r>
      <w:r w:rsidR="00003C86">
        <w:rPr>
          <w:lang w:eastAsia="en-US"/>
        </w:rPr>
        <w:t>ехническая поддержка</w:t>
      </w:r>
      <w:bookmarkEnd w:id="266"/>
    </w:p>
    <w:p w14:paraId="3FA0FDA4" w14:textId="1562677A" w:rsidR="00D0391D" w:rsidRPr="00C73748" w:rsidRDefault="008138E0" w:rsidP="00731733">
      <w:pPr>
        <w:spacing w:after="0"/>
        <w:ind w:firstLine="851"/>
        <w:jc w:val="both"/>
        <w:rPr>
          <w:rFonts w:eastAsia="Calibri"/>
          <w:sz w:val="28"/>
          <w:szCs w:val="28"/>
          <w:lang w:eastAsia="en-US"/>
        </w:rPr>
      </w:pPr>
      <w:r w:rsidRPr="008138E0">
        <w:rPr>
          <w:rFonts w:eastAsia="Calibri"/>
          <w:sz w:val="28"/>
          <w:szCs w:val="28"/>
          <w:lang w:eastAsia="en-US"/>
        </w:rPr>
        <w:t>Контакты техподдержки являются уникальными для каждого владельца конфигурации системы</w:t>
      </w:r>
      <w:r>
        <w:rPr>
          <w:rFonts w:eastAsia="Calibri"/>
          <w:sz w:val="28"/>
          <w:szCs w:val="28"/>
          <w:lang w:eastAsia="en-US"/>
        </w:rPr>
        <w:t xml:space="preserve"> и, как правило, указаны на </w:t>
      </w:r>
      <w:r w:rsidRPr="008138E0">
        <w:rPr>
          <w:rFonts w:eastAsia="Calibri"/>
          <w:b/>
          <w:sz w:val="28"/>
          <w:szCs w:val="28"/>
          <w:lang w:eastAsia="en-US"/>
        </w:rPr>
        <w:t>Главной странице</w:t>
      </w:r>
      <w:r>
        <w:rPr>
          <w:rFonts w:eastAsia="Calibri"/>
          <w:sz w:val="28"/>
          <w:szCs w:val="28"/>
          <w:lang w:eastAsia="en-US"/>
        </w:rPr>
        <w:t>.</w:t>
      </w:r>
    </w:p>
    <w:p w14:paraId="1E2F60AF" w14:textId="179A903E" w:rsidR="00730255" w:rsidRPr="00003C86" w:rsidRDefault="005141EC" w:rsidP="00003C86">
      <w:pPr>
        <w:pStyle w:val="1f3"/>
        <w:numPr>
          <w:ilvl w:val="0"/>
          <w:numId w:val="8"/>
        </w:numPr>
        <w:rPr>
          <w:lang w:eastAsia="en-US"/>
        </w:rPr>
      </w:pPr>
      <w:bookmarkStart w:id="267" w:name="_Toc228191360"/>
      <w:r>
        <w:rPr>
          <w:lang w:eastAsia="en-US"/>
        </w:rPr>
        <w:t>В</w:t>
      </w:r>
      <w:r w:rsidR="008138E0">
        <w:rPr>
          <w:lang w:eastAsia="en-US"/>
        </w:rPr>
        <w:t xml:space="preserve">озможные ошибки и </w:t>
      </w:r>
      <w:r w:rsidR="00730255" w:rsidRPr="00003C86">
        <w:rPr>
          <w:lang w:eastAsia="en-US"/>
        </w:rPr>
        <w:t>А</w:t>
      </w:r>
      <w:r w:rsidR="00003C86">
        <w:rPr>
          <w:lang w:eastAsia="en-US"/>
        </w:rPr>
        <w:t>варийные ситуации</w:t>
      </w:r>
      <w:bookmarkEnd w:id="267"/>
    </w:p>
    <w:p w14:paraId="7F05DFB7" w14:textId="702D1A18" w:rsidR="003F69CC" w:rsidRDefault="00181465" w:rsidP="008138E0">
      <w:pPr>
        <w:pStyle w:val="af9"/>
        <w:rPr>
          <w:rFonts w:eastAsia="Calibri"/>
          <w:szCs w:val="28"/>
          <w:lang w:eastAsia="en-US"/>
        </w:rPr>
      </w:pPr>
      <w:r w:rsidRPr="00C73748">
        <w:rPr>
          <w:rFonts w:eastAsia="Calibri"/>
          <w:szCs w:val="28"/>
          <w:lang w:eastAsia="en-US"/>
        </w:rPr>
        <w:t xml:space="preserve">Возможны следующие </w:t>
      </w:r>
      <w:r w:rsidRPr="008109C1">
        <w:rPr>
          <w:rFonts w:eastAsia="Calibri"/>
          <w:szCs w:val="28"/>
          <w:lang w:eastAsia="en-US"/>
        </w:rPr>
        <w:t>ситуации</w:t>
      </w:r>
      <w:r w:rsidR="00290F77">
        <w:rPr>
          <w:rFonts w:eastAsia="Calibri"/>
          <w:szCs w:val="28"/>
          <w:lang w:eastAsia="en-US"/>
        </w:rPr>
        <w:t>:</w:t>
      </w:r>
    </w:p>
    <w:tbl>
      <w:tblPr>
        <w:tblStyle w:val="afffffff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372"/>
      </w:tblGrid>
      <w:tr w:rsidR="003F69CC" w:rsidRPr="009037CF" w14:paraId="23E53D42" w14:textId="77777777" w:rsidTr="00F86818">
        <w:trPr>
          <w:tblHeader/>
        </w:trPr>
        <w:tc>
          <w:tcPr>
            <w:tcW w:w="3256" w:type="dxa"/>
            <w:tcBorders>
              <w:bottom w:val="double" w:sz="4" w:space="0" w:color="auto"/>
            </w:tcBorders>
            <w:shd w:val="clear" w:color="auto" w:fill="DAEEF3" w:themeFill="accent5" w:themeFillTint="33"/>
            <w:vAlign w:val="center"/>
          </w:tcPr>
          <w:p w14:paraId="3B9C7A14" w14:textId="78B4143A" w:rsidR="003F69CC" w:rsidRPr="009037CF" w:rsidRDefault="008138E0" w:rsidP="007E4323">
            <w:pPr>
              <w:pStyle w:val="afa"/>
              <w:ind w:firstLine="0"/>
              <w:jc w:val="center"/>
              <w:rPr>
                <w:rFonts w:cs="Times New Roman"/>
                <w:b/>
                <w:spacing w:val="-4"/>
                <w:sz w:val="26"/>
                <w:szCs w:val="26"/>
                <w:lang w:eastAsia="en-US"/>
              </w:rPr>
            </w:pPr>
            <w:r>
              <w:rPr>
                <w:rFonts w:cs="Times New Roman"/>
                <w:b/>
                <w:spacing w:val="-4"/>
                <w:sz w:val="26"/>
                <w:szCs w:val="26"/>
                <w:lang w:eastAsia="en-US"/>
              </w:rPr>
              <w:t>Ошибка/</w:t>
            </w:r>
            <w:r w:rsidR="003F69CC">
              <w:rPr>
                <w:rFonts w:cs="Times New Roman"/>
                <w:b/>
                <w:spacing w:val="-4"/>
                <w:sz w:val="26"/>
                <w:szCs w:val="26"/>
                <w:lang w:eastAsia="en-US"/>
              </w:rPr>
              <w:t>Ситуация</w:t>
            </w:r>
          </w:p>
        </w:tc>
        <w:tc>
          <w:tcPr>
            <w:tcW w:w="6372" w:type="dxa"/>
            <w:tcBorders>
              <w:bottom w:val="double" w:sz="4" w:space="0" w:color="auto"/>
            </w:tcBorders>
            <w:shd w:val="clear" w:color="auto" w:fill="DAEEF3" w:themeFill="accent5" w:themeFillTint="33"/>
            <w:vAlign w:val="center"/>
          </w:tcPr>
          <w:p w14:paraId="7D042AA7" w14:textId="7CD289E6" w:rsidR="003F69CC" w:rsidRPr="009037CF" w:rsidRDefault="003F69CC" w:rsidP="007E4323">
            <w:pPr>
              <w:pStyle w:val="afa"/>
              <w:ind w:firstLine="0"/>
              <w:jc w:val="center"/>
              <w:rPr>
                <w:rFonts w:cs="Times New Roman"/>
                <w:b/>
                <w:spacing w:val="-4"/>
                <w:sz w:val="26"/>
                <w:szCs w:val="26"/>
                <w:lang w:eastAsia="en-US"/>
              </w:rPr>
            </w:pPr>
            <w:r>
              <w:rPr>
                <w:rFonts w:cs="Times New Roman"/>
                <w:b/>
                <w:spacing w:val="-4"/>
                <w:sz w:val="26"/>
                <w:szCs w:val="26"/>
                <w:lang w:eastAsia="en-US"/>
              </w:rPr>
              <w:t>Способ устранения</w:t>
            </w:r>
          </w:p>
        </w:tc>
      </w:tr>
      <w:tr w:rsidR="008109C1" w:rsidRPr="003075E1" w14:paraId="4758D5F2" w14:textId="77777777" w:rsidTr="00F86818">
        <w:trPr>
          <w:tblHeader/>
        </w:trPr>
        <w:tc>
          <w:tcPr>
            <w:tcW w:w="3256" w:type="dxa"/>
            <w:tcBorders>
              <w:top w:val="single" w:sz="4" w:space="0" w:color="auto"/>
              <w:bottom w:val="single" w:sz="4" w:space="0" w:color="auto"/>
            </w:tcBorders>
          </w:tcPr>
          <w:p w14:paraId="3752E21F" w14:textId="4FE96138" w:rsidR="008109C1" w:rsidRPr="00F86818" w:rsidRDefault="008109C1" w:rsidP="00F86818">
            <w:pPr>
              <w:pStyle w:val="afa"/>
              <w:ind w:right="-108" w:firstLine="0"/>
              <w:rPr>
                <w:rFonts w:cs="Times New Roman"/>
                <w:spacing w:val="-8"/>
                <w:sz w:val="24"/>
                <w:szCs w:val="24"/>
                <w:lang w:eastAsia="en-US"/>
              </w:rPr>
            </w:pPr>
            <w:r w:rsidRPr="00F86818">
              <w:rPr>
                <w:rFonts w:cs="Times New Roman"/>
                <w:spacing w:val="-8"/>
                <w:sz w:val="24"/>
                <w:szCs w:val="24"/>
                <w:lang w:eastAsia="en-US"/>
              </w:rPr>
              <w:t>Не удалось пройти авторизацию</w:t>
            </w:r>
          </w:p>
        </w:tc>
        <w:tc>
          <w:tcPr>
            <w:tcW w:w="6372" w:type="dxa"/>
            <w:tcBorders>
              <w:top w:val="single" w:sz="4" w:space="0" w:color="auto"/>
              <w:bottom w:val="single" w:sz="4" w:space="0" w:color="auto"/>
            </w:tcBorders>
          </w:tcPr>
          <w:p w14:paraId="4B18FB15" w14:textId="237949C2" w:rsidR="008109C1" w:rsidRDefault="008109C1" w:rsidP="00796D5A">
            <w:pPr>
              <w:pStyle w:val="afa"/>
              <w:numPr>
                <w:ilvl w:val="0"/>
                <w:numId w:val="34"/>
              </w:numPr>
              <w:tabs>
                <w:tab w:val="left" w:pos="288"/>
              </w:tabs>
              <w:ind w:left="0" w:firstLine="0"/>
              <w:rPr>
                <w:rFonts w:cs="Times New Roman"/>
                <w:sz w:val="24"/>
                <w:szCs w:val="24"/>
                <w:lang w:eastAsia="en-US"/>
              </w:rPr>
            </w:pPr>
            <w:r w:rsidRPr="005141EC">
              <w:rPr>
                <w:rFonts w:cs="Times New Roman"/>
                <w:sz w:val="24"/>
                <w:szCs w:val="24"/>
                <w:lang w:eastAsia="en-US"/>
              </w:rPr>
              <w:t xml:space="preserve">проверьте правильность </w:t>
            </w:r>
            <w:r>
              <w:rPr>
                <w:rFonts w:cs="Times New Roman"/>
                <w:sz w:val="24"/>
                <w:szCs w:val="24"/>
                <w:lang w:eastAsia="en-US"/>
              </w:rPr>
              <w:t>логина и/или пароля и повторите авторизацию;</w:t>
            </w:r>
          </w:p>
          <w:p w14:paraId="01B99369" w14:textId="186538E3" w:rsidR="008109C1" w:rsidRPr="008138E0" w:rsidRDefault="008109C1" w:rsidP="00796D5A">
            <w:pPr>
              <w:pStyle w:val="afa"/>
              <w:numPr>
                <w:ilvl w:val="1"/>
                <w:numId w:val="33"/>
              </w:numPr>
              <w:tabs>
                <w:tab w:val="left" w:pos="276"/>
                <w:tab w:val="left" w:pos="1590"/>
              </w:tabs>
              <w:ind w:left="0" w:firstLine="0"/>
              <w:rPr>
                <w:rFonts w:cs="Times New Roman"/>
                <w:sz w:val="24"/>
                <w:szCs w:val="24"/>
                <w:lang w:eastAsia="en-US"/>
              </w:rPr>
            </w:pPr>
            <w:r>
              <w:rPr>
                <w:rFonts w:cs="Times New Roman"/>
                <w:sz w:val="24"/>
                <w:szCs w:val="24"/>
                <w:lang w:eastAsia="en-US"/>
              </w:rPr>
              <w:t>в</w:t>
            </w:r>
            <w:r w:rsidRPr="005141EC">
              <w:rPr>
                <w:rFonts w:cs="Times New Roman"/>
                <w:sz w:val="24"/>
                <w:szCs w:val="24"/>
                <w:lang w:eastAsia="en-US"/>
              </w:rPr>
              <w:t xml:space="preserve"> случае повторения ситуации обратитесь </w:t>
            </w:r>
            <w:r w:rsidRPr="008138E0">
              <w:rPr>
                <w:rFonts w:cs="Times New Roman"/>
                <w:sz w:val="24"/>
                <w:szCs w:val="24"/>
                <w:lang w:eastAsia="en-US"/>
              </w:rPr>
              <w:t>в техническую поддержку</w:t>
            </w:r>
            <w:r>
              <w:rPr>
                <w:rFonts w:cs="Times New Roman"/>
                <w:sz w:val="24"/>
                <w:szCs w:val="24"/>
                <w:lang w:eastAsia="en-US"/>
              </w:rPr>
              <w:t>.</w:t>
            </w:r>
          </w:p>
        </w:tc>
      </w:tr>
      <w:tr w:rsidR="003F69CC" w:rsidRPr="003075E1" w14:paraId="1ED41F90" w14:textId="77777777" w:rsidTr="00F86818">
        <w:trPr>
          <w:tblHeader/>
        </w:trPr>
        <w:tc>
          <w:tcPr>
            <w:tcW w:w="3256" w:type="dxa"/>
            <w:tcBorders>
              <w:top w:val="single" w:sz="4" w:space="0" w:color="auto"/>
              <w:bottom w:val="single" w:sz="4" w:space="0" w:color="auto"/>
            </w:tcBorders>
          </w:tcPr>
          <w:p w14:paraId="2C6BD8BB" w14:textId="4A978F8E" w:rsidR="003F69CC" w:rsidRPr="008138E0" w:rsidRDefault="003F69CC" w:rsidP="008109C1">
            <w:pPr>
              <w:pStyle w:val="afa"/>
              <w:ind w:right="-54" w:firstLine="0"/>
              <w:rPr>
                <w:rFonts w:cs="Times New Roman"/>
                <w:spacing w:val="-4"/>
                <w:sz w:val="24"/>
                <w:szCs w:val="24"/>
                <w:lang w:eastAsia="en-US"/>
              </w:rPr>
            </w:pPr>
            <w:r w:rsidRPr="008138E0">
              <w:rPr>
                <w:rFonts w:cs="Times New Roman"/>
                <w:spacing w:val="-4"/>
                <w:sz w:val="24"/>
                <w:szCs w:val="24"/>
                <w:lang w:eastAsia="en-US"/>
              </w:rPr>
              <w:t xml:space="preserve">Не </w:t>
            </w:r>
            <w:r w:rsidR="008109C1">
              <w:rPr>
                <w:rFonts w:cs="Times New Roman"/>
                <w:spacing w:val="-4"/>
                <w:sz w:val="24"/>
                <w:szCs w:val="24"/>
                <w:lang w:eastAsia="en-US"/>
              </w:rPr>
              <w:t>удалось сохранить запись</w:t>
            </w:r>
          </w:p>
        </w:tc>
        <w:tc>
          <w:tcPr>
            <w:tcW w:w="6372" w:type="dxa"/>
            <w:tcBorders>
              <w:top w:val="single" w:sz="4" w:space="0" w:color="auto"/>
              <w:bottom w:val="single" w:sz="4" w:space="0" w:color="auto"/>
            </w:tcBorders>
          </w:tcPr>
          <w:p w14:paraId="0ACF345D" w14:textId="6A654422" w:rsidR="003F69CC" w:rsidRPr="008109C1" w:rsidRDefault="003F69CC" w:rsidP="00796D5A">
            <w:pPr>
              <w:pStyle w:val="afa"/>
              <w:numPr>
                <w:ilvl w:val="1"/>
                <w:numId w:val="33"/>
              </w:numPr>
              <w:tabs>
                <w:tab w:val="left" w:pos="276"/>
                <w:tab w:val="left" w:pos="1590"/>
              </w:tabs>
              <w:ind w:left="0" w:firstLine="0"/>
              <w:rPr>
                <w:rFonts w:cs="Times New Roman"/>
                <w:spacing w:val="-2"/>
                <w:sz w:val="24"/>
                <w:szCs w:val="24"/>
                <w:lang w:eastAsia="en-US"/>
              </w:rPr>
            </w:pPr>
            <w:r w:rsidRPr="008138E0">
              <w:rPr>
                <w:rFonts w:cs="Times New Roman"/>
                <w:sz w:val="24"/>
                <w:szCs w:val="24"/>
                <w:lang w:eastAsia="en-US"/>
              </w:rPr>
              <w:t>заполнит</w:t>
            </w:r>
            <w:r w:rsidR="005141EC">
              <w:rPr>
                <w:rFonts w:cs="Times New Roman"/>
                <w:sz w:val="24"/>
                <w:szCs w:val="24"/>
                <w:lang w:eastAsia="en-US"/>
              </w:rPr>
              <w:t>е</w:t>
            </w:r>
            <w:r w:rsidRPr="008138E0">
              <w:rPr>
                <w:rFonts w:cs="Times New Roman"/>
                <w:sz w:val="24"/>
                <w:szCs w:val="24"/>
                <w:lang w:eastAsia="en-US"/>
              </w:rPr>
              <w:t xml:space="preserve"> поля, отмеченные символом «*»</w:t>
            </w:r>
            <w:r w:rsidR="008109C1">
              <w:rPr>
                <w:rFonts w:cs="Times New Roman"/>
                <w:sz w:val="24"/>
                <w:szCs w:val="24"/>
                <w:lang w:eastAsia="en-US"/>
              </w:rPr>
              <w:t>;</w:t>
            </w:r>
          </w:p>
          <w:p w14:paraId="2F2E5087" w14:textId="5AD71B8B" w:rsidR="008109C1" w:rsidRPr="008138E0" w:rsidRDefault="008109C1" w:rsidP="00796D5A">
            <w:pPr>
              <w:pStyle w:val="afa"/>
              <w:numPr>
                <w:ilvl w:val="1"/>
                <w:numId w:val="33"/>
              </w:numPr>
              <w:tabs>
                <w:tab w:val="left" w:pos="276"/>
                <w:tab w:val="left" w:pos="1590"/>
              </w:tabs>
              <w:ind w:left="0" w:firstLine="0"/>
              <w:rPr>
                <w:rFonts w:cs="Times New Roman"/>
                <w:spacing w:val="-2"/>
                <w:sz w:val="24"/>
                <w:szCs w:val="24"/>
                <w:lang w:eastAsia="en-US"/>
              </w:rPr>
            </w:pPr>
            <w:r>
              <w:rPr>
                <w:rFonts w:cs="Times New Roman"/>
                <w:sz w:val="24"/>
                <w:szCs w:val="24"/>
                <w:lang w:eastAsia="en-US"/>
              </w:rPr>
              <w:t>в</w:t>
            </w:r>
            <w:r w:rsidRPr="005141EC">
              <w:rPr>
                <w:rFonts w:cs="Times New Roman"/>
                <w:sz w:val="24"/>
                <w:szCs w:val="24"/>
                <w:lang w:eastAsia="en-US"/>
              </w:rPr>
              <w:t xml:space="preserve"> случае повторения ситуации обратитесь </w:t>
            </w:r>
            <w:r w:rsidRPr="008138E0">
              <w:rPr>
                <w:rFonts w:cs="Times New Roman"/>
                <w:sz w:val="24"/>
                <w:szCs w:val="24"/>
                <w:lang w:eastAsia="en-US"/>
              </w:rPr>
              <w:t>в техническую поддержку</w:t>
            </w:r>
            <w:r>
              <w:rPr>
                <w:rFonts w:cs="Times New Roman"/>
                <w:sz w:val="24"/>
                <w:szCs w:val="24"/>
                <w:lang w:eastAsia="en-US"/>
              </w:rPr>
              <w:t>.</w:t>
            </w:r>
          </w:p>
        </w:tc>
      </w:tr>
      <w:tr w:rsidR="003F69CC" w:rsidRPr="003075E1" w14:paraId="0D019E03" w14:textId="77777777" w:rsidTr="00F86818">
        <w:trPr>
          <w:tblHeader/>
        </w:trPr>
        <w:tc>
          <w:tcPr>
            <w:tcW w:w="3256" w:type="dxa"/>
            <w:tcBorders>
              <w:top w:val="single" w:sz="4" w:space="0" w:color="auto"/>
            </w:tcBorders>
          </w:tcPr>
          <w:p w14:paraId="4ACBACF5" w14:textId="3B476646" w:rsidR="003F69CC" w:rsidRPr="008138E0" w:rsidRDefault="008138E0" w:rsidP="007E4323">
            <w:pPr>
              <w:pStyle w:val="afa"/>
              <w:ind w:firstLine="0"/>
              <w:rPr>
                <w:rFonts w:cs="Times New Roman"/>
                <w:spacing w:val="-4"/>
                <w:sz w:val="24"/>
                <w:szCs w:val="24"/>
                <w:lang w:eastAsia="en-US"/>
              </w:rPr>
            </w:pPr>
            <w:r>
              <w:rPr>
                <w:rFonts w:eastAsia="Calibri"/>
                <w:sz w:val="24"/>
                <w:szCs w:val="24"/>
                <w:lang w:eastAsia="en-US"/>
              </w:rPr>
              <w:t>Некорректный ввод данных, недостаточно прав для выполнения действия</w:t>
            </w:r>
          </w:p>
        </w:tc>
        <w:tc>
          <w:tcPr>
            <w:tcW w:w="6372" w:type="dxa"/>
            <w:tcBorders>
              <w:top w:val="single" w:sz="4" w:space="0" w:color="auto"/>
            </w:tcBorders>
          </w:tcPr>
          <w:p w14:paraId="2421FD5D" w14:textId="37FF2AFC" w:rsidR="008138E0" w:rsidRPr="008138E0" w:rsidRDefault="008138E0" w:rsidP="00796D5A">
            <w:pPr>
              <w:pStyle w:val="afa"/>
              <w:numPr>
                <w:ilvl w:val="0"/>
                <w:numId w:val="34"/>
              </w:numPr>
              <w:tabs>
                <w:tab w:val="left" w:pos="288"/>
              </w:tabs>
              <w:ind w:left="0" w:firstLine="0"/>
              <w:rPr>
                <w:rFonts w:cs="Times New Roman"/>
                <w:spacing w:val="-4"/>
                <w:sz w:val="24"/>
                <w:szCs w:val="24"/>
                <w:lang w:eastAsia="en-US"/>
              </w:rPr>
            </w:pPr>
            <w:r>
              <w:rPr>
                <w:rFonts w:cs="Times New Roman"/>
                <w:sz w:val="24"/>
                <w:szCs w:val="24"/>
                <w:lang w:eastAsia="en-US"/>
              </w:rPr>
              <w:t>след</w:t>
            </w:r>
            <w:r w:rsidR="005141EC">
              <w:rPr>
                <w:rFonts w:cs="Times New Roman"/>
                <w:sz w:val="24"/>
                <w:szCs w:val="24"/>
                <w:lang w:eastAsia="en-US"/>
              </w:rPr>
              <w:t>уйте</w:t>
            </w:r>
            <w:r>
              <w:rPr>
                <w:rFonts w:cs="Times New Roman"/>
                <w:sz w:val="24"/>
                <w:szCs w:val="24"/>
                <w:lang w:eastAsia="en-US"/>
              </w:rPr>
              <w:t xml:space="preserve"> </w:t>
            </w:r>
            <w:r w:rsidR="005141EC">
              <w:rPr>
                <w:rFonts w:cs="Times New Roman"/>
                <w:sz w:val="24"/>
                <w:szCs w:val="24"/>
                <w:lang w:eastAsia="en-US"/>
              </w:rPr>
              <w:t>инструкции</w:t>
            </w:r>
            <w:r>
              <w:rPr>
                <w:rFonts w:cs="Times New Roman"/>
                <w:sz w:val="24"/>
                <w:szCs w:val="24"/>
                <w:lang w:eastAsia="en-US"/>
              </w:rPr>
              <w:t xml:space="preserve"> системного сообщения;</w:t>
            </w:r>
          </w:p>
          <w:p w14:paraId="413E459E" w14:textId="7D06748B" w:rsidR="003F69CC" w:rsidRPr="008138E0" w:rsidRDefault="005141EC" w:rsidP="00796D5A">
            <w:pPr>
              <w:pStyle w:val="afa"/>
              <w:numPr>
                <w:ilvl w:val="0"/>
                <w:numId w:val="34"/>
              </w:numPr>
              <w:tabs>
                <w:tab w:val="left" w:pos="288"/>
              </w:tabs>
              <w:ind w:left="0" w:firstLine="0"/>
              <w:rPr>
                <w:rFonts w:cs="Times New Roman"/>
                <w:spacing w:val="-4"/>
                <w:sz w:val="24"/>
                <w:szCs w:val="24"/>
                <w:lang w:eastAsia="en-US"/>
              </w:rPr>
            </w:pPr>
            <w:r>
              <w:rPr>
                <w:rFonts w:cs="Times New Roman"/>
                <w:sz w:val="24"/>
                <w:szCs w:val="24"/>
                <w:lang w:eastAsia="en-US"/>
              </w:rPr>
              <w:t>в</w:t>
            </w:r>
            <w:r w:rsidRPr="005141EC">
              <w:rPr>
                <w:rFonts w:cs="Times New Roman"/>
                <w:sz w:val="24"/>
                <w:szCs w:val="24"/>
                <w:lang w:eastAsia="en-US"/>
              </w:rPr>
              <w:t xml:space="preserve"> случае повторения ситуации обратитесь </w:t>
            </w:r>
            <w:r w:rsidRPr="008138E0">
              <w:rPr>
                <w:rFonts w:cs="Times New Roman"/>
                <w:sz w:val="24"/>
                <w:szCs w:val="24"/>
                <w:lang w:eastAsia="en-US"/>
              </w:rPr>
              <w:t>в техническую поддержку</w:t>
            </w:r>
            <w:r w:rsidR="008138E0">
              <w:rPr>
                <w:rFonts w:cs="Times New Roman"/>
                <w:sz w:val="24"/>
                <w:szCs w:val="24"/>
                <w:lang w:eastAsia="en-US"/>
              </w:rPr>
              <w:t>.</w:t>
            </w:r>
          </w:p>
        </w:tc>
      </w:tr>
      <w:tr w:rsidR="005141EC" w:rsidRPr="003075E1" w14:paraId="57751841" w14:textId="77777777" w:rsidTr="00F86818">
        <w:trPr>
          <w:tblHeader/>
        </w:trPr>
        <w:tc>
          <w:tcPr>
            <w:tcW w:w="3256" w:type="dxa"/>
          </w:tcPr>
          <w:p w14:paraId="50D4BB57" w14:textId="119090BF" w:rsidR="005141EC" w:rsidRPr="005141EC" w:rsidRDefault="005141EC" w:rsidP="007E4323">
            <w:pPr>
              <w:pStyle w:val="afa"/>
              <w:ind w:firstLine="0"/>
              <w:rPr>
                <w:rFonts w:eastAsia="Calibri"/>
                <w:spacing w:val="-6"/>
                <w:sz w:val="24"/>
                <w:szCs w:val="24"/>
                <w:lang w:eastAsia="en-US"/>
              </w:rPr>
            </w:pPr>
            <w:r w:rsidRPr="005141EC">
              <w:rPr>
                <w:rFonts w:eastAsia="Calibri"/>
                <w:spacing w:val="-6"/>
                <w:sz w:val="24"/>
                <w:szCs w:val="24"/>
                <w:lang w:eastAsia="en-US"/>
              </w:rPr>
              <w:t>Поиск выдал неправильный результат (выдал результаты, характерные другому ключевому слову, или поиск не был осуществлен)</w:t>
            </w:r>
          </w:p>
        </w:tc>
        <w:tc>
          <w:tcPr>
            <w:tcW w:w="6372" w:type="dxa"/>
          </w:tcPr>
          <w:p w14:paraId="43910AB5" w14:textId="77777777" w:rsidR="005141EC" w:rsidRDefault="005141EC" w:rsidP="00796D5A">
            <w:pPr>
              <w:pStyle w:val="afa"/>
              <w:numPr>
                <w:ilvl w:val="0"/>
                <w:numId w:val="34"/>
              </w:numPr>
              <w:tabs>
                <w:tab w:val="left" w:pos="288"/>
              </w:tabs>
              <w:ind w:left="0" w:firstLine="0"/>
              <w:rPr>
                <w:rFonts w:cs="Times New Roman"/>
                <w:sz w:val="24"/>
                <w:szCs w:val="24"/>
                <w:lang w:eastAsia="en-US"/>
              </w:rPr>
            </w:pPr>
            <w:r w:rsidRPr="005141EC">
              <w:rPr>
                <w:rFonts w:cs="Times New Roman"/>
                <w:sz w:val="24"/>
                <w:szCs w:val="24"/>
                <w:lang w:eastAsia="en-US"/>
              </w:rPr>
              <w:t xml:space="preserve">проверьте правильность написания </w:t>
            </w:r>
            <w:r>
              <w:rPr>
                <w:rFonts w:cs="Times New Roman"/>
                <w:sz w:val="24"/>
                <w:szCs w:val="24"/>
                <w:lang w:eastAsia="en-US"/>
              </w:rPr>
              <w:t>слова и повторите поиск;</w:t>
            </w:r>
          </w:p>
          <w:p w14:paraId="0C23E0D6" w14:textId="2F27AAAB" w:rsidR="005141EC" w:rsidRPr="008138E0" w:rsidRDefault="005141EC" w:rsidP="00796D5A">
            <w:pPr>
              <w:pStyle w:val="afa"/>
              <w:numPr>
                <w:ilvl w:val="0"/>
                <w:numId w:val="34"/>
              </w:numPr>
              <w:tabs>
                <w:tab w:val="left" w:pos="288"/>
              </w:tabs>
              <w:ind w:left="0" w:firstLine="0"/>
              <w:rPr>
                <w:rFonts w:cs="Times New Roman"/>
                <w:sz w:val="24"/>
                <w:szCs w:val="24"/>
                <w:lang w:eastAsia="en-US"/>
              </w:rPr>
            </w:pPr>
            <w:r>
              <w:rPr>
                <w:rFonts w:cs="Times New Roman"/>
                <w:sz w:val="24"/>
                <w:szCs w:val="24"/>
                <w:lang w:eastAsia="en-US"/>
              </w:rPr>
              <w:t>в</w:t>
            </w:r>
            <w:r w:rsidRPr="005141EC">
              <w:rPr>
                <w:rFonts w:cs="Times New Roman"/>
                <w:sz w:val="24"/>
                <w:szCs w:val="24"/>
                <w:lang w:eastAsia="en-US"/>
              </w:rPr>
              <w:t xml:space="preserve"> случае повторения ситуации обратитесь </w:t>
            </w:r>
            <w:r w:rsidRPr="008138E0">
              <w:rPr>
                <w:rFonts w:cs="Times New Roman"/>
                <w:sz w:val="24"/>
                <w:szCs w:val="24"/>
                <w:lang w:eastAsia="en-US"/>
              </w:rPr>
              <w:t>в техническую поддержку</w:t>
            </w:r>
            <w:r>
              <w:rPr>
                <w:rFonts w:cs="Times New Roman"/>
                <w:sz w:val="24"/>
                <w:szCs w:val="24"/>
                <w:lang w:eastAsia="en-US"/>
              </w:rPr>
              <w:t>.</w:t>
            </w:r>
          </w:p>
        </w:tc>
      </w:tr>
      <w:tr w:rsidR="008138E0" w:rsidRPr="003075E1" w14:paraId="3070331F" w14:textId="77777777" w:rsidTr="00F86818">
        <w:trPr>
          <w:tblHeader/>
        </w:trPr>
        <w:tc>
          <w:tcPr>
            <w:tcW w:w="3256" w:type="dxa"/>
          </w:tcPr>
          <w:p w14:paraId="311DA993" w14:textId="032C5BE3" w:rsidR="008138E0" w:rsidRPr="008138E0" w:rsidRDefault="008138E0" w:rsidP="008138E0">
            <w:pPr>
              <w:pStyle w:val="afa"/>
              <w:ind w:firstLine="0"/>
              <w:rPr>
                <w:rFonts w:cs="Times New Roman"/>
                <w:spacing w:val="-6"/>
                <w:sz w:val="24"/>
                <w:szCs w:val="24"/>
                <w:lang w:eastAsia="en-US"/>
              </w:rPr>
            </w:pPr>
            <w:r>
              <w:rPr>
                <w:rFonts w:cs="Times New Roman"/>
                <w:spacing w:val="-6"/>
                <w:sz w:val="24"/>
                <w:szCs w:val="24"/>
                <w:lang w:eastAsia="en-US"/>
              </w:rPr>
              <w:t>А</w:t>
            </w:r>
            <w:r w:rsidRPr="008138E0">
              <w:rPr>
                <w:rFonts w:cs="Times New Roman"/>
                <w:spacing w:val="-6"/>
                <w:sz w:val="24"/>
                <w:szCs w:val="24"/>
                <w:lang w:eastAsia="en-US"/>
              </w:rPr>
              <w:t>варийные ситуации, вызванные сбоями в каналах связи, авариями на стороне внешних систем и др.</w:t>
            </w:r>
          </w:p>
        </w:tc>
        <w:tc>
          <w:tcPr>
            <w:tcW w:w="6372" w:type="dxa"/>
          </w:tcPr>
          <w:p w14:paraId="59FF4112" w14:textId="5F10D481" w:rsidR="008138E0" w:rsidRPr="008138E0" w:rsidRDefault="005141EC" w:rsidP="00796D5A">
            <w:pPr>
              <w:pStyle w:val="afa"/>
              <w:numPr>
                <w:ilvl w:val="0"/>
                <w:numId w:val="35"/>
              </w:numPr>
              <w:tabs>
                <w:tab w:val="left" w:pos="276"/>
              </w:tabs>
              <w:ind w:left="0" w:firstLine="0"/>
              <w:rPr>
                <w:rFonts w:cs="Times New Roman"/>
                <w:sz w:val="24"/>
                <w:szCs w:val="24"/>
                <w:lang w:eastAsia="en-US"/>
              </w:rPr>
            </w:pPr>
            <w:r w:rsidRPr="005141EC">
              <w:rPr>
                <w:rFonts w:cs="Times New Roman"/>
                <w:sz w:val="24"/>
                <w:szCs w:val="24"/>
                <w:lang w:eastAsia="en-US"/>
              </w:rPr>
              <w:t xml:space="preserve">обратитесь </w:t>
            </w:r>
            <w:r w:rsidRPr="008138E0">
              <w:rPr>
                <w:rFonts w:cs="Times New Roman"/>
                <w:sz w:val="24"/>
                <w:szCs w:val="24"/>
                <w:lang w:eastAsia="en-US"/>
              </w:rPr>
              <w:t>в техническую поддержку</w:t>
            </w:r>
          </w:p>
        </w:tc>
      </w:tr>
    </w:tbl>
    <w:p w14:paraId="6BCC6A30" w14:textId="77777777" w:rsidR="00991E88" w:rsidRPr="00120FE7" w:rsidRDefault="00991E88" w:rsidP="008138E0">
      <w:pPr>
        <w:spacing w:after="0"/>
        <w:jc w:val="both"/>
        <w:rPr>
          <w:rFonts w:eastAsia="Calibri"/>
          <w:sz w:val="28"/>
          <w:lang w:eastAsia="en-US"/>
        </w:rPr>
      </w:pPr>
    </w:p>
    <w:sectPr w:rsidR="00991E88" w:rsidRPr="00120FE7" w:rsidSect="0041549D">
      <w:headerReference w:type="first" r:id="rId55"/>
      <w:footerReference w:type="first" r:id="rId56"/>
      <w:pgSz w:w="11906" w:h="16838"/>
      <w:pgMar w:top="1134" w:right="1134" w:bottom="1134" w:left="1134"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BA0075" w14:textId="77777777" w:rsidR="0073160D" w:rsidRDefault="0073160D" w:rsidP="00652B80">
      <w:pPr>
        <w:spacing w:after="0" w:line="240" w:lineRule="auto"/>
      </w:pPr>
      <w:r>
        <w:separator/>
      </w:r>
    </w:p>
    <w:p w14:paraId="22B05D8D" w14:textId="77777777" w:rsidR="0073160D" w:rsidRDefault="0073160D"/>
  </w:endnote>
  <w:endnote w:type="continuationSeparator" w:id="0">
    <w:p w14:paraId="50FA42F7" w14:textId="77777777" w:rsidR="0073160D" w:rsidRDefault="0073160D" w:rsidP="00652B80">
      <w:pPr>
        <w:spacing w:after="0" w:line="240" w:lineRule="auto"/>
      </w:pPr>
      <w:r>
        <w:continuationSeparator/>
      </w:r>
    </w:p>
    <w:p w14:paraId="2BE7DA58" w14:textId="77777777" w:rsidR="0073160D" w:rsidRDefault="0073160D"/>
  </w:endnote>
  <w:endnote w:type="continuationNotice" w:id="1">
    <w:p w14:paraId="191EE677" w14:textId="77777777" w:rsidR="0073160D" w:rsidRDefault="007316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hicago">
    <w:charset w:val="00"/>
    <w:family w:val="swiss"/>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915511"/>
      <w:docPartObj>
        <w:docPartGallery w:val="Page Numbers (Bottom of Page)"/>
        <w:docPartUnique/>
      </w:docPartObj>
    </w:sdtPr>
    <w:sdtEndPr/>
    <w:sdtContent>
      <w:p w14:paraId="369B98DB" w14:textId="25FE781B" w:rsidR="004129F9" w:rsidRDefault="004129F9">
        <w:pPr>
          <w:pStyle w:val="ae"/>
          <w:jc w:val="right"/>
        </w:pPr>
        <w:r>
          <w:fldChar w:fldCharType="begin"/>
        </w:r>
        <w:r>
          <w:instrText>PAGE   \* MERGEFORMAT</w:instrText>
        </w:r>
        <w:r>
          <w:fldChar w:fldCharType="separate"/>
        </w:r>
        <w:r w:rsidR="00534356">
          <w:rPr>
            <w:noProof/>
          </w:rPr>
          <w:t>7</w:t>
        </w:r>
        <w:r>
          <w:fldChar w:fldCharType="end"/>
        </w:r>
        <w:r>
          <w:t xml:space="preserve"> из </w:t>
        </w:r>
        <w:r w:rsidR="00C56D05">
          <w:rPr>
            <w:noProof/>
          </w:rPr>
          <w:fldChar w:fldCharType="begin"/>
        </w:r>
        <w:r w:rsidR="00C56D05">
          <w:rPr>
            <w:noProof/>
          </w:rPr>
          <w:instrText xml:space="preserve"> NUMPAGES   \* MERGEFORMAT </w:instrText>
        </w:r>
        <w:r w:rsidR="00C56D05">
          <w:rPr>
            <w:noProof/>
          </w:rPr>
          <w:fldChar w:fldCharType="separate"/>
        </w:r>
        <w:r w:rsidR="00534356">
          <w:rPr>
            <w:noProof/>
          </w:rPr>
          <w:t>24</w:t>
        </w:r>
        <w:r w:rsidR="00C56D05">
          <w:rPr>
            <w:noProof/>
          </w:rPr>
          <w:fldChar w:fldCharType="end"/>
        </w:r>
      </w:p>
    </w:sdtContent>
  </w:sdt>
  <w:p w14:paraId="37244158" w14:textId="77777777" w:rsidR="004129F9" w:rsidRDefault="004129F9" w:rsidP="0041549D">
    <w:pPr>
      <w:pStyle w:val="ae"/>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1f0"/>
      <w:tblW w:w="0" w:type="auto"/>
      <w:jc w:val="center"/>
      <w:tblCellMar>
        <w:top w:w="85" w:type="dxa"/>
        <w:bottom w:w="85" w:type="dxa"/>
      </w:tblCellMar>
      <w:tblLook w:val="04A0" w:firstRow="1" w:lastRow="0" w:firstColumn="1" w:lastColumn="0" w:noHBand="0" w:noVBand="1"/>
    </w:tblPr>
    <w:tblGrid>
      <w:gridCol w:w="1129"/>
      <w:gridCol w:w="1985"/>
      <w:gridCol w:w="4252"/>
      <w:gridCol w:w="1276"/>
      <w:gridCol w:w="702"/>
    </w:tblGrid>
    <w:tr w:rsidR="004129F9" w:rsidRPr="00001A1A" w14:paraId="28D6BD5E" w14:textId="77777777" w:rsidTr="00CA5AB3">
      <w:trPr>
        <w:jc w:val="center"/>
      </w:trPr>
      <w:tc>
        <w:tcPr>
          <w:tcW w:w="1129" w:type="dxa"/>
        </w:tcPr>
        <w:p w14:paraId="19A535E5" w14:textId="77777777" w:rsidR="004129F9" w:rsidRPr="00001A1A" w:rsidRDefault="004129F9" w:rsidP="00631497">
          <w:pPr>
            <w:pStyle w:val="ae"/>
          </w:pPr>
          <w:r w:rsidRPr="00001A1A">
            <w:t>Автор</w:t>
          </w:r>
        </w:p>
      </w:tc>
      <w:tc>
        <w:tcPr>
          <w:tcW w:w="1985" w:type="dxa"/>
        </w:tcPr>
        <w:p w14:paraId="72116103" w14:textId="77777777" w:rsidR="004129F9" w:rsidRPr="00001A1A" w:rsidRDefault="004129F9" w:rsidP="00FB4D3E">
          <w:pPr>
            <w:pStyle w:val="ae"/>
            <w:jc w:val="center"/>
          </w:pPr>
          <w:r>
            <w:t>АО ГК «НЕОЛАНТ»</w:t>
          </w:r>
        </w:p>
      </w:tc>
      <w:tc>
        <w:tcPr>
          <w:tcW w:w="4252" w:type="dxa"/>
          <w:vMerge w:val="restart"/>
          <w:vAlign w:val="center"/>
        </w:tcPr>
        <w:p w14:paraId="1FC3B397" w14:textId="77777777" w:rsidR="004129F9" w:rsidRDefault="004129F9" w:rsidP="00EA0722">
          <w:pPr>
            <w:pStyle w:val="ae"/>
            <w:jc w:val="center"/>
          </w:pPr>
          <w:r>
            <w:t xml:space="preserve">РАЗРАБОТКА ВНУТРЕННЕЙ СИСТЕМЫ УПРАВЛЕНИЯ ИНЖЕНЕРНЫМИ ДАННЫМИ ДЛЯ НУЖД </w:t>
          </w:r>
        </w:p>
        <w:p w14:paraId="31CD794E" w14:textId="77777777" w:rsidR="004129F9" w:rsidRPr="00001A1A" w:rsidRDefault="004129F9" w:rsidP="00EA0722">
          <w:pPr>
            <w:pStyle w:val="ae"/>
            <w:jc w:val="center"/>
          </w:pPr>
          <w:r>
            <w:t>АО «АТОМЭНЕРГОПРОЕКТ»</w:t>
          </w:r>
        </w:p>
      </w:tc>
      <w:tc>
        <w:tcPr>
          <w:tcW w:w="1276" w:type="dxa"/>
        </w:tcPr>
        <w:p w14:paraId="32B369D2" w14:textId="77777777" w:rsidR="004129F9" w:rsidRPr="00001A1A" w:rsidRDefault="004129F9" w:rsidP="00631497">
          <w:pPr>
            <w:pStyle w:val="ae"/>
          </w:pPr>
          <w:r w:rsidRPr="00001A1A">
            <w:t>Страница</w:t>
          </w:r>
        </w:p>
      </w:tc>
      <w:tc>
        <w:tcPr>
          <w:tcW w:w="702" w:type="dxa"/>
        </w:tcPr>
        <w:p w14:paraId="27EF77E1" w14:textId="77777777" w:rsidR="004129F9" w:rsidRPr="00001A1A" w:rsidRDefault="004129F9" w:rsidP="00631497">
          <w:pPr>
            <w:pStyle w:val="ae"/>
            <w:jc w:val="center"/>
          </w:pPr>
          <w:r>
            <w:fldChar w:fldCharType="begin"/>
          </w:r>
          <w:r>
            <w:instrText xml:space="preserve"> PAGE   \* MERGEFORMAT </w:instrText>
          </w:r>
          <w:r>
            <w:fldChar w:fldCharType="separate"/>
          </w:r>
          <w:r>
            <w:rPr>
              <w:noProof/>
            </w:rPr>
            <w:t>3</w:t>
          </w:r>
          <w:r>
            <w:rPr>
              <w:noProof/>
            </w:rPr>
            <w:fldChar w:fldCharType="end"/>
          </w:r>
        </w:p>
      </w:tc>
    </w:tr>
    <w:tr w:rsidR="004129F9" w:rsidRPr="00001A1A" w14:paraId="4E74E358" w14:textId="77777777" w:rsidTr="00CA5AB3">
      <w:trPr>
        <w:jc w:val="center"/>
      </w:trPr>
      <w:tc>
        <w:tcPr>
          <w:tcW w:w="1129" w:type="dxa"/>
        </w:tcPr>
        <w:p w14:paraId="512B95B1" w14:textId="77777777" w:rsidR="004129F9" w:rsidRPr="00001A1A" w:rsidRDefault="004129F9" w:rsidP="00631497">
          <w:pPr>
            <w:pStyle w:val="ae"/>
          </w:pPr>
          <w:r w:rsidRPr="00001A1A">
            <w:t>Дата созд.</w:t>
          </w:r>
        </w:p>
      </w:tc>
      <w:tc>
        <w:tcPr>
          <w:tcW w:w="1985" w:type="dxa"/>
        </w:tcPr>
        <w:p w14:paraId="101A7947" w14:textId="77777777" w:rsidR="004129F9" w:rsidRPr="00A11277" w:rsidRDefault="004129F9" w:rsidP="00631497">
          <w:pPr>
            <w:pStyle w:val="ae"/>
            <w:jc w:val="center"/>
          </w:pPr>
          <w:r>
            <w:t>13.05.2021</w:t>
          </w:r>
        </w:p>
      </w:tc>
      <w:tc>
        <w:tcPr>
          <w:tcW w:w="4252" w:type="dxa"/>
          <w:vMerge/>
        </w:tcPr>
        <w:p w14:paraId="62AB4154" w14:textId="77777777" w:rsidR="004129F9" w:rsidRPr="00001A1A" w:rsidRDefault="004129F9" w:rsidP="00631497">
          <w:pPr>
            <w:pStyle w:val="ae"/>
            <w:jc w:val="center"/>
          </w:pPr>
        </w:p>
      </w:tc>
      <w:tc>
        <w:tcPr>
          <w:tcW w:w="1276" w:type="dxa"/>
        </w:tcPr>
        <w:p w14:paraId="5EF6179E" w14:textId="77777777" w:rsidR="004129F9" w:rsidRPr="00001A1A" w:rsidRDefault="004129F9" w:rsidP="00631497">
          <w:pPr>
            <w:pStyle w:val="ae"/>
          </w:pPr>
          <w:r w:rsidRPr="00001A1A">
            <w:t>Страниц</w:t>
          </w:r>
        </w:p>
      </w:tc>
      <w:tc>
        <w:tcPr>
          <w:tcW w:w="702" w:type="dxa"/>
        </w:tcPr>
        <w:p w14:paraId="21F4FC04" w14:textId="77777777" w:rsidR="004129F9" w:rsidRPr="00001A1A" w:rsidRDefault="004129F9" w:rsidP="00631497">
          <w:pPr>
            <w:pStyle w:val="ae"/>
            <w:jc w:val="center"/>
          </w:pPr>
          <w:r>
            <w:rPr>
              <w:noProof/>
            </w:rPr>
            <w:fldChar w:fldCharType="begin"/>
          </w:r>
          <w:r>
            <w:rPr>
              <w:noProof/>
            </w:rPr>
            <w:instrText>NUMPAGES   \* MERGEFORMAT</w:instrText>
          </w:r>
          <w:r>
            <w:rPr>
              <w:noProof/>
            </w:rPr>
            <w:fldChar w:fldCharType="separate"/>
          </w:r>
          <w:r>
            <w:rPr>
              <w:noProof/>
            </w:rPr>
            <w:t>9</w:t>
          </w:r>
          <w:r>
            <w:rPr>
              <w:noProof/>
            </w:rPr>
            <w:fldChar w:fldCharType="end"/>
          </w:r>
        </w:p>
      </w:tc>
    </w:tr>
  </w:tbl>
  <w:p w14:paraId="75428227" w14:textId="77777777" w:rsidR="004129F9" w:rsidRPr="00631497" w:rsidRDefault="004129F9" w:rsidP="003C6F97">
    <w:pPr>
      <w:pStyle w:val="ae"/>
      <w:jc w:val="center"/>
      <w:rPr>
        <w:sz w:val="4"/>
        <w:szCs w:val="4"/>
      </w:rPr>
    </w:pPr>
  </w:p>
  <w:p w14:paraId="1388148C" w14:textId="77777777" w:rsidR="004129F9" w:rsidRDefault="004129F9"/>
  <w:p w14:paraId="6688F46E" w14:textId="77777777" w:rsidR="004129F9" w:rsidRDefault="004129F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6E633" w14:textId="77777777" w:rsidR="0073160D" w:rsidRDefault="0073160D" w:rsidP="00652B80">
      <w:pPr>
        <w:spacing w:after="0" w:line="240" w:lineRule="auto"/>
      </w:pPr>
      <w:r>
        <w:separator/>
      </w:r>
    </w:p>
  </w:footnote>
  <w:footnote w:type="continuationSeparator" w:id="0">
    <w:p w14:paraId="7D0A219E" w14:textId="77777777" w:rsidR="0073160D" w:rsidRDefault="0073160D" w:rsidP="00652B80">
      <w:pPr>
        <w:spacing w:after="0" w:line="240" w:lineRule="auto"/>
      </w:pPr>
      <w:r>
        <w:continuationSeparator/>
      </w:r>
    </w:p>
    <w:p w14:paraId="08B8B0D3" w14:textId="77777777" w:rsidR="0073160D" w:rsidRDefault="0073160D"/>
  </w:footnote>
  <w:footnote w:type="continuationNotice" w:id="1">
    <w:p w14:paraId="10864675" w14:textId="77777777" w:rsidR="0073160D" w:rsidRDefault="0073160D">
      <w:pPr>
        <w:spacing w:after="0" w:line="240" w:lineRule="auto"/>
      </w:pPr>
    </w:p>
  </w:footnote>
  <w:footnote w:id="2">
    <w:p w14:paraId="48EADF1A" w14:textId="77777777" w:rsidR="004129F9" w:rsidRDefault="004129F9" w:rsidP="002222D1">
      <w:pPr>
        <w:pStyle w:val="af4"/>
        <w:jc w:val="both"/>
      </w:pPr>
      <w:r>
        <w:rPr>
          <w:rStyle w:val="afff4"/>
        </w:rPr>
        <w:footnoteRef/>
      </w:r>
      <w:r>
        <w:t xml:space="preserve"> Адрес является уникальным для каждого владельца конфигурации системы и указывается отдельно.</w:t>
      </w:r>
    </w:p>
  </w:footnote>
  <w:footnote w:id="3">
    <w:p w14:paraId="6133077D" w14:textId="4C10D2AD" w:rsidR="004129F9" w:rsidRDefault="004129F9" w:rsidP="007A6B7F">
      <w:pPr>
        <w:pStyle w:val="af4"/>
        <w:jc w:val="both"/>
      </w:pPr>
      <w:r>
        <w:rPr>
          <w:rStyle w:val="afff4"/>
        </w:rPr>
        <w:footnoteRef/>
      </w:r>
      <w:r>
        <w:t xml:space="preserve"> Вид </w:t>
      </w:r>
      <w:r w:rsidRPr="007A6B7F">
        <w:rPr>
          <w:b/>
        </w:rPr>
        <w:t>Главной страницы</w:t>
      </w:r>
      <w:r>
        <w:t>, в т.ч. цветовая схема, является уникальным и разрабатывается отдельно для каждого владельца конфигурации системы.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CF22A" w14:textId="1D9478A4" w:rsidR="004129F9" w:rsidRPr="00DF6220" w:rsidRDefault="004129F9" w:rsidP="00E12E50">
    <w:pPr>
      <w:pStyle w:val="61"/>
      <w:spacing w:after="300" w:line="240" w:lineRule="auto"/>
      <w:rPr>
        <w:rFonts w:cs="Arial"/>
        <w:b/>
        <w:color w:val="auto"/>
        <w:szCs w:val="16"/>
      </w:rPr>
    </w:pPr>
    <w:r w:rsidRPr="00AF6B50">
      <w:rPr>
        <w:sz w:val="28"/>
        <w:szCs w:val="28"/>
      </w:rPr>
      <w:drawing>
        <wp:anchor distT="0" distB="0" distL="114300" distR="114300" simplePos="0" relativeHeight="251659265" behindDoc="0" locked="0" layoutInCell="1" allowOverlap="1" wp14:anchorId="15D795D0" wp14:editId="1EE24C8E">
          <wp:simplePos x="0" y="0"/>
          <wp:positionH relativeFrom="margin">
            <wp:align>left</wp:align>
          </wp:positionH>
          <wp:positionV relativeFrom="paragraph">
            <wp:posOffset>6986</wp:posOffset>
          </wp:positionV>
          <wp:extent cx="1043940" cy="262586"/>
          <wp:effectExtent l="0" t="0" r="3810" b="4445"/>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29452" cy="284095"/>
                  </a:xfrm>
                  <a:prstGeom prst="rect">
                    <a:avLst/>
                  </a:prstGeom>
                </pic:spPr>
              </pic:pic>
            </a:graphicData>
          </a:graphic>
          <wp14:sizeRelH relativeFrom="page">
            <wp14:pctWidth>0</wp14:pctWidth>
          </wp14:sizeRelH>
          <wp14:sizeRelV relativeFrom="page">
            <wp14:pctHeight>0</wp14:pctHeight>
          </wp14:sizeRelV>
        </wp:anchor>
      </w:drawing>
    </w:r>
    <w:r>
      <w:rPr>
        <w:color w:val="auto"/>
      </w:rPr>
      <w:tab/>
    </w:r>
    <w:r>
      <w:rPr>
        <w:color w:val="auto"/>
      </w:rPr>
      <w:tab/>
      <w:t>Руководство</w:t>
    </w:r>
    <w:r w:rsidRPr="00730255">
      <w:rPr>
        <w:color w:val="auto"/>
      </w:rPr>
      <w:t xml:space="preserve"> пользователя</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C5198" w14:textId="77777777" w:rsidR="004129F9" w:rsidRPr="00631497" w:rsidRDefault="004129F9" w:rsidP="00256DA1">
    <w:pPr>
      <w:pStyle w:val="ac"/>
      <w:pBdr>
        <w:bottom w:val="single" w:sz="12" w:space="5" w:color="025BA1"/>
      </w:pBdr>
    </w:pPr>
    <w:r w:rsidRPr="00725163">
      <w:t xml:space="preserve">10101-2.01.01 Детальный план-график Этапа </w:t>
    </w:r>
    <w:r w:rsidRPr="00256DA1">
      <w:rPr>
        <w:noProof/>
        <w:highlight w:val="yellow"/>
      </w:rPr>
      <w:drawing>
        <wp:anchor distT="0" distB="0" distL="114300" distR="114300" simplePos="0" relativeHeight="251658241" behindDoc="1" locked="0" layoutInCell="1" allowOverlap="1" wp14:anchorId="7567ECF4" wp14:editId="2EFA4F3E">
          <wp:simplePos x="0" y="0"/>
          <wp:positionH relativeFrom="column">
            <wp:posOffset>-441932</wp:posOffset>
          </wp:positionH>
          <wp:positionV relativeFrom="paragraph">
            <wp:posOffset>-100662</wp:posOffset>
          </wp:positionV>
          <wp:extent cx="918000" cy="432000"/>
          <wp:effectExtent l="0" t="0" r="0" b="6350"/>
          <wp:wrapNone/>
          <wp:docPr id="87611798" name="Рисунок 87611798" descr="Описание: Описание: росатом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Описание: росатом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8000" cy="432000"/>
                  </a:xfrm>
                  <a:prstGeom prst="rect">
                    <a:avLst/>
                  </a:prstGeom>
                  <a:noFill/>
                  <a:ln>
                    <a:noFill/>
                  </a:ln>
                </pic:spPr>
              </pic:pic>
            </a:graphicData>
          </a:graphic>
        </wp:anchor>
      </w:drawing>
    </w:r>
    <w:r>
      <w:t>1</w:t>
    </w:r>
  </w:p>
  <w:p w14:paraId="0EE31E52" w14:textId="77777777" w:rsidR="004129F9" w:rsidRDefault="004129F9"/>
  <w:p w14:paraId="3A0EEB0F" w14:textId="77777777" w:rsidR="004129F9" w:rsidRDefault="004129F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226A5B4"/>
    <w:lvl w:ilvl="0">
      <w:start w:val="1"/>
      <w:numFmt w:val="decimal"/>
      <w:pStyle w:val="5"/>
      <w:lvlText w:val="%1."/>
      <w:lvlJc w:val="left"/>
      <w:pPr>
        <w:tabs>
          <w:tab w:val="num" w:pos="2866"/>
        </w:tabs>
        <w:ind w:left="2866" w:hanging="360"/>
      </w:pPr>
      <w:rPr>
        <w:rFonts w:ascii="Times New Roman" w:hAnsi="Times New Roman" w:hint="default"/>
        <w:b w:val="0"/>
        <w:i w:val="0"/>
        <w:color w:val="auto"/>
        <w:spacing w:val="0"/>
        <w:w w:val="100"/>
        <w:kern w:val="0"/>
        <w:position w:val="0"/>
        <w:sz w:val="24"/>
        <w:szCs w:val="24"/>
        <w:u w:val="none"/>
        <w:effect w:val="none"/>
      </w:rPr>
    </w:lvl>
  </w:abstractNum>
  <w:abstractNum w:abstractNumId="1" w15:restartNumberingAfterBreak="0">
    <w:nsid w:val="FFFFFF81"/>
    <w:multiLevelType w:val="singleLevel"/>
    <w:tmpl w:val="34B8E58C"/>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9"/>
    <w:multiLevelType w:val="singleLevel"/>
    <w:tmpl w:val="B966364E"/>
    <w:lvl w:ilvl="0">
      <w:start w:val="1"/>
      <w:numFmt w:val="bullet"/>
      <w:pStyle w:val="a"/>
      <w:lvlText w:val=""/>
      <w:lvlJc w:val="left"/>
      <w:pPr>
        <w:tabs>
          <w:tab w:val="num" w:pos="1365"/>
        </w:tabs>
        <w:ind w:left="288" w:firstLine="720"/>
      </w:pPr>
      <w:rPr>
        <w:rFonts w:ascii="Symbol" w:hAnsi="Symbol" w:hint="default"/>
        <w:b w:val="0"/>
        <w:i w:val="0"/>
        <w:color w:val="auto"/>
        <w:sz w:val="24"/>
        <w:szCs w:val="24"/>
        <w:u w:val="none"/>
      </w:rPr>
    </w:lvl>
  </w:abstractNum>
  <w:abstractNum w:abstractNumId="3" w15:restartNumberingAfterBreak="0">
    <w:nsid w:val="FFFFFFFB"/>
    <w:multiLevelType w:val="multilevel"/>
    <w:tmpl w:val="25FEF8DE"/>
    <w:lvl w:ilvl="0">
      <w:start w:val="1"/>
      <w:numFmt w:val="decimal"/>
      <w:pStyle w:val="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05E3FD4"/>
    <w:multiLevelType w:val="multilevel"/>
    <w:tmpl w:val="E256AB28"/>
    <w:numStyleLink w:val="a0"/>
  </w:abstractNum>
  <w:abstractNum w:abstractNumId="5" w15:restartNumberingAfterBreak="0">
    <w:nsid w:val="02256548"/>
    <w:multiLevelType w:val="hybridMultilevel"/>
    <w:tmpl w:val="6C6AA874"/>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07B55B9A"/>
    <w:multiLevelType w:val="multilevel"/>
    <w:tmpl w:val="141CEA9C"/>
    <w:lvl w:ilvl="0">
      <w:start w:val="1"/>
      <w:numFmt w:val="decimal"/>
      <w:lvlText w:val="%1"/>
      <w:lvlJc w:val="left"/>
      <w:pPr>
        <w:ind w:left="432" w:hanging="432"/>
      </w:pPr>
      <w:rPr>
        <w:rFonts w:hint="default"/>
      </w:rPr>
    </w:lvl>
    <w:lvl w:ilvl="1">
      <w:start w:val="1"/>
      <w:numFmt w:val="decimal"/>
      <w:pStyle w:val="2"/>
      <w:lvlText w:val="%1.%2"/>
      <w:lvlJc w:val="left"/>
      <w:pPr>
        <w:ind w:left="1427" w:hanging="576"/>
      </w:pPr>
      <w:rPr>
        <w:b/>
      </w:rPr>
    </w:lvl>
    <w:lvl w:ilvl="2">
      <w:start w:val="1"/>
      <w:numFmt w:val="decimal"/>
      <w:pStyle w:val="3"/>
      <w:lvlText w:val="%1.%2.%3"/>
      <w:lvlJc w:val="left"/>
      <w:pPr>
        <w:ind w:left="3414" w:hanging="720"/>
      </w:pPr>
      <w:rPr>
        <w:color w:val="31849B" w:themeColor="accent5" w:themeShade="BF"/>
        <w:sz w:val="28"/>
      </w:rPr>
    </w:lvl>
    <w:lvl w:ilvl="3">
      <w:start w:val="1"/>
      <w:numFmt w:val="decimal"/>
      <w:pStyle w:val="40"/>
      <w:lvlText w:val="%1.%2.%3.%4"/>
      <w:lvlJc w:val="left"/>
      <w:pPr>
        <w:ind w:left="4409" w:hanging="864"/>
      </w:pPr>
      <w:rPr>
        <w:rFonts w:ascii="Times New Roman" w:hAnsi="Times New Roman" w:cs="Times New Roman" w:hint="default"/>
        <w:b/>
        <w:color w:val="31849B" w:themeColor="accent5" w:themeShade="BF"/>
        <w:sz w:val="28"/>
      </w:rPr>
    </w:lvl>
    <w:lvl w:ilvl="4">
      <w:start w:val="1"/>
      <w:numFmt w:val="decimal"/>
      <w:pStyle w:val="50"/>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15:restartNumberingAfterBreak="0">
    <w:nsid w:val="07C711C6"/>
    <w:multiLevelType w:val="hybridMultilevel"/>
    <w:tmpl w:val="FBB87CF2"/>
    <w:lvl w:ilvl="0" w:tplc="04190003">
      <w:start w:val="1"/>
      <w:numFmt w:val="bullet"/>
      <w:lvlText w:val="o"/>
      <w:lvlJc w:val="left"/>
      <w:pPr>
        <w:ind w:left="1571" w:hanging="360"/>
      </w:pPr>
      <w:rPr>
        <w:rFonts w:ascii="Courier New" w:hAnsi="Courier New" w:cs="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07E51EC0"/>
    <w:multiLevelType w:val="hybridMultilevel"/>
    <w:tmpl w:val="B686D9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8890F94"/>
    <w:multiLevelType w:val="hybridMultilevel"/>
    <w:tmpl w:val="86A871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F065F7"/>
    <w:multiLevelType w:val="multilevel"/>
    <w:tmpl w:val="C040FB9C"/>
    <w:lvl w:ilvl="0">
      <w:start w:val="1"/>
      <w:numFmt w:val="decimal"/>
      <w:pStyle w:val="10"/>
      <w:lvlText w:val="R[%1]"/>
      <w:lvlJc w:val="left"/>
      <w:pPr>
        <w:tabs>
          <w:tab w:val="num" w:pos="360"/>
        </w:tabs>
        <w:ind w:left="360" w:hanging="360"/>
      </w:pPr>
      <w:rPr>
        <w:rFonts w:ascii="Arial" w:hAnsi="Arial" w:hint="default"/>
        <w:sz w:val="20"/>
        <w:szCs w:val="20"/>
      </w:rPr>
    </w:lvl>
    <w:lvl w:ilvl="1">
      <w:start w:val="1"/>
      <w:numFmt w:val="decimal"/>
      <w:lvlRestart w:val="0"/>
      <w:pStyle w:val="20"/>
      <w:lvlText w:val="R[%1.%2]"/>
      <w:lvlJc w:val="left"/>
      <w:pPr>
        <w:tabs>
          <w:tab w:val="num" w:pos="964"/>
        </w:tabs>
        <w:ind w:left="964" w:hanging="964"/>
      </w:pPr>
      <w:rPr>
        <w:rFonts w:ascii="Arial" w:hAnsi="Arial" w:hint="default"/>
        <w:sz w:val="20"/>
        <w:szCs w:val="20"/>
      </w:rPr>
    </w:lvl>
    <w:lvl w:ilvl="2">
      <w:start w:val="1"/>
      <w:numFmt w:val="decimal"/>
      <w:lvlRestart w:val="0"/>
      <w:pStyle w:val="30"/>
      <w:lvlText w:val="R[%1.%2.%3]"/>
      <w:lvlJc w:val="left"/>
      <w:pPr>
        <w:tabs>
          <w:tab w:val="num" w:pos="1134"/>
        </w:tabs>
        <w:ind w:left="1134" w:hanging="1134"/>
      </w:pPr>
      <w:rPr>
        <w:rFonts w:ascii="Arial" w:hAnsi="Arial" w:hint="default"/>
        <w:sz w:val="20"/>
        <w:szCs w:val="20"/>
      </w:rPr>
    </w:lvl>
    <w:lvl w:ilvl="3">
      <w:start w:val="1"/>
      <w:numFmt w:val="decimal"/>
      <w:lvlRestart w:val="0"/>
      <w:pStyle w:val="41"/>
      <w:lvlText w:val="R[ %1.%2.%3.%4]"/>
      <w:lvlJc w:val="left"/>
      <w:pPr>
        <w:tabs>
          <w:tab w:val="num" w:pos="1247"/>
        </w:tabs>
        <w:ind w:left="1247" w:hanging="1247"/>
      </w:pPr>
      <w:rPr>
        <w:rFonts w:ascii="Arial" w:hAnsi="Arial" w:hint="default"/>
        <w:sz w:val="20"/>
        <w:szCs w:val="20"/>
      </w:rPr>
    </w:lvl>
    <w:lvl w:ilvl="4">
      <w:start w:val="1"/>
      <w:numFmt w:val="decimal"/>
      <w:lvlRestart w:val="0"/>
      <w:pStyle w:val="51"/>
      <w:lvlText w:val="R[%1.%2.%3.%4.%5]"/>
      <w:lvlJc w:val="left"/>
      <w:pPr>
        <w:tabs>
          <w:tab w:val="num" w:pos="1361"/>
        </w:tabs>
        <w:ind w:left="1361" w:hanging="1361"/>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15:restartNumberingAfterBreak="0">
    <w:nsid w:val="0DC44F3C"/>
    <w:multiLevelType w:val="multilevel"/>
    <w:tmpl w:val="846CB1A6"/>
    <w:lvl w:ilvl="0">
      <w:start w:val="1"/>
      <w:numFmt w:val="decimal"/>
      <w:pStyle w:val="01"/>
      <w:lvlText w:val="Статья %1."/>
      <w:lvlJc w:val="left"/>
      <w:pPr>
        <w:ind w:left="360" w:hanging="360"/>
      </w:pPr>
      <w:rPr>
        <w:rFonts w:cs="Times New Roman" w:hint="default"/>
        <w:caps w:val="0"/>
      </w:rPr>
    </w:lvl>
    <w:lvl w:ilvl="1">
      <w:start w:val="1"/>
      <w:numFmt w:val="decimal"/>
      <w:lvlText w:val="%1.%2."/>
      <w:lvlJc w:val="left"/>
      <w:pPr>
        <w:ind w:left="1000" w:hanging="432"/>
      </w:pPr>
      <w:rPr>
        <w:rFonts w:cs="Times New Roman" w:hint="default"/>
        <w:b w:val="0"/>
        <w:i w:val="0"/>
        <w:sz w:val="24"/>
        <w:szCs w:val="24"/>
      </w:rPr>
    </w:lvl>
    <w:lvl w:ilvl="2">
      <w:start w:val="1"/>
      <w:numFmt w:val="decimal"/>
      <w:lvlText w:val="%1.%2.%3."/>
      <w:lvlJc w:val="left"/>
      <w:pPr>
        <w:ind w:left="206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0FA97FE8"/>
    <w:multiLevelType w:val="hybridMultilevel"/>
    <w:tmpl w:val="906AA83A"/>
    <w:lvl w:ilvl="0" w:tplc="0284BF90">
      <w:start w:val="1"/>
      <w:numFmt w:val="bullet"/>
      <w:pStyle w:val="KCTabBullet"/>
      <w:lvlText w:val=""/>
      <w:lvlJc w:val="left"/>
      <w:pPr>
        <w:tabs>
          <w:tab w:val="num" w:pos="170"/>
        </w:tabs>
        <w:ind w:left="170" w:hanging="17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101A3A"/>
    <w:multiLevelType w:val="hybridMultilevel"/>
    <w:tmpl w:val="8EE4655A"/>
    <w:lvl w:ilvl="0" w:tplc="0E3EC984">
      <w:start w:val="1"/>
      <w:numFmt w:val="none"/>
      <w:pStyle w:val="a1"/>
      <w:lvlText w:val="%1Задание"/>
      <w:lvlJc w:val="left"/>
      <w:pPr>
        <w:tabs>
          <w:tab w:val="num" w:pos="0"/>
        </w:tabs>
        <w:ind w:left="0" w:firstLine="0"/>
      </w:pPr>
      <w:rPr>
        <w:rFonts w:hint="default"/>
        <w:color w:val="0000FF"/>
      </w:rPr>
    </w:lvl>
    <w:lvl w:ilvl="1" w:tplc="40289970" w:tentative="1">
      <w:start w:val="1"/>
      <w:numFmt w:val="lowerLetter"/>
      <w:lvlText w:val="%2."/>
      <w:lvlJc w:val="left"/>
      <w:pPr>
        <w:tabs>
          <w:tab w:val="num" w:pos="1440"/>
        </w:tabs>
        <w:ind w:left="1440" w:hanging="360"/>
      </w:pPr>
    </w:lvl>
    <w:lvl w:ilvl="2" w:tplc="F5A2E744" w:tentative="1">
      <w:start w:val="1"/>
      <w:numFmt w:val="lowerRoman"/>
      <w:lvlText w:val="%3."/>
      <w:lvlJc w:val="right"/>
      <w:pPr>
        <w:tabs>
          <w:tab w:val="num" w:pos="2160"/>
        </w:tabs>
        <w:ind w:left="2160" w:hanging="180"/>
      </w:pPr>
    </w:lvl>
    <w:lvl w:ilvl="3" w:tplc="A85EAA72" w:tentative="1">
      <w:start w:val="1"/>
      <w:numFmt w:val="decimal"/>
      <w:lvlText w:val="%4."/>
      <w:lvlJc w:val="left"/>
      <w:pPr>
        <w:tabs>
          <w:tab w:val="num" w:pos="2880"/>
        </w:tabs>
        <w:ind w:left="2880" w:hanging="360"/>
      </w:pPr>
    </w:lvl>
    <w:lvl w:ilvl="4" w:tplc="8BC8168E" w:tentative="1">
      <w:start w:val="1"/>
      <w:numFmt w:val="lowerLetter"/>
      <w:lvlText w:val="%5."/>
      <w:lvlJc w:val="left"/>
      <w:pPr>
        <w:tabs>
          <w:tab w:val="num" w:pos="3600"/>
        </w:tabs>
        <w:ind w:left="3600" w:hanging="360"/>
      </w:pPr>
    </w:lvl>
    <w:lvl w:ilvl="5" w:tplc="BC709038" w:tentative="1">
      <w:start w:val="1"/>
      <w:numFmt w:val="lowerRoman"/>
      <w:lvlText w:val="%6."/>
      <w:lvlJc w:val="right"/>
      <w:pPr>
        <w:tabs>
          <w:tab w:val="num" w:pos="4320"/>
        </w:tabs>
        <w:ind w:left="4320" w:hanging="180"/>
      </w:pPr>
    </w:lvl>
    <w:lvl w:ilvl="6" w:tplc="2DB6E2F8" w:tentative="1">
      <w:start w:val="1"/>
      <w:numFmt w:val="decimal"/>
      <w:lvlText w:val="%7."/>
      <w:lvlJc w:val="left"/>
      <w:pPr>
        <w:tabs>
          <w:tab w:val="num" w:pos="5040"/>
        </w:tabs>
        <w:ind w:left="5040" w:hanging="360"/>
      </w:pPr>
    </w:lvl>
    <w:lvl w:ilvl="7" w:tplc="CF408296" w:tentative="1">
      <w:start w:val="1"/>
      <w:numFmt w:val="lowerLetter"/>
      <w:lvlText w:val="%8."/>
      <w:lvlJc w:val="left"/>
      <w:pPr>
        <w:tabs>
          <w:tab w:val="num" w:pos="5760"/>
        </w:tabs>
        <w:ind w:left="5760" w:hanging="360"/>
      </w:pPr>
    </w:lvl>
    <w:lvl w:ilvl="8" w:tplc="42983406" w:tentative="1">
      <w:start w:val="1"/>
      <w:numFmt w:val="lowerRoman"/>
      <w:lvlText w:val="%9."/>
      <w:lvlJc w:val="right"/>
      <w:pPr>
        <w:tabs>
          <w:tab w:val="num" w:pos="6480"/>
        </w:tabs>
        <w:ind w:left="6480" w:hanging="180"/>
      </w:pPr>
    </w:lvl>
  </w:abstractNum>
  <w:abstractNum w:abstractNumId="14" w15:restartNumberingAfterBreak="0">
    <w:nsid w:val="170A091B"/>
    <w:multiLevelType w:val="multilevel"/>
    <w:tmpl w:val="83BE7482"/>
    <w:lvl w:ilvl="0">
      <w:start w:val="1"/>
      <w:numFmt w:val="decimal"/>
      <w:pStyle w:val="1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89C42E9"/>
    <w:multiLevelType w:val="hybridMultilevel"/>
    <w:tmpl w:val="6A3888FC"/>
    <w:lvl w:ilvl="0" w:tplc="04190005">
      <w:start w:val="1"/>
      <w:numFmt w:val="bullet"/>
      <w:lvlText w:val=""/>
      <w:lvlJc w:val="left"/>
      <w:pPr>
        <w:ind w:left="747" w:hanging="360"/>
      </w:pPr>
      <w:rPr>
        <w:rFonts w:ascii="Wingdings" w:hAnsi="Wingdings" w:hint="default"/>
      </w:rPr>
    </w:lvl>
    <w:lvl w:ilvl="1" w:tplc="04190003" w:tentative="1">
      <w:start w:val="1"/>
      <w:numFmt w:val="bullet"/>
      <w:lvlText w:val="o"/>
      <w:lvlJc w:val="left"/>
      <w:pPr>
        <w:ind w:left="1467" w:hanging="360"/>
      </w:pPr>
      <w:rPr>
        <w:rFonts w:ascii="Courier New" w:hAnsi="Courier New" w:cs="Courier New" w:hint="default"/>
      </w:rPr>
    </w:lvl>
    <w:lvl w:ilvl="2" w:tplc="04190005" w:tentative="1">
      <w:start w:val="1"/>
      <w:numFmt w:val="bullet"/>
      <w:lvlText w:val=""/>
      <w:lvlJc w:val="left"/>
      <w:pPr>
        <w:ind w:left="2187" w:hanging="360"/>
      </w:pPr>
      <w:rPr>
        <w:rFonts w:ascii="Wingdings" w:hAnsi="Wingdings" w:hint="default"/>
      </w:rPr>
    </w:lvl>
    <w:lvl w:ilvl="3" w:tplc="04190001" w:tentative="1">
      <w:start w:val="1"/>
      <w:numFmt w:val="bullet"/>
      <w:lvlText w:val=""/>
      <w:lvlJc w:val="left"/>
      <w:pPr>
        <w:ind w:left="2907" w:hanging="360"/>
      </w:pPr>
      <w:rPr>
        <w:rFonts w:ascii="Symbol" w:hAnsi="Symbol" w:hint="default"/>
      </w:rPr>
    </w:lvl>
    <w:lvl w:ilvl="4" w:tplc="04190003" w:tentative="1">
      <w:start w:val="1"/>
      <w:numFmt w:val="bullet"/>
      <w:lvlText w:val="o"/>
      <w:lvlJc w:val="left"/>
      <w:pPr>
        <w:ind w:left="3627" w:hanging="360"/>
      </w:pPr>
      <w:rPr>
        <w:rFonts w:ascii="Courier New" w:hAnsi="Courier New" w:cs="Courier New" w:hint="default"/>
      </w:rPr>
    </w:lvl>
    <w:lvl w:ilvl="5" w:tplc="04190005" w:tentative="1">
      <w:start w:val="1"/>
      <w:numFmt w:val="bullet"/>
      <w:lvlText w:val=""/>
      <w:lvlJc w:val="left"/>
      <w:pPr>
        <w:ind w:left="4347" w:hanging="360"/>
      </w:pPr>
      <w:rPr>
        <w:rFonts w:ascii="Wingdings" w:hAnsi="Wingdings" w:hint="default"/>
      </w:rPr>
    </w:lvl>
    <w:lvl w:ilvl="6" w:tplc="04190001" w:tentative="1">
      <w:start w:val="1"/>
      <w:numFmt w:val="bullet"/>
      <w:lvlText w:val=""/>
      <w:lvlJc w:val="left"/>
      <w:pPr>
        <w:ind w:left="5067" w:hanging="360"/>
      </w:pPr>
      <w:rPr>
        <w:rFonts w:ascii="Symbol" w:hAnsi="Symbol" w:hint="default"/>
      </w:rPr>
    </w:lvl>
    <w:lvl w:ilvl="7" w:tplc="04190003" w:tentative="1">
      <w:start w:val="1"/>
      <w:numFmt w:val="bullet"/>
      <w:lvlText w:val="o"/>
      <w:lvlJc w:val="left"/>
      <w:pPr>
        <w:ind w:left="5787" w:hanging="360"/>
      </w:pPr>
      <w:rPr>
        <w:rFonts w:ascii="Courier New" w:hAnsi="Courier New" w:cs="Courier New" w:hint="default"/>
      </w:rPr>
    </w:lvl>
    <w:lvl w:ilvl="8" w:tplc="04190005" w:tentative="1">
      <w:start w:val="1"/>
      <w:numFmt w:val="bullet"/>
      <w:lvlText w:val=""/>
      <w:lvlJc w:val="left"/>
      <w:pPr>
        <w:ind w:left="6507" w:hanging="360"/>
      </w:pPr>
      <w:rPr>
        <w:rFonts w:ascii="Wingdings" w:hAnsi="Wingdings" w:hint="default"/>
      </w:rPr>
    </w:lvl>
  </w:abstractNum>
  <w:abstractNum w:abstractNumId="16" w15:restartNumberingAfterBreak="0">
    <w:nsid w:val="18F947E9"/>
    <w:multiLevelType w:val="multilevel"/>
    <w:tmpl w:val="944ED9B0"/>
    <w:styleLink w:val="1-5"/>
    <w:lvl w:ilvl="0">
      <w:start w:val="1"/>
      <w:numFmt w:val="decimal"/>
      <w:lvlRestart w:val="0"/>
      <w:lvlText w:val="Раздел %1."/>
      <w:lvlJc w:val="left"/>
      <w:pPr>
        <w:tabs>
          <w:tab w:val="num" w:pos="283"/>
        </w:tabs>
      </w:pPr>
      <w:rPr>
        <w:rFonts w:ascii="Times New Roman" w:hAnsi="Times New Roman" w:cs="Times New Roman" w:hint="default"/>
        <w:b/>
        <w:sz w:val="24"/>
      </w:rPr>
    </w:lvl>
    <w:lvl w:ilvl="1">
      <w:start w:val="1"/>
      <w:numFmt w:val="decimal"/>
      <w:lvlText w:val="Подраздел %1.%2."/>
      <w:lvlJc w:val="left"/>
      <w:pPr>
        <w:tabs>
          <w:tab w:val="num" w:pos="567"/>
        </w:tabs>
      </w:pPr>
      <w:rPr>
        <w:rFonts w:ascii="Times New Roman" w:hAnsi="Times New Roman" w:cs="Times New Roman" w:hint="default"/>
        <w:b/>
        <w:i w:val="0"/>
        <w:sz w:val="24"/>
      </w:rPr>
    </w:lvl>
    <w:lvl w:ilvl="2">
      <w:start w:val="1"/>
      <w:numFmt w:val="decimal"/>
      <w:lvlText w:val="%1.%2.%3."/>
      <w:lvlJc w:val="left"/>
      <w:pPr>
        <w:tabs>
          <w:tab w:val="num" w:pos="850"/>
        </w:tabs>
        <w:ind w:firstLine="709"/>
      </w:pPr>
      <w:rPr>
        <w:rFonts w:ascii="Times New Roman" w:hAnsi="Times New Roman" w:cs="Times New Roman" w:hint="default"/>
        <w:b w:val="0"/>
        <w:i w:val="0"/>
        <w:sz w:val="24"/>
      </w:rPr>
    </w:lvl>
    <w:lvl w:ilvl="3">
      <w:start w:val="1"/>
      <w:numFmt w:val="decimal"/>
      <w:lvlText w:val="%1.%2.%3.%4."/>
      <w:lvlJc w:val="left"/>
      <w:pPr>
        <w:tabs>
          <w:tab w:val="num" w:pos="992"/>
        </w:tabs>
        <w:ind w:left="-142" w:firstLine="709"/>
      </w:pPr>
      <w:rPr>
        <w:rFonts w:ascii="Times New Roman" w:hAnsi="Times New Roman" w:cs="Times New Roman" w:hint="default"/>
        <w:b w:val="0"/>
        <w:i w:val="0"/>
        <w:sz w:val="24"/>
      </w:rPr>
    </w:lvl>
    <w:lvl w:ilvl="4">
      <w:start w:val="1"/>
      <w:numFmt w:val="decimal"/>
      <w:lvlText w:val="%1.%2.%3.%4.%5"/>
      <w:lvlJc w:val="left"/>
      <w:pPr>
        <w:tabs>
          <w:tab w:val="num" w:pos="1276"/>
        </w:tabs>
        <w:ind w:left="-142" w:firstLine="709"/>
      </w:pPr>
      <w:rPr>
        <w:rFonts w:ascii="Times New Roman" w:hAnsi="Times New Roman" w:cs="Times New Roman" w:hint="default"/>
        <w:b w:val="0"/>
        <w:i w:val="0"/>
        <w:sz w:val="24"/>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15:restartNumberingAfterBreak="0">
    <w:nsid w:val="190E64CD"/>
    <w:multiLevelType w:val="multilevel"/>
    <w:tmpl w:val="E256AB28"/>
    <w:styleLink w:val="a0"/>
    <w:lvl w:ilvl="0">
      <w:start w:val="1"/>
      <w:numFmt w:val="decimal"/>
      <w:pStyle w:val="12"/>
      <w:suff w:val="nothing"/>
      <w:lvlText w:val="%1."/>
      <w:lvlJc w:val="left"/>
      <w:pPr>
        <w:ind w:left="0" w:firstLine="0"/>
      </w:pPr>
      <w:rPr>
        <w:rFonts w:ascii="Times New Roman" w:hAnsi="Times New Roman" w:hint="default"/>
        <w:spacing w:val="0"/>
        <w:kern w:val="2"/>
        <w:position w:val="0"/>
        <w:sz w:val="20"/>
      </w:rPr>
    </w:lvl>
    <w:lvl w:ilvl="1">
      <w:start w:val="1"/>
      <w:numFmt w:val="decimal"/>
      <w:pStyle w:val="21"/>
      <w:suff w:val="nothing"/>
      <w:lvlText w:val="%1.%2."/>
      <w:lvlJc w:val="left"/>
      <w:pPr>
        <w:ind w:left="0" w:firstLine="0"/>
      </w:pPr>
      <w:rPr>
        <w:rFonts w:ascii="Times New Roman" w:hAnsi="Times New Roman" w:hint="default"/>
      </w:rPr>
    </w:lvl>
    <w:lvl w:ilvl="2">
      <w:start w:val="1"/>
      <w:numFmt w:val="decimal"/>
      <w:lvlText w:val="%1.%2.%3."/>
      <w:lvlJc w:val="left"/>
      <w:pPr>
        <w:ind w:left="0" w:firstLine="0"/>
      </w:pPr>
      <w:rPr>
        <w:rFonts w:ascii="Times New Roman" w:hAnsi="Times New Roman" w:hint="default"/>
      </w:rPr>
    </w:lvl>
    <w:lvl w:ilvl="3">
      <w:start w:val="1"/>
      <w:numFmt w:val="decimal"/>
      <w:lvlText w:val="%1.%2.%3.%4."/>
      <w:lvlJc w:val="left"/>
      <w:pPr>
        <w:ind w:left="0" w:firstLine="0"/>
      </w:pPr>
      <w:rPr>
        <w:rFonts w:ascii="Times New Roman" w:hAnsi="Times New Roman" w:hint="default"/>
      </w:rPr>
    </w:lvl>
    <w:lvl w:ilvl="4">
      <w:start w:val="1"/>
      <w:numFmt w:val="decimal"/>
      <w:lvlText w:val="%1.%2.%3.%4.%5."/>
      <w:lvlJc w:val="left"/>
      <w:pPr>
        <w:ind w:left="0" w:firstLine="0"/>
      </w:pPr>
      <w:rPr>
        <w:rFonts w:ascii="Times New Roman" w:hAnsi="Times New Roman"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15:restartNumberingAfterBreak="0">
    <w:nsid w:val="1BA12E1C"/>
    <w:multiLevelType w:val="multilevel"/>
    <w:tmpl w:val="D40A281E"/>
    <w:lvl w:ilvl="0">
      <w:start w:val="1"/>
      <w:numFmt w:val="russianLower"/>
      <w:pStyle w:val="011"/>
      <w:lvlText w:val="%1)"/>
      <w:lvlJc w:val="left"/>
      <w:pPr>
        <w:tabs>
          <w:tab w:val="num" w:pos="1134"/>
        </w:tabs>
        <w:ind w:left="567" w:hanging="454"/>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Cs w:val="0"/>
        <w:u w:val="none"/>
        <w:vertAlign w:val="baseline"/>
        <w:em w:val="none"/>
      </w:rPr>
    </w:lvl>
    <w:lvl w:ilvl="1">
      <w:start w:val="1"/>
      <w:numFmt w:val="decimal"/>
      <w:pStyle w:val="021"/>
      <w:lvlText w:val="%2)"/>
      <w:lvlJc w:val="left"/>
      <w:pPr>
        <w:tabs>
          <w:tab w:val="num" w:pos="1247"/>
        </w:tabs>
        <w:ind w:left="680" w:hanging="454"/>
      </w:pPr>
      <w:rPr>
        <w:rFonts w:ascii="Arial" w:hAnsi="Arial" w:cs="Arial" w:hint="default"/>
        <w:b w:val="0"/>
        <w:i w:val="0"/>
        <w:caps w:val="0"/>
        <w:strike w:val="0"/>
        <w:dstrike w:val="0"/>
        <w:vanish w:val="0"/>
        <w:color w:val="000000"/>
        <w:spacing w:val="0"/>
        <w:w w:val="100"/>
        <w:kern w:val="0"/>
        <w:position w:val="0"/>
        <w:sz w:val="18"/>
        <w:szCs w:val="20"/>
        <w:u w:val="none"/>
        <w:vertAlign w:val="baseline"/>
      </w:rPr>
    </w:lvl>
    <w:lvl w:ilvl="2">
      <w:start w:val="1"/>
      <w:numFmt w:val="none"/>
      <w:lvlText w:val="-"/>
      <w:lvlJc w:val="left"/>
      <w:pPr>
        <w:tabs>
          <w:tab w:val="num" w:pos="1360"/>
        </w:tabs>
        <w:ind w:left="793" w:hanging="454"/>
      </w:pPr>
      <w:rPr>
        <w:rFonts w:ascii="Times New Roman" w:hAnsi="Times New Roman" w:hint="default"/>
        <w:b w:val="0"/>
        <w:i w:val="0"/>
        <w:caps w:val="0"/>
        <w:strike w:val="0"/>
        <w:dstrike w:val="0"/>
        <w:vanish w:val="0"/>
        <w:color w:val="auto"/>
        <w:spacing w:val="0"/>
        <w:w w:val="100"/>
        <w:kern w:val="0"/>
        <w:position w:val="0"/>
        <w:sz w:val="24"/>
        <w:u w:val="none"/>
        <w:vertAlign w:val="baseline"/>
      </w:rPr>
    </w:lvl>
    <w:lvl w:ilvl="3">
      <w:start w:val="1"/>
      <w:numFmt w:val="none"/>
      <w:lvlText w:val="-"/>
      <w:lvlJc w:val="left"/>
      <w:pPr>
        <w:tabs>
          <w:tab w:val="num" w:pos="1473"/>
        </w:tabs>
        <w:ind w:left="906" w:hanging="454"/>
      </w:pPr>
      <w:rPr>
        <w:rFonts w:ascii="Times New Roman" w:hAnsi="Times New Roman" w:hint="default"/>
        <w:b w:val="0"/>
        <w:i w:val="0"/>
        <w:caps w:val="0"/>
        <w:strike w:val="0"/>
        <w:dstrike w:val="0"/>
        <w:vanish w:val="0"/>
        <w:color w:val="auto"/>
        <w:spacing w:val="0"/>
        <w:w w:val="100"/>
        <w:kern w:val="0"/>
        <w:position w:val="0"/>
        <w:sz w:val="24"/>
        <w:u w:val="none"/>
        <w:vertAlign w:val="baseline"/>
      </w:rPr>
    </w:lvl>
    <w:lvl w:ilvl="4">
      <w:start w:val="1"/>
      <w:numFmt w:val="none"/>
      <w:lvlText w:val="-"/>
      <w:lvlJc w:val="left"/>
      <w:pPr>
        <w:tabs>
          <w:tab w:val="num" w:pos="1586"/>
        </w:tabs>
        <w:ind w:left="1019" w:hanging="454"/>
      </w:pPr>
      <w:rPr>
        <w:rFonts w:ascii="Times New Roman" w:hAnsi="Times New Roman" w:hint="default"/>
        <w:b w:val="0"/>
        <w:i w:val="0"/>
        <w:caps w:val="0"/>
        <w:strike w:val="0"/>
        <w:dstrike w:val="0"/>
        <w:vanish w:val="0"/>
        <w:color w:val="auto"/>
        <w:sz w:val="24"/>
        <w:u w:val="none"/>
        <w:vertAlign w:val="baseline"/>
      </w:rPr>
    </w:lvl>
    <w:lvl w:ilvl="5">
      <w:start w:val="1"/>
      <w:numFmt w:val="none"/>
      <w:lvlText w:val="-"/>
      <w:lvlJc w:val="left"/>
      <w:pPr>
        <w:tabs>
          <w:tab w:val="num" w:pos="1699"/>
        </w:tabs>
        <w:ind w:left="1132" w:hanging="454"/>
      </w:pPr>
      <w:rPr>
        <w:rFonts w:ascii="Times New Roman" w:hAnsi="Times New Roman" w:hint="default"/>
        <w:b w:val="0"/>
        <w:i w:val="0"/>
        <w:caps w:val="0"/>
        <w:strike w:val="0"/>
        <w:dstrike w:val="0"/>
        <w:vanish w:val="0"/>
        <w:color w:val="auto"/>
        <w:spacing w:val="0"/>
        <w:w w:val="100"/>
        <w:kern w:val="0"/>
        <w:position w:val="0"/>
        <w:sz w:val="24"/>
        <w:vertAlign w:val="baseline"/>
      </w:rPr>
    </w:lvl>
    <w:lvl w:ilvl="6">
      <w:start w:val="1"/>
      <w:numFmt w:val="none"/>
      <w:lvlText w:val="-"/>
      <w:lvlJc w:val="left"/>
      <w:pPr>
        <w:tabs>
          <w:tab w:val="num" w:pos="1812"/>
        </w:tabs>
        <w:ind w:left="1245" w:hanging="454"/>
      </w:pPr>
      <w:rPr>
        <w:rFonts w:hint="default"/>
      </w:rPr>
    </w:lvl>
    <w:lvl w:ilvl="7">
      <w:start w:val="1"/>
      <w:numFmt w:val="none"/>
      <w:lvlText w:val="-"/>
      <w:lvlJc w:val="left"/>
      <w:pPr>
        <w:tabs>
          <w:tab w:val="num" w:pos="1925"/>
        </w:tabs>
        <w:ind w:left="1358" w:hanging="454"/>
      </w:pPr>
      <w:rPr>
        <w:rFonts w:hint="default"/>
      </w:rPr>
    </w:lvl>
    <w:lvl w:ilvl="8">
      <w:start w:val="1"/>
      <w:numFmt w:val="none"/>
      <w:lvlText w:val="-"/>
      <w:lvlJc w:val="left"/>
      <w:pPr>
        <w:tabs>
          <w:tab w:val="num" w:pos="2038"/>
        </w:tabs>
        <w:ind w:left="1471" w:hanging="454"/>
      </w:pPr>
      <w:rPr>
        <w:rFonts w:hint="default"/>
      </w:rPr>
    </w:lvl>
  </w:abstractNum>
  <w:abstractNum w:abstractNumId="19" w15:restartNumberingAfterBreak="0">
    <w:nsid w:val="1F1E6F56"/>
    <w:multiLevelType w:val="multilevel"/>
    <w:tmpl w:val="E57200C2"/>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03309A4"/>
    <w:multiLevelType w:val="hybridMultilevel"/>
    <w:tmpl w:val="34201E9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1" w15:restartNumberingAfterBreak="0">
    <w:nsid w:val="22803382"/>
    <w:multiLevelType w:val="multilevel"/>
    <w:tmpl w:val="DFC0880A"/>
    <w:lvl w:ilvl="0">
      <w:start w:val="1"/>
      <w:numFmt w:val="decimal"/>
      <w:pStyle w:val="13"/>
      <w:lvlText w:val="%1."/>
      <w:lvlJc w:val="left"/>
      <w:pPr>
        <w:ind w:left="360" w:hanging="360"/>
      </w:pPr>
    </w:lvl>
    <w:lvl w:ilvl="1">
      <w:start w:val="1"/>
      <w:numFmt w:val="decimal"/>
      <w:pStyle w:val="22"/>
      <w:lvlText w:val="%1.%2."/>
      <w:lvlJc w:val="left"/>
      <w:pPr>
        <w:ind w:left="792" w:hanging="432"/>
      </w:pPr>
    </w:lvl>
    <w:lvl w:ilvl="2">
      <w:start w:val="1"/>
      <w:numFmt w:val="decimal"/>
      <w:pStyle w:val="3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549297D"/>
    <w:multiLevelType w:val="hybridMultilevel"/>
    <w:tmpl w:val="40D2114C"/>
    <w:lvl w:ilvl="0" w:tplc="04190005">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15:restartNumberingAfterBreak="0">
    <w:nsid w:val="26606B18"/>
    <w:multiLevelType w:val="hybridMultilevel"/>
    <w:tmpl w:val="A78063CE"/>
    <w:lvl w:ilvl="0" w:tplc="04190005">
      <w:start w:val="1"/>
      <w:numFmt w:val="bullet"/>
      <w:lvlText w:val=""/>
      <w:lvlJc w:val="left"/>
      <w:pPr>
        <w:ind w:left="747" w:hanging="360"/>
      </w:pPr>
      <w:rPr>
        <w:rFonts w:ascii="Wingdings" w:hAnsi="Wingdings" w:hint="default"/>
      </w:rPr>
    </w:lvl>
    <w:lvl w:ilvl="1" w:tplc="04190003" w:tentative="1">
      <w:start w:val="1"/>
      <w:numFmt w:val="bullet"/>
      <w:lvlText w:val="o"/>
      <w:lvlJc w:val="left"/>
      <w:pPr>
        <w:ind w:left="1467" w:hanging="360"/>
      </w:pPr>
      <w:rPr>
        <w:rFonts w:ascii="Courier New" w:hAnsi="Courier New" w:cs="Courier New" w:hint="default"/>
      </w:rPr>
    </w:lvl>
    <w:lvl w:ilvl="2" w:tplc="04190005" w:tentative="1">
      <w:start w:val="1"/>
      <w:numFmt w:val="bullet"/>
      <w:lvlText w:val=""/>
      <w:lvlJc w:val="left"/>
      <w:pPr>
        <w:ind w:left="2187" w:hanging="360"/>
      </w:pPr>
      <w:rPr>
        <w:rFonts w:ascii="Wingdings" w:hAnsi="Wingdings" w:hint="default"/>
      </w:rPr>
    </w:lvl>
    <w:lvl w:ilvl="3" w:tplc="04190001" w:tentative="1">
      <w:start w:val="1"/>
      <w:numFmt w:val="bullet"/>
      <w:lvlText w:val=""/>
      <w:lvlJc w:val="left"/>
      <w:pPr>
        <w:ind w:left="2907" w:hanging="360"/>
      </w:pPr>
      <w:rPr>
        <w:rFonts w:ascii="Symbol" w:hAnsi="Symbol" w:hint="default"/>
      </w:rPr>
    </w:lvl>
    <w:lvl w:ilvl="4" w:tplc="04190003" w:tentative="1">
      <w:start w:val="1"/>
      <w:numFmt w:val="bullet"/>
      <w:lvlText w:val="o"/>
      <w:lvlJc w:val="left"/>
      <w:pPr>
        <w:ind w:left="3627" w:hanging="360"/>
      </w:pPr>
      <w:rPr>
        <w:rFonts w:ascii="Courier New" w:hAnsi="Courier New" w:cs="Courier New" w:hint="default"/>
      </w:rPr>
    </w:lvl>
    <w:lvl w:ilvl="5" w:tplc="04190005" w:tentative="1">
      <w:start w:val="1"/>
      <w:numFmt w:val="bullet"/>
      <w:lvlText w:val=""/>
      <w:lvlJc w:val="left"/>
      <w:pPr>
        <w:ind w:left="4347" w:hanging="360"/>
      </w:pPr>
      <w:rPr>
        <w:rFonts w:ascii="Wingdings" w:hAnsi="Wingdings" w:hint="default"/>
      </w:rPr>
    </w:lvl>
    <w:lvl w:ilvl="6" w:tplc="04190001" w:tentative="1">
      <w:start w:val="1"/>
      <w:numFmt w:val="bullet"/>
      <w:lvlText w:val=""/>
      <w:lvlJc w:val="left"/>
      <w:pPr>
        <w:ind w:left="5067" w:hanging="360"/>
      </w:pPr>
      <w:rPr>
        <w:rFonts w:ascii="Symbol" w:hAnsi="Symbol" w:hint="default"/>
      </w:rPr>
    </w:lvl>
    <w:lvl w:ilvl="7" w:tplc="04190003" w:tentative="1">
      <w:start w:val="1"/>
      <w:numFmt w:val="bullet"/>
      <w:lvlText w:val="o"/>
      <w:lvlJc w:val="left"/>
      <w:pPr>
        <w:ind w:left="5787" w:hanging="360"/>
      </w:pPr>
      <w:rPr>
        <w:rFonts w:ascii="Courier New" w:hAnsi="Courier New" w:cs="Courier New" w:hint="default"/>
      </w:rPr>
    </w:lvl>
    <w:lvl w:ilvl="8" w:tplc="04190005" w:tentative="1">
      <w:start w:val="1"/>
      <w:numFmt w:val="bullet"/>
      <w:lvlText w:val=""/>
      <w:lvlJc w:val="left"/>
      <w:pPr>
        <w:ind w:left="6507" w:hanging="360"/>
      </w:pPr>
      <w:rPr>
        <w:rFonts w:ascii="Wingdings" w:hAnsi="Wingdings" w:hint="default"/>
      </w:rPr>
    </w:lvl>
  </w:abstractNum>
  <w:abstractNum w:abstractNumId="24" w15:restartNumberingAfterBreak="0">
    <w:nsid w:val="27786D1E"/>
    <w:multiLevelType w:val="hybridMultilevel"/>
    <w:tmpl w:val="9B76AC44"/>
    <w:lvl w:ilvl="0" w:tplc="04190005">
      <w:start w:val="1"/>
      <w:numFmt w:val="bullet"/>
      <w:lvlText w:val=""/>
      <w:lvlJc w:val="left"/>
      <w:pPr>
        <w:ind w:left="750" w:hanging="360"/>
      </w:pPr>
      <w:rPr>
        <w:rFonts w:ascii="Wingdings" w:hAnsi="Wingdings"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5" w15:restartNumberingAfterBreak="0">
    <w:nsid w:val="2A9C532A"/>
    <w:multiLevelType w:val="multilevel"/>
    <w:tmpl w:val="BEECEFCC"/>
    <w:lvl w:ilvl="0">
      <w:start w:val="1"/>
      <w:numFmt w:val="decimal"/>
      <w:pStyle w:val="PersonalNam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BD41355"/>
    <w:multiLevelType w:val="hybridMultilevel"/>
    <w:tmpl w:val="D1EE2E10"/>
    <w:lvl w:ilvl="0" w:tplc="04190003">
      <w:start w:val="1"/>
      <w:numFmt w:val="bullet"/>
      <w:lvlText w:val="o"/>
      <w:lvlJc w:val="left"/>
      <w:pPr>
        <w:ind w:left="1571" w:hanging="360"/>
      </w:pPr>
      <w:rPr>
        <w:rFonts w:ascii="Courier New" w:hAnsi="Courier New" w:cs="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2DC34E27"/>
    <w:multiLevelType w:val="hybridMultilevel"/>
    <w:tmpl w:val="EDAA354C"/>
    <w:lvl w:ilvl="0" w:tplc="FD229524">
      <w:start w:val="1"/>
      <w:numFmt w:val="bullet"/>
      <w:pStyle w:val="14"/>
      <w:lvlText w:val=""/>
      <w:lvlJc w:val="left"/>
      <w:pPr>
        <w:ind w:left="1145" w:hanging="360"/>
      </w:pPr>
      <w:rPr>
        <w:rFonts w:ascii="Symbol" w:hAnsi="Symbol" w:hint="default"/>
      </w:rPr>
    </w:lvl>
    <w:lvl w:ilvl="1" w:tplc="54D4B03C">
      <w:start w:val="1"/>
      <w:numFmt w:val="bullet"/>
      <w:pStyle w:val="23"/>
      <w:lvlText w:val="o"/>
      <w:lvlJc w:val="left"/>
      <w:pPr>
        <w:ind w:left="1865" w:hanging="360"/>
      </w:pPr>
      <w:rPr>
        <w:rFonts w:ascii="Courier New" w:hAnsi="Courier New" w:cs="Courier New" w:hint="default"/>
      </w:rPr>
    </w:lvl>
    <w:lvl w:ilvl="2" w:tplc="3BEE9170">
      <w:start w:val="1"/>
      <w:numFmt w:val="bullet"/>
      <w:pStyle w:val="32"/>
      <w:lvlText w:val=""/>
      <w:lvlJc w:val="left"/>
      <w:pPr>
        <w:ind w:left="2585" w:hanging="360"/>
      </w:pPr>
      <w:rPr>
        <w:rFonts w:ascii="Wingdings" w:hAnsi="Wingdings" w:hint="default"/>
      </w:rPr>
    </w:lvl>
    <w:lvl w:ilvl="3" w:tplc="FF48F7B2">
      <w:start w:val="1"/>
      <w:numFmt w:val="bullet"/>
      <w:pStyle w:val="42"/>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8" w15:restartNumberingAfterBreak="0">
    <w:nsid w:val="2DE026B7"/>
    <w:multiLevelType w:val="hybridMultilevel"/>
    <w:tmpl w:val="B70E3E54"/>
    <w:lvl w:ilvl="0" w:tplc="04190005">
      <w:start w:val="1"/>
      <w:numFmt w:val="bullet"/>
      <w:lvlText w:val=""/>
      <w:lvlJc w:val="left"/>
      <w:pPr>
        <w:ind w:left="749" w:hanging="360"/>
      </w:pPr>
      <w:rPr>
        <w:rFonts w:ascii="Wingdings" w:hAnsi="Wingdings"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29" w15:restartNumberingAfterBreak="0">
    <w:nsid w:val="32E77B32"/>
    <w:multiLevelType w:val="multilevel"/>
    <w:tmpl w:val="39CEE38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3CE3073"/>
    <w:multiLevelType w:val="multilevel"/>
    <w:tmpl w:val="B780589E"/>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4C35E45"/>
    <w:multiLevelType w:val="multilevel"/>
    <w:tmpl w:val="A7285B14"/>
    <w:styleLink w:val="15"/>
    <w:lvl w:ilvl="0">
      <w:start w:val="1"/>
      <w:numFmt w:val="decimal"/>
      <w:lvlText w:val="%1."/>
      <w:lvlJc w:val="left"/>
      <w:pPr>
        <w:tabs>
          <w:tab w:val="num" w:pos="927"/>
        </w:tabs>
        <w:ind w:left="927" w:hanging="360"/>
      </w:pPr>
      <w:rPr>
        <w:rFonts w:cs="Times New Roman" w:hint="default"/>
        <w:sz w:val="24"/>
      </w:rPr>
    </w:lvl>
    <w:lvl w:ilvl="1">
      <w:start w:val="1"/>
      <w:numFmt w:val="decimal"/>
      <w:lvlText w:val="%1.%2."/>
      <w:lvlJc w:val="left"/>
      <w:pPr>
        <w:tabs>
          <w:tab w:val="num" w:pos="1359"/>
        </w:tabs>
        <w:ind w:left="1359" w:hanging="432"/>
      </w:pPr>
      <w:rPr>
        <w:rFonts w:cs="Times New Roman" w:hint="default"/>
      </w:rPr>
    </w:lvl>
    <w:lvl w:ilvl="2">
      <w:start w:val="1"/>
      <w:numFmt w:val="decimal"/>
      <w:lvlText w:val="%1.%2.%3"/>
      <w:lvlJc w:val="left"/>
      <w:pPr>
        <w:tabs>
          <w:tab w:val="num" w:pos="2007"/>
        </w:tabs>
        <w:ind w:left="1791" w:hanging="504"/>
      </w:pPr>
      <w:rPr>
        <w:rFonts w:cs="Times New Roman" w:hint="default"/>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1"/>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32" w15:restartNumberingAfterBreak="0">
    <w:nsid w:val="35356660"/>
    <w:multiLevelType w:val="multilevel"/>
    <w:tmpl w:val="E62A8A46"/>
    <w:styleLink w:val="a2"/>
    <w:lvl w:ilvl="0">
      <w:start w:val="1"/>
      <w:numFmt w:val="decimal"/>
      <w:lvlText w:val="%1"/>
      <w:lvlJc w:val="left"/>
      <w:pPr>
        <w:ind w:left="0" w:firstLine="0"/>
      </w:pPr>
      <w:rPr>
        <w:rFonts w:ascii="Times New Roman" w:hAnsi="Times New Roman" w:hint="default"/>
        <w:color w:val="auto"/>
        <w:spacing w:val="0"/>
        <w:kern w:val="2"/>
        <w:position w:val="0"/>
        <w:sz w:val="20"/>
      </w:rPr>
    </w:lvl>
    <w:lvl w:ilvl="1">
      <w:start w:val="1"/>
      <w:numFmt w:val="decimal"/>
      <w:lvlText w:val="%2."/>
      <w:lvlJc w:val="left"/>
      <w:pPr>
        <w:ind w:left="1069" w:hanging="360"/>
      </w:pPr>
      <w:rPr>
        <w:rFonts w:ascii="Franklin Gothic Book" w:hAnsi="Franklin Gothic Book"/>
        <w:kern w:val="20"/>
        <w:sz w:val="20"/>
      </w:rPr>
    </w:lvl>
    <w:lvl w:ilvl="2">
      <w:start w:val="1"/>
      <w:numFmt w:val="decimal"/>
      <w:lvlText w:val="%3."/>
      <w:lvlJc w:val="right"/>
      <w:pPr>
        <w:ind w:left="2804" w:hanging="180"/>
      </w:pPr>
      <w:rPr>
        <w:rFonts w:ascii="Franklin Gothic Book" w:hAnsi="Franklin Gothic Book"/>
        <w:sz w:val="20"/>
      </w:rPr>
    </w:lvl>
    <w:lvl w:ilvl="3">
      <w:start w:val="1"/>
      <w:numFmt w:val="decimal"/>
      <w:lvlText w:val="%4."/>
      <w:lvlJc w:val="left"/>
      <w:pPr>
        <w:ind w:left="352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568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abstractNum w:abstractNumId="33" w15:restartNumberingAfterBreak="0">
    <w:nsid w:val="38F26AC3"/>
    <w:multiLevelType w:val="hybridMultilevel"/>
    <w:tmpl w:val="CD92DC02"/>
    <w:lvl w:ilvl="0" w:tplc="D7C66F10">
      <w:start w:val="1"/>
      <w:numFmt w:val="bullet"/>
      <w:pStyle w:val="16"/>
      <w:lvlText w:val=""/>
      <w:lvlJc w:val="left"/>
      <w:pPr>
        <w:ind w:left="720" w:hanging="360"/>
      </w:pPr>
      <w:rPr>
        <w:rFonts w:ascii="Symbol" w:hAnsi="Symbol" w:hint="default"/>
      </w:rPr>
    </w:lvl>
    <w:lvl w:ilvl="1" w:tplc="B88EC358">
      <w:start w:val="1"/>
      <w:numFmt w:val="bullet"/>
      <w:pStyle w:val="24"/>
      <w:lvlText w:val="o"/>
      <w:lvlJc w:val="left"/>
      <w:pPr>
        <w:ind w:left="1440" w:hanging="360"/>
      </w:pPr>
      <w:rPr>
        <w:rFonts w:ascii="Courier New" w:hAnsi="Courier New" w:cs="Courier New" w:hint="default"/>
      </w:rPr>
    </w:lvl>
    <w:lvl w:ilvl="2" w:tplc="358A4174">
      <w:start w:val="1"/>
      <w:numFmt w:val="bullet"/>
      <w:pStyle w:val="33"/>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C7A5FFA"/>
    <w:multiLevelType w:val="hybridMultilevel"/>
    <w:tmpl w:val="8BC0BBEE"/>
    <w:lvl w:ilvl="0" w:tplc="04190003">
      <w:start w:val="1"/>
      <w:numFmt w:val="bullet"/>
      <w:lvlText w:val="o"/>
      <w:lvlJc w:val="left"/>
      <w:pPr>
        <w:ind w:left="1571" w:hanging="360"/>
      </w:pPr>
      <w:rPr>
        <w:rFonts w:ascii="Courier New" w:hAnsi="Courier New" w:cs="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15:restartNumberingAfterBreak="0">
    <w:nsid w:val="3F7938BD"/>
    <w:multiLevelType w:val="hybridMultilevel"/>
    <w:tmpl w:val="C7E2DA0C"/>
    <w:lvl w:ilvl="0" w:tplc="04190001">
      <w:start w:val="1"/>
      <w:numFmt w:val="bullet"/>
      <w:lvlText w:val=""/>
      <w:lvlJc w:val="left"/>
      <w:pPr>
        <w:ind w:left="1571" w:hanging="360"/>
      </w:pPr>
      <w:rPr>
        <w:rFonts w:ascii="Symbol" w:hAnsi="Symbol" w:hint="default"/>
      </w:rPr>
    </w:lvl>
    <w:lvl w:ilvl="1" w:tplc="04190005">
      <w:start w:val="1"/>
      <w:numFmt w:val="bullet"/>
      <w:lvlText w:val=""/>
      <w:lvlJc w:val="left"/>
      <w:pPr>
        <w:ind w:left="2291" w:hanging="360"/>
      </w:pPr>
      <w:rPr>
        <w:rFonts w:ascii="Wingdings" w:hAnsi="Wingdings"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15:restartNumberingAfterBreak="0">
    <w:nsid w:val="3FF54ADD"/>
    <w:multiLevelType w:val="hybridMultilevel"/>
    <w:tmpl w:val="97D6582C"/>
    <w:lvl w:ilvl="0" w:tplc="04190005">
      <w:start w:val="1"/>
      <w:numFmt w:val="bullet"/>
      <w:lvlText w:val=""/>
      <w:lvlJc w:val="left"/>
      <w:pPr>
        <w:ind w:left="750" w:hanging="360"/>
      </w:pPr>
      <w:rPr>
        <w:rFonts w:ascii="Wingdings" w:hAnsi="Wingdings"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37" w15:restartNumberingAfterBreak="0">
    <w:nsid w:val="400548C7"/>
    <w:multiLevelType w:val="multilevel"/>
    <w:tmpl w:val="F5DEDED4"/>
    <w:styleLink w:val="a3"/>
    <w:lvl w:ilvl="0">
      <w:start w:val="1"/>
      <w:numFmt w:val="decimal"/>
      <w:suff w:val="space"/>
      <w:lvlText w:val="%1."/>
      <w:lvlJc w:val="left"/>
      <w:pPr>
        <w:ind w:left="0" w:firstLine="0"/>
      </w:pPr>
      <w:rPr>
        <w:rFonts w:ascii="Franklin Gothic Book" w:hAnsi="Franklin Gothic Book" w:hint="default"/>
        <w:kern w:val="20"/>
        <w:sz w:val="24"/>
      </w:rPr>
    </w:lvl>
    <w:lvl w:ilvl="1">
      <w:start w:val="1"/>
      <w:numFmt w:val="decimal"/>
      <w:suff w:val="space"/>
      <w:lvlText w:val="%1.%2."/>
      <w:lvlJc w:val="left"/>
      <w:pPr>
        <w:ind w:left="284" w:firstLine="0"/>
      </w:pPr>
      <w:rPr>
        <w:rFonts w:ascii="Franklin Gothic Book" w:hAnsi="Franklin Gothic Book" w:hint="default"/>
        <w:kern w:val="20"/>
        <w:sz w:val="24"/>
      </w:rPr>
    </w:lvl>
    <w:lvl w:ilvl="2">
      <w:start w:val="1"/>
      <w:numFmt w:val="decimal"/>
      <w:suff w:val="space"/>
      <w:lvlText w:val="%1.%2.%3."/>
      <w:lvlJc w:val="left"/>
      <w:pPr>
        <w:ind w:left="568" w:firstLine="0"/>
      </w:pPr>
      <w:rPr>
        <w:rFonts w:ascii="Franklin Gothic Book" w:hAnsi="Franklin Gothic Book" w:hint="default"/>
        <w:kern w:val="20"/>
        <w:sz w:val="24"/>
      </w:rPr>
    </w:lvl>
    <w:lvl w:ilvl="3">
      <w:start w:val="1"/>
      <w:numFmt w:val="decimal"/>
      <w:suff w:val="space"/>
      <w:lvlText w:val="%1.%2.%3.%4"/>
      <w:lvlJc w:val="left"/>
      <w:pPr>
        <w:ind w:left="852" w:firstLine="0"/>
      </w:pPr>
      <w:rPr>
        <w:rFonts w:ascii="Franklin Gothic Book" w:hAnsi="Franklin Gothic Book" w:hint="default"/>
        <w:kern w:val="20"/>
        <w:sz w:val="24"/>
      </w:rPr>
    </w:lvl>
    <w:lvl w:ilvl="4">
      <w:start w:val="1"/>
      <w:numFmt w:val="lowerLetter"/>
      <w:lvlText w:val="(%5)"/>
      <w:lvlJc w:val="left"/>
      <w:pPr>
        <w:ind w:left="1136" w:firstLine="0"/>
      </w:pPr>
      <w:rPr>
        <w:rFonts w:hint="default"/>
      </w:rPr>
    </w:lvl>
    <w:lvl w:ilvl="5">
      <w:start w:val="1"/>
      <w:numFmt w:val="lowerRoman"/>
      <w:lvlText w:val="(%6)"/>
      <w:lvlJc w:val="left"/>
      <w:pPr>
        <w:ind w:left="1420" w:firstLine="0"/>
      </w:pPr>
      <w:rPr>
        <w:rFonts w:hint="default"/>
      </w:rPr>
    </w:lvl>
    <w:lvl w:ilvl="6">
      <w:start w:val="1"/>
      <w:numFmt w:val="decimal"/>
      <w:lvlText w:val="%7."/>
      <w:lvlJc w:val="left"/>
      <w:pPr>
        <w:ind w:left="1704" w:firstLine="0"/>
      </w:pPr>
      <w:rPr>
        <w:rFonts w:hint="default"/>
      </w:rPr>
    </w:lvl>
    <w:lvl w:ilvl="7">
      <w:start w:val="1"/>
      <w:numFmt w:val="lowerLetter"/>
      <w:lvlText w:val="%8."/>
      <w:lvlJc w:val="left"/>
      <w:pPr>
        <w:ind w:left="1988" w:firstLine="0"/>
      </w:pPr>
      <w:rPr>
        <w:rFonts w:hint="default"/>
      </w:rPr>
    </w:lvl>
    <w:lvl w:ilvl="8">
      <w:start w:val="1"/>
      <w:numFmt w:val="lowerRoman"/>
      <w:lvlText w:val="%9."/>
      <w:lvlJc w:val="left"/>
      <w:pPr>
        <w:ind w:left="2272" w:firstLine="0"/>
      </w:pPr>
      <w:rPr>
        <w:rFonts w:hint="default"/>
      </w:rPr>
    </w:lvl>
  </w:abstractNum>
  <w:abstractNum w:abstractNumId="38" w15:restartNumberingAfterBreak="0">
    <w:nsid w:val="42092026"/>
    <w:multiLevelType w:val="hybridMultilevel"/>
    <w:tmpl w:val="1B8AF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6B71760"/>
    <w:multiLevelType w:val="hybridMultilevel"/>
    <w:tmpl w:val="DD9E8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6C10E43"/>
    <w:multiLevelType w:val="hybridMultilevel"/>
    <w:tmpl w:val="8AAEB8FC"/>
    <w:lvl w:ilvl="0" w:tplc="C4104542">
      <w:start w:val="1"/>
      <w:numFmt w:val="bullet"/>
      <w:pStyle w:val="KC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6CC4CF3"/>
    <w:multiLevelType w:val="multilevel"/>
    <w:tmpl w:val="7ECE2360"/>
    <w:lvl w:ilvl="0">
      <w:start w:val="1"/>
      <w:numFmt w:val="decimal"/>
      <w:pStyle w:val="a4"/>
      <w:suff w:val="space"/>
      <w:lvlText w:val="Таблица %1."/>
      <w:lvlJc w:val="left"/>
      <w:pPr>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4B4566BB"/>
    <w:multiLevelType w:val="hybridMultilevel"/>
    <w:tmpl w:val="1ABCE18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 w15:restartNumberingAfterBreak="0">
    <w:nsid w:val="4C5C2BB7"/>
    <w:multiLevelType w:val="multilevel"/>
    <w:tmpl w:val="9FF290C6"/>
    <w:lvl w:ilvl="0">
      <w:start w:val="1"/>
      <w:numFmt w:val="decimal"/>
      <w:pStyle w:val="1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F860DAA"/>
    <w:multiLevelType w:val="singleLevel"/>
    <w:tmpl w:val="C332E12A"/>
    <w:lvl w:ilvl="0">
      <w:start w:val="1"/>
      <w:numFmt w:val="decimal"/>
      <w:pStyle w:val="a5"/>
      <w:lvlText w:val="%1)"/>
      <w:lvlJc w:val="left"/>
      <w:pPr>
        <w:tabs>
          <w:tab w:val="num" w:pos="927"/>
        </w:tabs>
        <w:ind w:left="0" w:firstLine="567"/>
      </w:pPr>
    </w:lvl>
  </w:abstractNum>
  <w:abstractNum w:abstractNumId="45" w15:restartNumberingAfterBreak="0">
    <w:nsid w:val="4FE4205C"/>
    <w:multiLevelType w:val="hybridMultilevel"/>
    <w:tmpl w:val="29180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2AE1F5B"/>
    <w:multiLevelType w:val="hybridMultilevel"/>
    <w:tmpl w:val="3CE6D262"/>
    <w:lvl w:ilvl="0" w:tplc="04190003">
      <w:start w:val="1"/>
      <w:numFmt w:val="bullet"/>
      <w:lvlText w:val="o"/>
      <w:lvlJc w:val="left"/>
      <w:pPr>
        <w:ind w:left="749" w:hanging="360"/>
      </w:pPr>
      <w:rPr>
        <w:rFonts w:ascii="Courier New" w:hAnsi="Courier New" w:cs="Courier New"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47" w15:restartNumberingAfterBreak="0">
    <w:nsid w:val="573852CC"/>
    <w:multiLevelType w:val="multilevel"/>
    <w:tmpl w:val="4D541FBE"/>
    <w:lvl w:ilvl="0">
      <w:start w:val="1"/>
      <w:numFmt w:val="decimal"/>
      <w:lvlText w:val="%1."/>
      <w:lvlJc w:val="left"/>
      <w:pPr>
        <w:ind w:left="360" w:hanging="360"/>
      </w:pPr>
    </w:lvl>
    <w:lvl w:ilvl="1">
      <w:start w:val="1"/>
      <w:numFmt w:val="decimal"/>
      <w:pStyle w:val="25"/>
      <w:lvlText w:val="%1.%2."/>
      <w:lvlJc w:val="left"/>
      <w:pPr>
        <w:ind w:left="792" w:hanging="432"/>
      </w:pPr>
    </w:lvl>
    <w:lvl w:ilvl="2">
      <w:start w:val="1"/>
      <w:numFmt w:val="decimal"/>
      <w:pStyle w:val="3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D013852"/>
    <w:multiLevelType w:val="hybridMultilevel"/>
    <w:tmpl w:val="CDD88FCA"/>
    <w:lvl w:ilvl="0" w:tplc="04190005">
      <w:start w:val="1"/>
      <w:numFmt w:val="bullet"/>
      <w:lvlText w:val=""/>
      <w:lvlJc w:val="left"/>
      <w:pPr>
        <w:ind w:left="747" w:hanging="360"/>
      </w:pPr>
      <w:rPr>
        <w:rFonts w:ascii="Wingdings" w:hAnsi="Wingdings" w:hint="default"/>
      </w:rPr>
    </w:lvl>
    <w:lvl w:ilvl="1" w:tplc="04190003" w:tentative="1">
      <w:start w:val="1"/>
      <w:numFmt w:val="bullet"/>
      <w:lvlText w:val="o"/>
      <w:lvlJc w:val="left"/>
      <w:pPr>
        <w:ind w:left="1467" w:hanging="360"/>
      </w:pPr>
      <w:rPr>
        <w:rFonts w:ascii="Courier New" w:hAnsi="Courier New" w:cs="Courier New" w:hint="default"/>
      </w:rPr>
    </w:lvl>
    <w:lvl w:ilvl="2" w:tplc="04190005" w:tentative="1">
      <w:start w:val="1"/>
      <w:numFmt w:val="bullet"/>
      <w:lvlText w:val=""/>
      <w:lvlJc w:val="left"/>
      <w:pPr>
        <w:ind w:left="2187" w:hanging="360"/>
      </w:pPr>
      <w:rPr>
        <w:rFonts w:ascii="Wingdings" w:hAnsi="Wingdings" w:hint="default"/>
      </w:rPr>
    </w:lvl>
    <w:lvl w:ilvl="3" w:tplc="04190001" w:tentative="1">
      <w:start w:val="1"/>
      <w:numFmt w:val="bullet"/>
      <w:lvlText w:val=""/>
      <w:lvlJc w:val="left"/>
      <w:pPr>
        <w:ind w:left="2907" w:hanging="360"/>
      </w:pPr>
      <w:rPr>
        <w:rFonts w:ascii="Symbol" w:hAnsi="Symbol" w:hint="default"/>
      </w:rPr>
    </w:lvl>
    <w:lvl w:ilvl="4" w:tplc="04190003" w:tentative="1">
      <w:start w:val="1"/>
      <w:numFmt w:val="bullet"/>
      <w:lvlText w:val="o"/>
      <w:lvlJc w:val="left"/>
      <w:pPr>
        <w:ind w:left="3627" w:hanging="360"/>
      </w:pPr>
      <w:rPr>
        <w:rFonts w:ascii="Courier New" w:hAnsi="Courier New" w:cs="Courier New" w:hint="default"/>
      </w:rPr>
    </w:lvl>
    <w:lvl w:ilvl="5" w:tplc="04190005" w:tentative="1">
      <w:start w:val="1"/>
      <w:numFmt w:val="bullet"/>
      <w:lvlText w:val=""/>
      <w:lvlJc w:val="left"/>
      <w:pPr>
        <w:ind w:left="4347" w:hanging="360"/>
      </w:pPr>
      <w:rPr>
        <w:rFonts w:ascii="Wingdings" w:hAnsi="Wingdings" w:hint="default"/>
      </w:rPr>
    </w:lvl>
    <w:lvl w:ilvl="6" w:tplc="04190001" w:tentative="1">
      <w:start w:val="1"/>
      <w:numFmt w:val="bullet"/>
      <w:lvlText w:val=""/>
      <w:lvlJc w:val="left"/>
      <w:pPr>
        <w:ind w:left="5067" w:hanging="360"/>
      </w:pPr>
      <w:rPr>
        <w:rFonts w:ascii="Symbol" w:hAnsi="Symbol" w:hint="default"/>
      </w:rPr>
    </w:lvl>
    <w:lvl w:ilvl="7" w:tplc="04190003" w:tentative="1">
      <w:start w:val="1"/>
      <w:numFmt w:val="bullet"/>
      <w:lvlText w:val="o"/>
      <w:lvlJc w:val="left"/>
      <w:pPr>
        <w:ind w:left="5787" w:hanging="360"/>
      </w:pPr>
      <w:rPr>
        <w:rFonts w:ascii="Courier New" w:hAnsi="Courier New" w:cs="Courier New" w:hint="default"/>
      </w:rPr>
    </w:lvl>
    <w:lvl w:ilvl="8" w:tplc="04190005" w:tentative="1">
      <w:start w:val="1"/>
      <w:numFmt w:val="bullet"/>
      <w:lvlText w:val=""/>
      <w:lvlJc w:val="left"/>
      <w:pPr>
        <w:ind w:left="6507" w:hanging="360"/>
      </w:pPr>
      <w:rPr>
        <w:rFonts w:ascii="Wingdings" w:hAnsi="Wingdings" w:hint="default"/>
      </w:rPr>
    </w:lvl>
  </w:abstractNum>
  <w:abstractNum w:abstractNumId="49" w15:restartNumberingAfterBreak="0">
    <w:nsid w:val="69EA058D"/>
    <w:multiLevelType w:val="singleLevel"/>
    <w:tmpl w:val="06D0A824"/>
    <w:lvl w:ilvl="0">
      <w:start w:val="1"/>
      <w:numFmt w:val="bullet"/>
      <w:pStyle w:val="BodyBullets"/>
      <w:lvlText w:val=""/>
      <w:lvlJc w:val="left"/>
      <w:pPr>
        <w:tabs>
          <w:tab w:val="num" w:pos="1134"/>
        </w:tabs>
        <w:ind w:left="1134" w:hanging="397"/>
      </w:pPr>
      <w:rPr>
        <w:rFonts w:ascii="Symbol" w:hAnsi="Symbol" w:hint="default"/>
      </w:rPr>
    </w:lvl>
  </w:abstractNum>
  <w:abstractNum w:abstractNumId="50" w15:restartNumberingAfterBreak="0">
    <w:nsid w:val="6ADB13BA"/>
    <w:multiLevelType w:val="hybridMultilevel"/>
    <w:tmpl w:val="F1A263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D0E77E3"/>
    <w:multiLevelType w:val="multilevel"/>
    <w:tmpl w:val="39CEE38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1CE2D46"/>
    <w:multiLevelType w:val="multilevel"/>
    <w:tmpl w:val="BDEA6FC6"/>
    <w:styleLink w:val="4110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pStyle w:val="102"/>
      <w:suff w:val="space"/>
      <w:lvlText w:val="%1.%2"/>
      <w:lvlJc w:val="left"/>
      <w:pPr>
        <w:ind w:left="0" w:firstLine="720"/>
      </w:pPr>
      <w:rPr>
        <w:rFonts w:ascii="Times New Roman" w:hAnsi="Times New Roman" w:hint="default"/>
        <w:b w:val="0"/>
        <w:i w:val="0"/>
        <w:color w:val="auto"/>
        <w:sz w:val="24"/>
        <w:szCs w:val="24"/>
        <w:u w:val="none"/>
      </w:rPr>
    </w:lvl>
    <w:lvl w:ilvl="2">
      <w:start w:val="10"/>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hint="default"/>
        <w:b w:val="0"/>
        <w:i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hint="default"/>
        <w:b w:val="0"/>
        <w:i/>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hint="default"/>
        <w:b w:val="0"/>
        <w:i w:val="0"/>
        <w:color w:val="auto"/>
        <w:spacing w:val="0"/>
        <w:w w:val="100"/>
        <w:kern w:val="0"/>
        <w:position w:val="0"/>
        <w:sz w:val="24"/>
        <w:szCs w:val="24"/>
        <w:u w:val="none"/>
        <w:effect w:val="none"/>
      </w:rPr>
    </w:lvl>
  </w:abstractNum>
  <w:abstractNum w:abstractNumId="53" w15:restartNumberingAfterBreak="0">
    <w:nsid w:val="75FA4DC4"/>
    <w:multiLevelType w:val="multilevel"/>
    <w:tmpl w:val="5A747DE8"/>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6113F17"/>
    <w:multiLevelType w:val="hybridMultilevel"/>
    <w:tmpl w:val="218090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62C41C4"/>
    <w:multiLevelType w:val="multilevel"/>
    <w:tmpl w:val="04190023"/>
    <w:styleLink w:val="a6"/>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6" w15:restartNumberingAfterBreak="0">
    <w:nsid w:val="7B7D3A2C"/>
    <w:multiLevelType w:val="hybridMultilevel"/>
    <w:tmpl w:val="C93E013A"/>
    <w:lvl w:ilvl="0" w:tplc="04190005">
      <w:start w:val="1"/>
      <w:numFmt w:val="bullet"/>
      <w:lvlText w:val=""/>
      <w:lvlJc w:val="left"/>
      <w:pPr>
        <w:ind w:left="749" w:hanging="360"/>
      </w:pPr>
      <w:rPr>
        <w:rFonts w:ascii="Wingdings" w:hAnsi="Wingdings"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57" w15:restartNumberingAfterBreak="0">
    <w:nsid w:val="7D741A08"/>
    <w:multiLevelType w:val="hybridMultilevel"/>
    <w:tmpl w:val="2B62C1BE"/>
    <w:lvl w:ilvl="0" w:tplc="2BB88A14">
      <w:start w:val="1"/>
      <w:numFmt w:val="bullet"/>
      <w:pStyle w:val="18"/>
      <w:lvlText w:val=""/>
      <w:lvlJc w:val="left"/>
      <w:pPr>
        <w:tabs>
          <w:tab w:val="num" w:pos="984"/>
        </w:tabs>
        <w:ind w:left="98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27"/>
  </w:num>
  <w:num w:numId="3">
    <w:abstractNumId w:val="21"/>
  </w:num>
  <w:num w:numId="4">
    <w:abstractNumId w:val="32"/>
  </w:num>
  <w:num w:numId="5">
    <w:abstractNumId w:val="17"/>
  </w:num>
  <w:num w:numId="6">
    <w:abstractNumId w:val="37"/>
  </w:num>
  <w:num w:numId="7">
    <w:abstractNumId w:val="4"/>
  </w:num>
  <w:num w:numId="8">
    <w:abstractNumId w:val="6"/>
  </w:num>
  <w:num w:numId="9">
    <w:abstractNumId w:val="14"/>
  </w:num>
  <w:num w:numId="10">
    <w:abstractNumId w:val="43"/>
  </w:num>
  <w:num w:numId="11">
    <w:abstractNumId w:val="47"/>
  </w:num>
  <w:num w:numId="12">
    <w:abstractNumId w:val="13"/>
  </w:num>
  <w:num w:numId="13">
    <w:abstractNumId w:val="3"/>
  </w:num>
  <w:num w:numId="14">
    <w:abstractNumId w:val="55"/>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2"/>
  </w:num>
  <w:num w:numId="18">
    <w:abstractNumId w:val="0"/>
  </w:num>
  <w:num w:numId="19">
    <w:abstractNumId w:val="11"/>
  </w:num>
  <w:num w:numId="20">
    <w:abstractNumId w:val="41"/>
  </w:num>
  <w:num w:numId="21">
    <w:abstractNumId w:val="44"/>
  </w:num>
  <w:num w:numId="22">
    <w:abstractNumId w:val="49"/>
  </w:num>
  <w:num w:numId="23">
    <w:abstractNumId w:val="52"/>
  </w:num>
  <w:num w:numId="24">
    <w:abstractNumId w:val="40"/>
  </w:num>
  <w:num w:numId="25">
    <w:abstractNumId w:val="12"/>
  </w:num>
  <w:num w:numId="26">
    <w:abstractNumId w:val="57"/>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1"/>
  </w:num>
  <w:num w:numId="30">
    <w:abstractNumId w:val="16"/>
  </w:num>
  <w:num w:numId="31">
    <w:abstractNumId w:val="20"/>
  </w:num>
  <w:num w:numId="32">
    <w:abstractNumId w:val="42"/>
  </w:num>
  <w:num w:numId="33">
    <w:abstractNumId w:val="35"/>
  </w:num>
  <w:num w:numId="34">
    <w:abstractNumId w:val="39"/>
  </w:num>
  <w:num w:numId="35">
    <w:abstractNumId w:val="38"/>
  </w:num>
  <w:num w:numId="36">
    <w:abstractNumId w:val="24"/>
  </w:num>
  <w:num w:numId="37">
    <w:abstractNumId w:val="15"/>
  </w:num>
  <w:num w:numId="38">
    <w:abstractNumId w:val="23"/>
  </w:num>
  <w:num w:numId="39">
    <w:abstractNumId w:val="48"/>
  </w:num>
  <w:num w:numId="40">
    <w:abstractNumId w:val="9"/>
  </w:num>
  <w:num w:numId="41">
    <w:abstractNumId w:val="54"/>
  </w:num>
  <w:num w:numId="42">
    <w:abstractNumId w:val="36"/>
  </w:num>
  <w:num w:numId="43">
    <w:abstractNumId w:val="51"/>
  </w:num>
  <w:num w:numId="44">
    <w:abstractNumId w:val="29"/>
  </w:num>
  <w:num w:numId="45">
    <w:abstractNumId w:val="19"/>
  </w:num>
  <w:num w:numId="46">
    <w:abstractNumId w:val="53"/>
  </w:num>
  <w:num w:numId="47">
    <w:abstractNumId w:val="30"/>
  </w:num>
  <w:num w:numId="48">
    <w:abstractNumId w:val="22"/>
  </w:num>
  <w:num w:numId="49">
    <w:abstractNumId w:val="45"/>
  </w:num>
  <w:num w:numId="50">
    <w:abstractNumId w:val="5"/>
  </w:num>
  <w:num w:numId="51">
    <w:abstractNumId w:val="26"/>
  </w:num>
  <w:num w:numId="52">
    <w:abstractNumId w:val="34"/>
  </w:num>
  <w:num w:numId="53">
    <w:abstractNumId w:val="7"/>
  </w:num>
  <w:num w:numId="54">
    <w:abstractNumId w:val="50"/>
  </w:num>
  <w:num w:numId="55">
    <w:abstractNumId w:val="56"/>
  </w:num>
  <w:num w:numId="56">
    <w:abstractNumId w:val="46"/>
  </w:num>
  <w:num w:numId="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8"/>
  </w:num>
  <w:num w:numId="59">
    <w:abstractNumId w:val="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ru-RU" w:vendorID="64" w:dllVersion="6" w:nlCheck="1" w:checkStyle="0"/>
  <w:activeWritingStyle w:appName="MSWord" w:lang="en-US" w:vendorID="64" w:dllVersion="6" w:nlCheck="1" w:checkStyle="1"/>
  <w:activeWritingStyle w:appName="MSWord" w:lang="ru-RU" w:vendorID="64" w:dllVersion="131078" w:nlCheck="1" w:checkStyle="0"/>
  <w:activeWritingStyle w:appName="MSWord" w:lang="en-US" w:vendorID="64" w:dllVersion="131078" w:nlCheck="1" w:checkStyle="0"/>
  <w:doNotTrackFormatting/>
  <w:documentProtection w:edit="readOnly" w:enforcement="0"/>
  <w:defaultTabStop w:val="709"/>
  <w:hyphenationZone w:val="425"/>
  <w:defaultTableStyle w:val="affe"/>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5C2"/>
    <w:rsid w:val="000005D8"/>
    <w:rsid w:val="000006FF"/>
    <w:rsid w:val="00000BC7"/>
    <w:rsid w:val="00001532"/>
    <w:rsid w:val="00001A1A"/>
    <w:rsid w:val="000022AE"/>
    <w:rsid w:val="0000243F"/>
    <w:rsid w:val="00002E1C"/>
    <w:rsid w:val="00003C86"/>
    <w:rsid w:val="00005573"/>
    <w:rsid w:val="000057E7"/>
    <w:rsid w:val="000074F0"/>
    <w:rsid w:val="00007C96"/>
    <w:rsid w:val="00010E8C"/>
    <w:rsid w:val="00011E57"/>
    <w:rsid w:val="00012618"/>
    <w:rsid w:val="0001279E"/>
    <w:rsid w:val="00013B31"/>
    <w:rsid w:val="00013B81"/>
    <w:rsid w:val="00014B03"/>
    <w:rsid w:val="00014B89"/>
    <w:rsid w:val="000150CB"/>
    <w:rsid w:val="00015F19"/>
    <w:rsid w:val="00016135"/>
    <w:rsid w:val="00016671"/>
    <w:rsid w:val="00017327"/>
    <w:rsid w:val="00021EFF"/>
    <w:rsid w:val="000223B7"/>
    <w:rsid w:val="00022546"/>
    <w:rsid w:val="00022DC1"/>
    <w:rsid w:val="000230C7"/>
    <w:rsid w:val="00023314"/>
    <w:rsid w:val="000236BF"/>
    <w:rsid w:val="00023BBB"/>
    <w:rsid w:val="00023F7B"/>
    <w:rsid w:val="00025483"/>
    <w:rsid w:val="00025505"/>
    <w:rsid w:val="00025638"/>
    <w:rsid w:val="00025BA8"/>
    <w:rsid w:val="00025FF5"/>
    <w:rsid w:val="000276B5"/>
    <w:rsid w:val="0002773A"/>
    <w:rsid w:val="000302F4"/>
    <w:rsid w:val="0003122B"/>
    <w:rsid w:val="000313FB"/>
    <w:rsid w:val="00031431"/>
    <w:rsid w:val="00031579"/>
    <w:rsid w:val="00031BA9"/>
    <w:rsid w:val="0003280A"/>
    <w:rsid w:val="000329B5"/>
    <w:rsid w:val="00032E72"/>
    <w:rsid w:val="00033063"/>
    <w:rsid w:val="0003459E"/>
    <w:rsid w:val="00034EAA"/>
    <w:rsid w:val="000356A4"/>
    <w:rsid w:val="000356BC"/>
    <w:rsid w:val="00035B3F"/>
    <w:rsid w:val="000369FD"/>
    <w:rsid w:val="000401E2"/>
    <w:rsid w:val="0004114F"/>
    <w:rsid w:val="0004124B"/>
    <w:rsid w:val="000412EC"/>
    <w:rsid w:val="000417DD"/>
    <w:rsid w:val="00041834"/>
    <w:rsid w:val="00041A05"/>
    <w:rsid w:val="00041D90"/>
    <w:rsid w:val="000421A5"/>
    <w:rsid w:val="000424CB"/>
    <w:rsid w:val="00042CBC"/>
    <w:rsid w:val="00042F0E"/>
    <w:rsid w:val="0004355C"/>
    <w:rsid w:val="00043C01"/>
    <w:rsid w:val="00044C2F"/>
    <w:rsid w:val="0004515E"/>
    <w:rsid w:val="0004535F"/>
    <w:rsid w:val="00046A06"/>
    <w:rsid w:val="000475D0"/>
    <w:rsid w:val="00047617"/>
    <w:rsid w:val="00047AA4"/>
    <w:rsid w:val="00047D2D"/>
    <w:rsid w:val="00047E63"/>
    <w:rsid w:val="00050569"/>
    <w:rsid w:val="00050736"/>
    <w:rsid w:val="00050A01"/>
    <w:rsid w:val="000510F1"/>
    <w:rsid w:val="00051367"/>
    <w:rsid w:val="000516C8"/>
    <w:rsid w:val="000522C2"/>
    <w:rsid w:val="00053173"/>
    <w:rsid w:val="000532BB"/>
    <w:rsid w:val="0005387E"/>
    <w:rsid w:val="00053F0E"/>
    <w:rsid w:val="000544C4"/>
    <w:rsid w:val="0005457A"/>
    <w:rsid w:val="00054D85"/>
    <w:rsid w:val="0005549C"/>
    <w:rsid w:val="0005731D"/>
    <w:rsid w:val="00057520"/>
    <w:rsid w:val="000579B8"/>
    <w:rsid w:val="00057DE4"/>
    <w:rsid w:val="000604BD"/>
    <w:rsid w:val="00060956"/>
    <w:rsid w:val="000617F1"/>
    <w:rsid w:val="00062839"/>
    <w:rsid w:val="00063E17"/>
    <w:rsid w:val="00065000"/>
    <w:rsid w:val="00065093"/>
    <w:rsid w:val="000665AA"/>
    <w:rsid w:val="00066E34"/>
    <w:rsid w:val="00067291"/>
    <w:rsid w:val="000708B9"/>
    <w:rsid w:val="000717A3"/>
    <w:rsid w:val="000717B5"/>
    <w:rsid w:val="00071964"/>
    <w:rsid w:val="00071AFC"/>
    <w:rsid w:val="00072756"/>
    <w:rsid w:val="00072BB5"/>
    <w:rsid w:val="0007460C"/>
    <w:rsid w:val="00074658"/>
    <w:rsid w:val="000749D7"/>
    <w:rsid w:val="000750B8"/>
    <w:rsid w:val="000752F0"/>
    <w:rsid w:val="00075487"/>
    <w:rsid w:val="00075CA8"/>
    <w:rsid w:val="00077FF7"/>
    <w:rsid w:val="00080815"/>
    <w:rsid w:val="000815AB"/>
    <w:rsid w:val="0008163B"/>
    <w:rsid w:val="0008263A"/>
    <w:rsid w:val="00082EF5"/>
    <w:rsid w:val="000843CE"/>
    <w:rsid w:val="00084ECC"/>
    <w:rsid w:val="0008546C"/>
    <w:rsid w:val="00085CC4"/>
    <w:rsid w:val="000864CB"/>
    <w:rsid w:val="00086570"/>
    <w:rsid w:val="00086E8C"/>
    <w:rsid w:val="0008759B"/>
    <w:rsid w:val="000904D3"/>
    <w:rsid w:val="00090904"/>
    <w:rsid w:val="0009159B"/>
    <w:rsid w:val="000922B9"/>
    <w:rsid w:val="000926F9"/>
    <w:rsid w:val="00093109"/>
    <w:rsid w:val="000937A6"/>
    <w:rsid w:val="00093923"/>
    <w:rsid w:val="000949A0"/>
    <w:rsid w:val="000956C4"/>
    <w:rsid w:val="00095719"/>
    <w:rsid w:val="00095CE2"/>
    <w:rsid w:val="000969D9"/>
    <w:rsid w:val="00096BF7"/>
    <w:rsid w:val="00096CB3"/>
    <w:rsid w:val="0009742B"/>
    <w:rsid w:val="00097669"/>
    <w:rsid w:val="000A05A6"/>
    <w:rsid w:val="000A0868"/>
    <w:rsid w:val="000A124D"/>
    <w:rsid w:val="000A1A6C"/>
    <w:rsid w:val="000A23DD"/>
    <w:rsid w:val="000A2524"/>
    <w:rsid w:val="000A2C35"/>
    <w:rsid w:val="000A2CFF"/>
    <w:rsid w:val="000A4117"/>
    <w:rsid w:val="000A43FD"/>
    <w:rsid w:val="000A4CFA"/>
    <w:rsid w:val="000A624A"/>
    <w:rsid w:val="000B069F"/>
    <w:rsid w:val="000B0AA1"/>
    <w:rsid w:val="000B1C5F"/>
    <w:rsid w:val="000B2273"/>
    <w:rsid w:val="000B2402"/>
    <w:rsid w:val="000B25DE"/>
    <w:rsid w:val="000B275E"/>
    <w:rsid w:val="000B2B93"/>
    <w:rsid w:val="000B2FFE"/>
    <w:rsid w:val="000B3773"/>
    <w:rsid w:val="000B39BB"/>
    <w:rsid w:val="000B3FE0"/>
    <w:rsid w:val="000B43F2"/>
    <w:rsid w:val="000B4A4B"/>
    <w:rsid w:val="000B4ABB"/>
    <w:rsid w:val="000B53A7"/>
    <w:rsid w:val="000B5B94"/>
    <w:rsid w:val="000B663C"/>
    <w:rsid w:val="000B698F"/>
    <w:rsid w:val="000B7D65"/>
    <w:rsid w:val="000B7FC4"/>
    <w:rsid w:val="000C0A11"/>
    <w:rsid w:val="000C0BCC"/>
    <w:rsid w:val="000C1827"/>
    <w:rsid w:val="000C1B1A"/>
    <w:rsid w:val="000C1FE9"/>
    <w:rsid w:val="000C2370"/>
    <w:rsid w:val="000C3493"/>
    <w:rsid w:val="000C3B9A"/>
    <w:rsid w:val="000C4298"/>
    <w:rsid w:val="000C49D3"/>
    <w:rsid w:val="000C50BD"/>
    <w:rsid w:val="000C5132"/>
    <w:rsid w:val="000C516B"/>
    <w:rsid w:val="000C7636"/>
    <w:rsid w:val="000C7E95"/>
    <w:rsid w:val="000C7ECB"/>
    <w:rsid w:val="000D0269"/>
    <w:rsid w:val="000D05E5"/>
    <w:rsid w:val="000D0DDD"/>
    <w:rsid w:val="000D105B"/>
    <w:rsid w:val="000D1CD9"/>
    <w:rsid w:val="000D2102"/>
    <w:rsid w:val="000D2BF3"/>
    <w:rsid w:val="000D3406"/>
    <w:rsid w:val="000D4B59"/>
    <w:rsid w:val="000D5846"/>
    <w:rsid w:val="000D59C6"/>
    <w:rsid w:val="000D5B1A"/>
    <w:rsid w:val="000D5D03"/>
    <w:rsid w:val="000D7762"/>
    <w:rsid w:val="000D7A34"/>
    <w:rsid w:val="000E01FD"/>
    <w:rsid w:val="000E0F70"/>
    <w:rsid w:val="000E1A2A"/>
    <w:rsid w:val="000E1E8F"/>
    <w:rsid w:val="000E1F5D"/>
    <w:rsid w:val="000E1FFB"/>
    <w:rsid w:val="000E21FE"/>
    <w:rsid w:val="000E3206"/>
    <w:rsid w:val="000E3870"/>
    <w:rsid w:val="000E4DBA"/>
    <w:rsid w:val="000E5859"/>
    <w:rsid w:val="000E5B23"/>
    <w:rsid w:val="000E5D71"/>
    <w:rsid w:val="000E5EFF"/>
    <w:rsid w:val="000E6013"/>
    <w:rsid w:val="000E6066"/>
    <w:rsid w:val="000E6250"/>
    <w:rsid w:val="000E7B66"/>
    <w:rsid w:val="000E7F81"/>
    <w:rsid w:val="000F2258"/>
    <w:rsid w:val="000F23B6"/>
    <w:rsid w:val="000F27D9"/>
    <w:rsid w:val="000F3A4C"/>
    <w:rsid w:val="000F4009"/>
    <w:rsid w:val="000F5B51"/>
    <w:rsid w:val="000F68F8"/>
    <w:rsid w:val="000F7633"/>
    <w:rsid w:val="001010AB"/>
    <w:rsid w:val="00102402"/>
    <w:rsid w:val="0010427E"/>
    <w:rsid w:val="00106414"/>
    <w:rsid w:val="001068F1"/>
    <w:rsid w:val="001069C4"/>
    <w:rsid w:val="00106A41"/>
    <w:rsid w:val="0010786D"/>
    <w:rsid w:val="00110B3A"/>
    <w:rsid w:val="001125C9"/>
    <w:rsid w:val="0011345E"/>
    <w:rsid w:val="00114704"/>
    <w:rsid w:val="0011478B"/>
    <w:rsid w:val="00114882"/>
    <w:rsid w:val="001153C5"/>
    <w:rsid w:val="00115D48"/>
    <w:rsid w:val="00116521"/>
    <w:rsid w:val="00116E63"/>
    <w:rsid w:val="00117009"/>
    <w:rsid w:val="001176B9"/>
    <w:rsid w:val="00117B62"/>
    <w:rsid w:val="00117E9C"/>
    <w:rsid w:val="00120521"/>
    <w:rsid w:val="0012055E"/>
    <w:rsid w:val="00120B0D"/>
    <w:rsid w:val="00120B57"/>
    <w:rsid w:val="00120BDA"/>
    <w:rsid w:val="00120FE7"/>
    <w:rsid w:val="00121008"/>
    <w:rsid w:val="00121206"/>
    <w:rsid w:val="0012212C"/>
    <w:rsid w:val="00123210"/>
    <w:rsid w:val="001235D2"/>
    <w:rsid w:val="00123DB0"/>
    <w:rsid w:val="00124741"/>
    <w:rsid w:val="001249F9"/>
    <w:rsid w:val="00124E20"/>
    <w:rsid w:val="00125BBB"/>
    <w:rsid w:val="00125CBA"/>
    <w:rsid w:val="0012601E"/>
    <w:rsid w:val="001266AE"/>
    <w:rsid w:val="00126967"/>
    <w:rsid w:val="00127DF7"/>
    <w:rsid w:val="00130328"/>
    <w:rsid w:val="00130683"/>
    <w:rsid w:val="00130D45"/>
    <w:rsid w:val="00131A2A"/>
    <w:rsid w:val="001324B6"/>
    <w:rsid w:val="001324D5"/>
    <w:rsid w:val="00133A16"/>
    <w:rsid w:val="00133B18"/>
    <w:rsid w:val="00134197"/>
    <w:rsid w:val="001347A8"/>
    <w:rsid w:val="00134A21"/>
    <w:rsid w:val="00135DCE"/>
    <w:rsid w:val="00136B9D"/>
    <w:rsid w:val="001400EC"/>
    <w:rsid w:val="001419FE"/>
    <w:rsid w:val="00141A95"/>
    <w:rsid w:val="00141BAE"/>
    <w:rsid w:val="00141C81"/>
    <w:rsid w:val="00142E91"/>
    <w:rsid w:val="001443BC"/>
    <w:rsid w:val="001466AA"/>
    <w:rsid w:val="001469D8"/>
    <w:rsid w:val="00146D30"/>
    <w:rsid w:val="001477E8"/>
    <w:rsid w:val="001503D4"/>
    <w:rsid w:val="00150F71"/>
    <w:rsid w:val="00151042"/>
    <w:rsid w:val="0015156F"/>
    <w:rsid w:val="00151E03"/>
    <w:rsid w:val="00152933"/>
    <w:rsid w:val="001529FC"/>
    <w:rsid w:val="00152C4A"/>
    <w:rsid w:val="001540AD"/>
    <w:rsid w:val="0015423C"/>
    <w:rsid w:val="001549DB"/>
    <w:rsid w:val="0015556B"/>
    <w:rsid w:val="0015564C"/>
    <w:rsid w:val="00155976"/>
    <w:rsid w:val="001567BC"/>
    <w:rsid w:val="00156BB3"/>
    <w:rsid w:val="00157090"/>
    <w:rsid w:val="00157425"/>
    <w:rsid w:val="00157685"/>
    <w:rsid w:val="001600C5"/>
    <w:rsid w:val="001617BD"/>
    <w:rsid w:val="001620BC"/>
    <w:rsid w:val="001621B1"/>
    <w:rsid w:val="001624DA"/>
    <w:rsid w:val="00162678"/>
    <w:rsid w:val="00163DFE"/>
    <w:rsid w:val="00163F44"/>
    <w:rsid w:val="0016439F"/>
    <w:rsid w:val="0016441C"/>
    <w:rsid w:val="00164ADA"/>
    <w:rsid w:val="00164DB6"/>
    <w:rsid w:val="00165F62"/>
    <w:rsid w:val="001678AF"/>
    <w:rsid w:val="001702A8"/>
    <w:rsid w:val="00170BE0"/>
    <w:rsid w:val="001711DC"/>
    <w:rsid w:val="001718A2"/>
    <w:rsid w:val="00172317"/>
    <w:rsid w:val="0017342E"/>
    <w:rsid w:val="00174B22"/>
    <w:rsid w:val="00174E79"/>
    <w:rsid w:val="00175C37"/>
    <w:rsid w:val="00175D50"/>
    <w:rsid w:val="00176315"/>
    <w:rsid w:val="001779C8"/>
    <w:rsid w:val="001805D7"/>
    <w:rsid w:val="00181465"/>
    <w:rsid w:val="00181806"/>
    <w:rsid w:val="0018333A"/>
    <w:rsid w:val="001837EF"/>
    <w:rsid w:val="00183878"/>
    <w:rsid w:val="00183962"/>
    <w:rsid w:val="0018556F"/>
    <w:rsid w:val="00185AF9"/>
    <w:rsid w:val="0018664E"/>
    <w:rsid w:val="00186ECC"/>
    <w:rsid w:val="00187490"/>
    <w:rsid w:val="001915EB"/>
    <w:rsid w:val="00191A17"/>
    <w:rsid w:val="001923FD"/>
    <w:rsid w:val="00192DBB"/>
    <w:rsid w:val="00194855"/>
    <w:rsid w:val="00195350"/>
    <w:rsid w:val="00196E70"/>
    <w:rsid w:val="00197885"/>
    <w:rsid w:val="00197F30"/>
    <w:rsid w:val="001A057E"/>
    <w:rsid w:val="001A13B3"/>
    <w:rsid w:val="001A2034"/>
    <w:rsid w:val="001A339D"/>
    <w:rsid w:val="001A393A"/>
    <w:rsid w:val="001A45B4"/>
    <w:rsid w:val="001A5BAE"/>
    <w:rsid w:val="001A6B33"/>
    <w:rsid w:val="001A7695"/>
    <w:rsid w:val="001A7A33"/>
    <w:rsid w:val="001B0690"/>
    <w:rsid w:val="001B18AB"/>
    <w:rsid w:val="001B1943"/>
    <w:rsid w:val="001B1CB3"/>
    <w:rsid w:val="001B31A4"/>
    <w:rsid w:val="001B3543"/>
    <w:rsid w:val="001B46DD"/>
    <w:rsid w:val="001B4959"/>
    <w:rsid w:val="001B5AD2"/>
    <w:rsid w:val="001B60FD"/>
    <w:rsid w:val="001B653C"/>
    <w:rsid w:val="001B6642"/>
    <w:rsid w:val="001B69CB"/>
    <w:rsid w:val="001B6B0A"/>
    <w:rsid w:val="001C0353"/>
    <w:rsid w:val="001C1135"/>
    <w:rsid w:val="001C1E60"/>
    <w:rsid w:val="001C1E79"/>
    <w:rsid w:val="001C2B92"/>
    <w:rsid w:val="001C33ED"/>
    <w:rsid w:val="001C36C3"/>
    <w:rsid w:val="001C389E"/>
    <w:rsid w:val="001C3DB2"/>
    <w:rsid w:val="001C5477"/>
    <w:rsid w:val="001C57C7"/>
    <w:rsid w:val="001C592F"/>
    <w:rsid w:val="001C5B03"/>
    <w:rsid w:val="001C5B55"/>
    <w:rsid w:val="001C64B7"/>
    <w:rsid w:val="001C71B8"/>
    <w:rsid w:val="001C7557"/>
    <w:rsid w:val="001D009A"/>
    <w:rsid w:val="001D1184"/>
    <w:rsid w:val="001D1A83"/>
    <w:rsid w:val="001D3FA7"/>
    <w:rsid w:val="001D42E6"/>
    <w:rsid w:val="001D4510"/>
    <w:rsid w:val="001D4BB4"/>
    <w:rsid w:val="001D5C78"/>
    <w:rsid w:val="001D5CAC"/>
    <w:rsid w:val="001D6E96"/>
    <w:rsid w:val="001D7468"/>
    <w:rsid w:val="001E03CF"/>
    <w:rsid w:val="001E0BC3"/>
    <w:rsid w:val="001E1486"/>
    <w:rsid w:val="001E16C4"/>
    <w:rsid w:val="001E19B1"/>
    <w:rsid w:val="001E1DC5"/>
    <w:rsid w:val="001E3201"/>
    <w:rsid w:val="001E4183"/>
    <w:rsid w:val="001E43DE"/>
    <w:rsid w:val="001E4647"/>
    <w:rsid w:val="001E46FB"/>
    <w:rsid w:val="001E4880"/>
    <w:rsid w:val="001E4BDA"/>
    <w:rsid w:val="001E526A"/>
    <w:rsid w:val="001E6284"/>
    <w:rsid w:val="001E68D3"/>
    <w:rsid w:val="001E6E3B"/>
    <w:rsid w:val="001E7475"/>
    <w:rsid w:val="001E7478"/>
    <w:rsid w:val="001E75AA"/>
    <w:rsid w:val="001F0448"/>
    <w:rsid w:val="001F16B1"/>
    <w:rsid w:val="001F1A13"/>
    <w:rsid w:val="001F1A2C"/>
    <w:rsid w:val="001F1F9F"/>
    <w:rsid w:val="001F207C"/>
    <w:rsid w:val="001F2336"/>
    <w:rsid w:val="001F2419"/>
    <w:rsid w:val="001F3D46"/>
    <w:rsid w:val="001F4C9A"/>
    <w:rsid w:val="001F4CAB"/>
    <w:rsid w:val="001F50E6"/>
    <w:rsid w:val="001F5324"/>
    <w:rsid w:val="001F5BF8"/>
    <w:rsid w:val="001F5DF4"/>
    <w:rsid w:val="001F5F58"/>
    <w:rsid w:val="001F6A55"/>
    <w:rsid w:val="001F6E87"/>
    <w:rsid w:val="001F755B"/>
    <w:rsid w:val="001F78F8"/>
    <w:rsid w:val="00201BF5"/>
    <w:rsid w:val="00202408"/>
    <w:rsid w:val="00202CC4"/>
    <w:rsid w:val="00202EC9"/>
    <w:rsid w:val="00202F1B"/>
    <w:rsid w:val="00203E42"/>
    <w:rsid w:val="00204351"/>
    <w:rsid w:val="00204E64"/>
    <w:rsid w:val="00205738"/>
    <w:rsid w:val="00205766"/>
    <w:rsid w:val="0020580C"/>
    <w:rsid w:val="00205854"/>
    <w:rsid w:val="002059F9"/>
    <w:rsid w:val="00205E78"/>
    <w:rsid w:val="00206229"/>
    <w:rsid w:val="00206316"/>
    <w:rsid w:val="00206895"/>
    <w:rsid w:val="00207548"/>
    <w:rsid w:val="00207EAC"/>
    <w:rsid w:val="0021008F"/>
    <w:rsid w:val="0021015D"/>
    <w:rsid w:val="002118F0"/>
    <w:rsid w:val="002120A0"/>
    <w:rsid w:val="00212F4D"/>
    <w:rsid w:val="002133A2"/>
    <w:rsid w:val="00213CE4"/>
    <w:rsid w:val="00213D5E"/>
    <w:rsid w:val="00213EC3"/>
    <w:rsid w:val="00214FD0"/>
    <w:rsid w:val="0021518D"/>
    <w:rsid w:val="002154FD"/>
    <w:rsid w:val="0021601C"/>
    <w:rsid w:val="00216388"/>
    <w:rsid w:val="00216B35"/>
    <w:rsid w:val="00216B8C"/>
    <w:rsid w:val="00217099"/>
    <w:rsid w:val="002200B9"/>
    <w:rsid w:val="00220129"/>
    <w:rsid w:val="002207E9"/>
    <w:rsid w:val="00220957"/>
    <w:rsid w:val="00221017"/>
    <w:rsid w:val="002211DA"/>
    <w:rsid w:val="0022147F"/>
    <w:rsid w:val="002214EC"/>
    <w:rsid w:val="0022191A"/>
    <w:rsid w:val="00221AB1"/>
    <w:rsid w:val="00221E7E"/>
    <w:rsid w:val="002222D1"/>
    <w:rsid w:val="002223D3"/>
    <w:rsid w:val="00222A01"/>
    <w:rsid w:val="00223371"/>
    <w:rsid w:val="00223CA1"/>
    <w:rsid w:val="00224A57"/>
    <w:rsid w:val="002254A2"/>
    <w:rsid w:val="00226638"/>
    <w:rsid w:val="002269AE"/>
    <w:rsid w:val="00230B50"/>
    <w:rsid w:val="00230CDC"/>
    <w:rsid w:val="0023125A"/>
    <w:rsid w:val="002324AE"/>
    <w:rsid w:val="00232767"/>
    <w:rsid w:val="002328FB"/>
    <w:rsid w:val="00232A6D"/>
    <w:rsid w:val="00233581"/>
    <w:rsid w:val="00233707"/>
    <w:rsid w:val="0023439B"/>
    <w:rsid w:val="00234705"/>
    <w:rsid w:val="0023475C"/>
    <w:rsid w:val="002352C4"/>
    <w:rsid w:val="002369BC"/>
    <w:rsid w:val="00236DDA"/>
    <w:rsid w:val="0023706D"/>
    <w:rsid w:val="00237EA2"/>
    <w:rsid w:val="002402C7"/>
    <w:rsid w:val="0024051A"/>
    <w:rsid w:val="00240A5D"/>
    <w:rsid w:val="00241337"/>
    <w:rsid w:val="00242502"/>
    <w:rsid w:val="002428C0"/>
    <w:rsid w:val="0024297F"/>
    <w:rsid w:val="00242A4A"/>
    <w:rsid w:val="00242BEF"/>
    <w:rsid w:val="002433A4"/>
    <w:rsid w:val="00243826"/>
    <w:rsid w:val="00244231"/>
    <w:rsid w:val="00244C74"/>
    <w:rsid w:val="002451B1"/>
    <w:rsid w:val="002454AA"/>
    <w:rsid w:val="0024713A"/>
    <w:rsid w:val="002473ED"/>
    <w:rsid w:val="002475A4"/>
    <w:rsid w:val="00250B1B"/>
    <w:rsid w:val="002513C8"/>
    <w:rsid w:val="0025161A"/>
    <w:rsid w:val="00252029"/>
    <w:rsid w:val="0025251E"/>
    <w:rsid w:val="00252E6E"/>
    <w:rsid w:val="002531F4"/>
    <w:rsid w:val="002532B5"/>
    <w:rsid w:val="002548E9"/>
    <w:rsid w:val="00255004"/>
    <w:rsid w:val="00255605"/>
    <w:rsid w:val="00255853"/>
    <w:rsid w:val="00255A56"/>
    <w:rsid w:val="002562EA"/>
    <w:rsid w:val="00256B96"/>
    <w:rsid w:val="00256DA1"/>
    <w:rsid w:val="00257626"/>
    <w:rsid w:val="00257D58"/>
    <w:rsid w:val="002601CA"/>
    <w:rsid w:val="00260858"/>
    <w:rsid w:val="00260BA6"/>
    <w:rsid w:val="002615B2"/>
    <w:rsid w:val="00261FA9"/>
    <w:rsid w:val="00262434"/>
    <w:rsid w:val="002635B5"/>
    <w:rsid w:val="0026380A"/>
    <w:rsid w:val="00264221"/>
    <w:rsid w:val="0026460A"/>
    <w:rsid w:val="0026567D"/>
    <w:rsid w:val="00266E25"/>
    <w:rsid w:val="002670C2"/>
    <w:rsid w:val="0026764E"/>
    <w:rsid w:val="00267C1E"/>
    <w:rsid w:val="00272368"/>
    <w:rsid w:val="00272F37"/>
    <w:rsid w:val="00272FF0"/>
    <w:rsid w:val="00273F68"/>
    <w:rsid w:val="0027432C"/>
    <w:rsid w:val="0027455D"/>
    <w:rsid w:val="00274C78"/>
    <w:rsid w:val="0027584F"/>
    <w:rsid w:val="002766CB"/>
    <w:rsid w:val="00276DD8"/>
    <w:rsid w:val="002800A4"/>
    <w:rsid w:val="002801C1"/>
    <w:rsid w:val="00280EB4"/>
    <w:rsid w:val="00281357"/>
    <w:rsid w:val="002846E5"/>
    <w:rsid w:val="002848B1"/>
    <w:rsid w:val="00285338"/>
    <w:rsid w:val="00286447"/>
    <w:rsid w:val="0028676A"/>
    <w:rsid w:val="002875ED"/>
    <w:rsid w:val="002875F8"/>
    <w:rsid w:val="002877B7"/>
    <w:rsid w:val="00287BAB"/>
    <w:rsid w:val="00287DF6"/>
    <w:rsid w:val="00290859"/>
    <w:rsid w:val="00290F77"/>
    <w:rsid w:val="00291097"/>
    <w:rsid w:val="00291A13"/>
    <w:rsid w:val="00291FA1"/>
    <w:rsid w:val="002920BE"/>
    <w:rsid w:val="002920CB"/>
    <w:rsid w:val="0029321C"/>
    <w:rsid w:val="0029333A"/>
    <w:rsid w:val="00293C4C"/>
    <w:rsid w:val="00294E5A"/>
    <w:rsid w:val="00294F40"/>
    <w:rsid w:val="00296610"/>
    <w:rsid w:val="00296D39"/>
    <w:rsid w:val="002A0176"/>
    <w:rsid w:val="002A1984"/>
    <w:rsid w:val="002A2428"/>
    <w:rsid w:val="002A25E2"/>
    <w:rsid w:val="002A2B64"/>
    <w:rsid w:val="002A49B0"/>
    <w:rsid w:val="002A4A05"/>
    <w:rsid w:val="002A4B57"/>
    <w:rsid w:val="002A4F56"/>
    <w:rsid w:val="002A58D9"/>
    <w:rsid w:val="002A6892"/>
    <w:rsid w:val="002A6B05"/>
    <w:rsid w:val="002A75B8"/>
    <w:rsid w:val="002A7A70"/>
    <w:rsid w:val="002B0480"/>
    <w:rsid w:val="002B04F9"/>
    <w:rsid w:val="002B092C"/>
    <w:rsid w:val="002B178D"/>
    <w:rsid w:val="002B2FA5"/>
    <w:rsid w:val="002B330C"/>
    <w:rsid w:val="002B412B"/>
    <w:rsid w:val="002B4134"/>
    <w:rsid w:val="002B4614"/>
    <w:rsid w:val="002B549E"/>
    <w:rsid w:val="002B6697"/>
    <w:rsid w:val="002C06E7"/>
    <w:rsid w:val="002C0FFB"/>
    <w:rsid w:val="002C170D"/>
    <w:rsid w:val="002C1B22"/>
    <w:rsid w:val="002C24EA"/>
    <w:rsid w:val="002C2736"/>
    <w:rsid w:val="002C2BC7"/>
    <w:rsid w:val="002C30FA"/>
    <w:rsid w:val="002C3989"/>
    <w:rsid w:val="002C4122"/>
    <w:rsid w:val="002C4688"/>
    <w:rsid w:val="002C483F"/>
    <w:rsid w:val="002C5760"/>
    <w:rsid w:val="002C5B5D"/>
    <w:rsid w:val="002C5D41"/>
    <w:rsid w:val="002C6A8C"/>
    <w:rsid w:val="002C6D52"/>
    <w:rsid w:val="002C79B5"/>
    <w:rsid w:val="002C79F4"/>
    <w:rsid w:val="002C7C5E"/>
    <w:rsid w:val="002D0652"/>
    <w:rsid w:val="002D15EC"/>
    <w:rsid w:val="002D16E1"/>
    <w:rsid w:val="002D23D7"/>
    <w:rsid w:val="002D2616"/>
    <w:rsid w:val="002D46BB"/>
    <w:rsid w:val="002D47B6"/>
    <w:rsid w:val="002D4DC5"/>
    <w:rsid w:val="002D5022"/>
    <w:rsid w:val="002D539E"/>
    <w:rsid w:val="002D53D3"/>
    <w:rsid w:val="002D5601"/>
    <w:rsid w:val="002D5841"/>
    <w:rsid w:val="002D5D43"/>
    <w:rsid w:val="002D5E1C"/>
    <w:rsid w:val="002D751B"/>
    <w:rsid w:val="002D76F8"/>
    <w:rsid w:val="002D7D85"/>
    <w:rsid w:val="002E2332"/>
    <w:rsid w:val="002E243C"/>
    <w:rsid w:val="002E24CD"/>
    <w:rsid w:val="002E2EF6"/>
    <w:rsid w:val="002E2F17"/>
    <w:rsid w:val="002E35DA"/>
    <w:rsid w:val="002E3615"/>
    <w:rsid w:val="002E3B1D"/>
    <w:rsid w:val="002E3BE4"/>
    <w:rsid w:val="002E3BFC"/>
    <w:rsid w:val="002E4864"/>
    <w:rsid w:val="002E4FC8"/>
    <w:rsid w:val="002E5072"/>
    <w:rsid w:val="002E56AB"/>
    <w:rsid w:val="002E5EA8"/>
    <w:rsid w:val="002E6732"/>
    <w:rsid w:val="002E694B"/>
    <w:rsid w:val="002E6F99"/>
    <w:rsid w:val="002E7012"/>
    <w:rsid w:val="002E7ED9"/>
    <w:rsid w:val="002F19B5"/>
    <w:rsid w:val="002F1A69"/>
    <w:rsid w:val="002F1D18"/>
    <w:rsid w:val="002F20A3"/>
    <w:rsid w:val="002F23D3"/>
    <w:rsid w:val="002F26EC"/>
    <w:rsid w:val="002F295C"/>
    <w:rsid w:val="002F2B2E"/>
    <w:rsid w:val="002F33BC"/>
    <w:rsid w:val="002F3489"/>
    <w:rsid w:val="002F3C47"/>
    <w:rsid w:val="002F5F96"/>
    <w:rsid w:val="002F6C4F"/>
    <w:rsid w:val="002F7133"/>
    <w:rsid w:val="002F7A48"/>
    <w:rsid w:val="003002B5"/>
    <w:rsid w:val="00301251"/>
    <w:rsid w:val="003018FE"/>
    <w:rsid w:val="0030359E"/>
    <w:rsid w:val="0030500A"/>
    <w:rsid w:val="00305324"/>
    <w:rsid w:val="00305665"/>
    <w:rsid w:val="003057FF"/>
    <w:rsid w:val="00305A8B"/>
    <w:rsid w:val="003075E1"/>
    <w:rsid w:val="00307C59"/>
    <w:rsid w:val="00307D40"/>
    <w:rsid w:val="00307DF2"/>
    <w:rsid w:val="00307FD3"/>
    <w:rsid w:val="00310282"/>
    <w:rsid w:val="00310DF4"/>
    <w:rsid w:val="0031100D"/>
    <w:rsid w:val="00311C38"/>
    <w:rsid w:val="00312CB5"/>
    <w:rsid w:val="00312ECD"/>
    <w:rsid w:val="003132E1"/>
    <w:rsid w:val="00313789"/>
    <w:rsid w:val="00315F5E"/>
    <w:rsid w:val="00316FDA"/>
    <w:rsid w:val="00317D77"/>
    <w:rsid w:val="00320465"/>
    <w:rsid w:val="0032051E"/>
    <w:rsid w:val="00320EF4"/>
    <w:rsid w:val="00321424"/>
    <w:rsid w:val="00321D41"/>
    <w:rsid w:val="003225DF"/>
    <w:rsid w:val="00323934"/>
    <w:rsid w:val="00323E6A"/>
    <w:rsid w:val="00323F8A"/>
    <w:rsid w:val="0032411C"/>
    <w:rsid w:val="00324304"/>
    <w:rsid w:val="003261E5"/>
    <w:rsid w:val="00326500"/>
    <w:rsid w:val="00326996"/>
    <w:rsid w:val="003272AC"/>
    <w:rsid w:val="0033079D"/>
    <w:rsid w:val="0033134A"/>
    <w:rsid w:val="003318BC"/>
    <w:rsid w:val="00331D80"/>
    <w:rsid w:val="00331FA0"/>
    <w:rsid w:val="00332236"/>
    <w:rsid w:val="00332523"/>
    <w:rsid w:val="00332886"/>
    <w:rsid w:val="00333019"/>
    <w:rsid w:val="00333E2D"/>
    <w:rsid w:val="00333EA1"/>
    <w:rsid w:val="003349D5"/>
    <w:rsid w:val="00335907"/>
    <w:rsid w:val="00336B47"/>
    <w:rsid w:val="00340943"/>
    <w:rsid w:val="003418F7"/>
    <w:rsid w:val="003419DF"/>
    <w:rsid w:val="0034212A"/>
    <w:rsid w:val="00342CA3"/>
    <w:rsid w:val="0034306C"/>
    <w:rsid w:val="00343576"/>
    <w:rsid w:val="003438A9"/>
    <w:rsid w:val="00344448"/>
    <w:rsid w:val="00344755"/>
    <w:rsid w:val="00344AEE"/>
    <w:rsid w:val="003452D2"/>
    <w:rsid w:val="0034539A"/>
    <w:rsid w:val="00345AB2"/>
    <w:rsid w:val="00345BD9"/>
    <w:rsid w:val="00346335"/>
    <w:rsid w:val="003463A9"/>
    <w:rsid w:val="00346C05"/>
    <w:rsid w:val="00346D15"/>
    <w:rsid w:val="0034759A"/>
    <w:rsid w:val="0034773B"/>
    <w:rsid w:val="00347FA8"/>
    <w:rsid w:val="003507EF"/>
    <w:rsid w:val="0035099F"/>
    <w:rsid w:val="003515B0"/>
    <w:rsid w:val="00351C9F"/>
    <w:rsid w:val="00351F6F"/>
    <w:rsid w:val="00353092"/>
    <w:rsid w:val="0035332E"/>
    <w:rsid w:val="003533E9"/>
    <w:rsid w:val="00354711"/>
    <w:rsid w:val="00354C71"/>
    <w:rsid w:val="0035543D"/>
    <w:rsid w:val="00355D99"/>
    <w:rsid w:val="00355DD4"/>
    <w:rsid w:val="0035675B"/>
    <w:rsid w:val="003603E7"/>
    <w:rsid w:val="00360BDB"/>
    <w:rsid w:val="003616BD"/>
    <w:rsid w:val="00361831"/>
    <w:rsid w:val="003621B1"/>
    <w:rsid w:val="00362218"/>
    <w:rsid w:val="0036281B"/>
    <w:rsid w:val="00362D81"/>
    <w:rsid w:val="00362F9E"/>
    <w:rsid w:val="00363079"/>
    <w:rsid w:val="00363354"/>
    <w:rsid w:val="00363711"/>
    <w:rsid w:val="00363DEC"/>
    <w:rsid w:val="00364A1D"/>
    <w:rsid w:val="00364A54"/>
    <w:rsid w:val="00366706"/>
    <w:rsid w:val="00366E69"/>
    <w:rsid w:val="003672ED"/>
    <w:rsid w:val="003675EA"/>
    <w:rsid w:val="003676EA"/>
    <w:rsid w:val="003677ED"/>
    <w:rsid w:val="00367B3D"/>
    <w:rsid w:val="00370094"/>
    <w:rsid w:val="00370520"/>
    <w:rsid w:val="00370726"/>
    <w:rsid w:val="0037263E"/>
    <w:rsid w:val="00372ACF"/>
    <w:rsid w:val="0037371B"/>
    <w:rsid w:val="00374013"/>
    <w:rsid w:val="003757A4"/>
    <w:rsid w:val="00375A9A"/>
    <w:rsid w:val="00375DA2"/>
    <w:rsid w:val="00375E34"/>
    <w:rsid w:val="00376772"/>
    <w:rsid w:val="0037697C"/>
    <w:rsid w:val="00376BC2"/>
    <w:rsid w:val="00376E41"/>
    <w:rsid w:val="00381422"/>
    <w:rsid w:val="0038271E"/>
    <w:rsid w:val="003829A9"/>
    <w:rsid w:val="00383832"/>
    <w:rsid w:val="00383EA1"/>
    <w:rsid w:val="00384DAF"/>
    <w:rsid w:val="00385BC5"/>
    <w:rsid w:val="00385C36"/>
    <w:rsid w:val="00385D07"/>
    <w:rsid w:val="0038738A"/>
    <w:rsid w:val="003877BD"/>
    <w:rsid w:val="00387879"/>
    <w:rsid w:val="003909D4"/>
    <w:rsid w:val="00390A16"/>
    <w:rsid w:val="0039146E"/>
    <w:rsid w:val="00391B35"/>
    <w:rsid w:val="0039312C"/>
    <w:rsid w:val="003934C2"/>
    <w:rsid w:val="00393A36"/>
    <w:rsid w:val="00393C65"/>
    <w:rsid w:val="00394A34"/>
    <w:rsid w:val="00394F11"/>
    <w:rsid w:val="00395600"/>
    <w:rsid w:val="00396CF8"/>
    <w:rsid w:val="00396FA7"/>
    <w:rsid w:val="003A015A"/>
    <w:rsid w:val="003A054F"/>
    <w:rsid w:val="003A0754"/>
    <w:rsid w:val="003A18F4"/>
    <w:rsid w:val="003A1DA5"/>
    <w:rsid w:val="003A23BE"/>
    <w:rsid w:val="003A2842"/>
    <w:rsid w:val="003A291D"/>
    <w:rsid w:val="003A2E67"/>
    <w:rsid w:val="003A3036"/>
    <w:rsid w:val="003A316D"/>
    <w:rsid w:val="003A3707"/>
    <w:rsid w:val="003A3FA1"/>
    <w:rsid w:val="003A4498"/>
    <w:rsid w:val="003A44D4"/>
    <w:rsid w:val="003A5155"/>
    <w:rsid w:val="003A51DE"/>
    <w:rsid w:val="003A731A"/>
    <w:rsid w:val="003A7F9B"/>
    <w:rsid w:val="003B05EE"/>
    <w:rsid w:val="003B09EC"/>
    <w:rsid w:val="003B0B26"/>
    <w:rsid w:val="003B0BCE"/>
    <w:rsid w:val="003B171E"/>
    <w:rsid w:val="003B2A69"/>
    <w:rsid w:val="003B325C"/>
    <w:rsid w:val="003B47A1"/>
    <w:rsid w:val="003B6852"/>
    <w:rsid w:val="003C0AC0"/>
    <w:rsid w:val="003C10D0"/>
    <w:rsid w:val="003C17F1"/>
    <w:rsid w:val="003C1BDE"/>
    <w:rsid w:val="003C1C46"/>
    <w:rsid w:val="003C1D6E"/>
    <w:rsid w:val="003C2437"/>
    <w:rsid w:val="003C2459"/>
    <w:rsid w:val="003C2959"/>
    <w:rsid w:val="003C35E0"/>
    <w:rsid w:val="003C39AD"/>
    <w:rsid w:val="003C39F4"/>
    <w:rsid w:val="003C4347"/>
    <w:rsid w:val="003C4C97"/>
    <w:rsid w:val="003C5CB2"/>
    <w:rsid w:val="003C682C"/>
    <w:rsid w:val="003C6F97"/>
    <w:rsid w:val="003D04A7"/>
    <w:rsid w:val="003D145E"/>
    <w:rsid w:val="003D1AAE"/>
    <w:rsid w:val="003D1AC5"/>
    <w:rsid w:val="003D204D"/>
    <w:rsid w:val="003D22AB"/>
    <w:rsid w:val="003D41D9"/>
    <w:rsid w:val="003D548B"/>
    <w:rsid w:val="003D54F8"/>
    <w:rsid w:val="003D62FD"/>
    <w:rsid w:val="003D681B"/>
    <w:rsid w:val="003D6C38"/>
    <w:rsid w:val="003D7CE8"/>
    <w:rsid w:val="003D7D96"/>
    <w:rsid w:val="003E06AE"/>
    <w:rsid w:val="003E1304"/>
    <w:rsid w:val="003E1385"/>
    <w:rsid w:val="003E1453"/>
    <w:rsid w:val="003E18B1"/>
    <w:rsid w:val="003E1CC9"/>
    <w:rsid w:val="003E236C"/>
    <w:rsid w:val="003E33F5"/>
    <w:rsid w:val="003E37B6"/>
    <w:rsid w:val="003E3A4A"/>
    <w:rsid w:val="003E3C40"/>
    <w:rsid w:val="003E424C"/>
    <w:rsid w:val="003E4700"/>
    <w:rsid w:val="003E47DD"/>
    <w:rsid w:val="003E4C75"/>
    <w:rsid w:val="003E5495"/>
    <w:rsid w:val="003E5E88"/>
    <w:rsid w:val="003E6517"/>
    <w:rsid w:val="003E685D"/>
    <w:rsid w:val="003E7A8D"/>
    <w:rsid w:val="003F0E3D"/>
    <w:rsid w:val="003F0E89"/>
    <w:rsid w:val="003F1001"/>
    <w:rsid w:val="003F1034"/>
    <w:rsid w:val="003F14B1"/>
    <w:rsid w:val="003F1BBA"/>
    <w:rsid w:val="003F1E1A"/>
    <w:rsid w:val="003F24BC"/>
    <w:rsid w:val="003F28E8"/>
    <w:rsid w:val="003F2AF6"/>
    <w:rsid w:val="003F2E40"/>
    <w:rsid w:val="003F300E"/>
    <w:rsid w:val="003F30C7"/>
    <w:rsid w:val="003F391F"/>
    <w:rsid w:val="003F3BEA"/>
    <w:rsid w:val="003F4CB4"/>
    <w:rsid w:val="003F525E"/>
    <w:rsid w:val="003F5429"/>
    <w:rsid w:val="003F5C5D"/>
    <w:rsid w:val="003F69CC"/>
    <w:rsid w:val="003F6BB8"/>
    <w:rsid w:val="003F6E04"/>
    <w:rsid w:val="003F745B"/>
    <w:rsid w:val="003F7832"/>
    <w:rsid w:val="003F7A84"/>
    <w:rsid w:val="003F7F09"/>
    <w:rsid w:val="004001C4"/>
    <w:rsid w:val="00400BA5"/>
    <w:rsid w:val="004019F4"/>
    <w:rsid w:val="00401DAF"/>
    <w:rsid w:val="004020DE"/>
    <w:rsid w:val="00402167"/>
    <w:rsid w:val="00402365"/>
    <w:rsid w:val="00402653"/>
    <w:rsid w:val="00402BE3"/>
    <w:rsid w:val="00402E96"/>
    <w:rsid w:val="004034F7"/>
    <w:rsid w:val="00404D38"/>
    <w:rsid w:val="00405607"/>
    <w:rsid w:val="00405951"/>
    <w:rsid w:val="00406304"/>
    <w:rsid w:val="004065B3"/>
    <w:rsid w:val="004071A1"/>
    <w:rsid w:val="004071E7"/>
    <w:rsid w:val="0040726E"/>
    <w:rsid w:val="0040771D"/>
    <w:rsid w:val="004079B1"/>
    <w:rsid w:val="00407C09"/>
    <w:rsid w:val="00407CE9"/>
    <w:rsid w:val="00407D37"/>
    <w:rsid w:val="00411938"/>
    <w:rsid w:val="004126D6"/>
    <w:rsid w:val="004129F9"/>
    <w:rsid w:val="00412D12"/>
    <w:rsid w:val="0041332D"/>
    <w:rsid w:val="004137D8"/>
    <w:rsid w:val="00414F26"/>
    <w:rsid w:val="0041549D"/>
    <w:rsid w:val="00415570"/>
    <w:rsid w:val="00415837"/>
    <w:rsid w:val="00415B5E"/>
    <w:rsid w:val="00415CE3"/>
    <w:rsid w:val="00415E3E"/>
    <w:rsid w:val="004172AF"/>
    <w:rsid w:val="0042049F"/>
    <w:rsid w:val="00420B2E"/>
    <w:rsid w:val="004214C4"/>
    <w:rsid w:val="00421611"/>
    <w:rsid w:val="00421917"/>
    <w:rsid w:val="00423312"/>
    <w:rsid w:val="004236D9"/>
    <w:rsid w:val="00424950"/>
    <w:rsid w:val="00424E1D"/>
    <w:rsid w:val="00425983"/>
    <w:rsid w:val="00425FCA"/>
    <w:rsid w:val="00426A64"/>
    <w:rsid w:val="004279F3"/>
    <w:rsid w:val="00427E44"/>
    <w:rsid w:val="00427E8E"/>
    <w:rsid w:val="004302DC"/>
    <w:rsid w:val="004305B5"/>
    <w:rsid w:val="0043135E"/>
    <w:rsid w:val="004313C3"/>
    <w:rsid w:val="00431BE1"/>
    <w:rsid w:val="00431E16"/>
    <w:rsid w:val="00432787"/>
    <w:rsid w:val="004334C0"/>
    <w:rsid w:val="00433E75"/>
    <w:rsid w:val="00434CA5"/>
    <w:rsid w:val="00435240"/>
    <w:rsid w:val="004356C1"/>
    <w:rsid w:val="004357D5"/>
    <w:rsid w:val="00435810"/>
    <w:rsid w:val="00435955"/>
    <w:rsid w:val="00436698"/>
    <w:rsid w:val="00436F59"/>
    <w:rsid w:val="00437262"/>
    <w:rsid w:val="0043751A"/>
    <w:rsid w:val="00437A1D"/>
    <w:rsid w:val="00440363"/>
    <w:rsid w:val="0044037C"/>
    <w:rsid w:val="00440C37"/>
    <w:rsid w:val="00441B9B"/>
    <w:rsid w:val="00441C48"/>
    <w:rsid w:val="00442A9A"/>
    <w:rsid w:val="00443AFD"/>
    <w:rsid w:val="00444083"/>
    <w:rsid w:val="00444438"/>
    <w:rsid w:val="0044496B"/>
    <w:rsid w:val="004449BD"/>
    <w:rsid w:val="00444B69"/>
    <w:rsid w:val="004452E4"/>
    <w:rsid w:val="004453F0"/>
    <w:rsid w:val="00445CDC"/>
    <w:rsid w:val="00445FE4"/>
    <w:rsid w:val="0044676E"/>
    <w:rsid w:val="00446CA8"/>
    <w:rsid w:val="00446E7D"/>
    <w:rsid w:val="00447172"/>
    <w:rsid w:val="0044770D"/>
    <w:rsid w:val="0045076E"/>
    <w:rsid w:val="004508B8"/>
    <w:rsid w:val="0045149F"/>
    <w:rsid w:val="004521A5"/>
    <w:rsid w:val="00452760"/>
    <w:rsid w:val="0045324D"/>
    <w:rsid w:val="004542EA"/>
    <w:rsid w:val="00455380"/>
    <w:rsid w:val="00455F22"/>
    <w:rsid w:val="0045665A"/>
    <w:rsid w:val="0045691B"/>
    <w:rsid w:val="00457359"/>
    <w:rsid w:val="004576CB"/>
    <w:rsid w:val="004579B6"/>
    <w:rsid w:val="004612F1"/>
    <w:rsid w:val="00461457"/>
    <w:rsid w:val="00461E0B"/>
    <w:rsid w:val="004627E0"/>
    <w:rsid w:val="0046332D"/>
    <w:rsid w:val="004642E5"/>
    <w:rsid w:val="00464ECC"/>
    <w:rsid w:val="00464FB8"/>
    <w:rsid w:val="00466F49"/>
    <w:rsid w:val="00466FA6"/>
    <w:rsid w:val="0046722E"/>
    <w:rsid w:val="004672B2"/>
    <w:rsid w:val="004674BF"/>
    <w:rsid w:val="004678B8"/>
    <w:rsid w:val="0047055C"/>
    <w:rsid w:val="00471DAC"/>
    <w:rsid w:val="00473AC5"/>
    <w:rsid w:val="00473F27"/>
    <w:rsid w:val="00473F49"/>
    <w:rsid w:val="00474061"/>
    <w:rsid w:val="00475B21"/>
    <w:rsid w:val="00475E3A"/>
    <w:rsid w:val="00476509"/>
    <w:rsid w:val="00476C6A"/>
    <w:rsid w:val="00477887"/>
    <w:rsid w:val="004808BB"/>
    <w:rsid w:val="00480B75"/>
    <w:rsid w:val="00480BA8"/>
    <w:rsid w:val="004811C2"/>
    <w:rsid w:val="004817CC"/>
    <w:rsid w:val="00481ED4"/>
    <w:rsid w:val="00482124"/>
    <w:rsid w:val="0048311F"/>
    <w:rsid w:val="00483648"/>
    <w:rsid w:val="00484059"/>
    <w:rsid w:val="0048413C"/>
    <w:rsid w:val="004841F0"/>
    <w:rsid w:val="00484242"/>
    <w:rsid w:val="004842EB"/>
    <w:rsid w:val="00484ECF"/>
    <w:rsid w:val="004859DD"/>
    <w:rsid w:val="0048783E"/>
    <w:rsid w:val="004901AB"/>
    <w:rsid w:val="00490C91"/>
    <w:rsid w:val="00490E01"/>
    <w:rsid w:val="0049161E"/>
    <w:rsid w:val="00491731"/>
    <w:rsid w:val="00491B38"/>
    <w:rsid w:val="00491D72"/>
    <w:rsid w:val="004922C0"/>
    <w:rsid w:val="00493430"/>
    <w:rsid w:val="00493461"/>
    <w:rsid w:val="004942F1"/>
    <w:rsid w:val="0049462D"/>
    <w:rsid w:val="00495491"/>
    <w:rsid w:val="004954E3"/>
    <w:rsid w:val="00495905"/>
    <w:rsid w:val="00495B48"/>
    <w:rsid w:val="00495BD6"/>
    <w:rsid w:val="00496943"/>
    <w:rsid w:val="00496B8C"/>
    <w:rsid w:val="00496C68"/>
    <w:rsid w:val="004A087B"/>
    <w:rsid w:val="004A120F"/>
    <w:rsid w:val="004A13C2"/>
    <w:rsid w:val="004A1AED"/>
    <w:rsid w:val="004A2163"/>
    <w:rsid w:val="004A2771"/>
    <w:rsid w:val="004A2D02"/>
    <w:rsid w:val="004A3990"/>
    <w:rsid w:val="004A3C4C"/>
    <w:rsid w:val="004A3E10"/>
    <w:rsid w:val="004A3F89"/>
    <w:rsid w:val="004A4D49"/>
    <w:rsid w:val="004A519A"/>
    <w:rsid w:val="004A527A"/>
    <w:rsid w:val="004A59E9"/>
    <w:rsid w:val="004A6329"/>
    <w:rsid w:val="004A6570"/>
    <w:rsid w:val="004A677D"/>
    <w:rsid w:val="004A7465"/>
    <w:rsid w:val="004B009E"/>
    <w:rsid w:val="004B1035"/>
    <w:rsid w:val="004B1E5B"/>
    <w:rsid w:val="004B5985"/>
    <w:rsid w:val="004B5BF3"/>
    <w:rsid w:val="004B717B"/>
    <w:rsid w:val="004B786E"/>
    <w:rsid w:val="004B7CAD"/>
    <w:rsid w:val="004C0002"/>
    <w:rsid w:val="004C03EA"/>
    <w:rsid w:val="004C08C1"/>
    <w:rsid w:val="004C1119"/>
    <w:rsid w:val="004C1207"/>
    <w:rsid w:val="004C17C3"/>
    <w:rsid w:val="004C1E38"/>
    <w:rsid w:val="004C2653"/>
    <w:rsid w:val="004C29C5"/>
    <w:rsid w:val="004C39B4"/>
    <w:rsid w:val="004C3BD4"/>
    <w:rsid w:val="004C3F71"/>
    <w:rsid w:val="004C7F3F"/>
    <w:rsid w:val="004D003A"/>
    <w:rsid w:val="004D0118"/>
    <w:rsid w:val="004D0D9E"/>
    <w:rsid w:val="004D17D2"/>
    <w:rsid w:val="004D1A6D"/>
    <w:rsid w:val="004D1D47"/>
    <w:rsid w:val="004D2742"/>
    <w:rsid w:val="004D2DB3"/>
    <w:rsid w:val="004D2F0C"/>
    <w:rsid w:val="004D3E59"/>
    <w:rsid w:val="004D4CE7"/>
    <w:rsid w:val="004D4FEA"/>
    <w:rsid w:val="004D57C0"/>
    <w:rsid w:val="004E08AC"/>
    <w:rsid w:val="004E0C3B"/>
    <w:rsid w:val="004E0F72"/>
    <w:rsid w:val="004E1669"/>
    <w:rsid w:val="004E1810"/>
    <w:rsid w:val="004E29F2"/>
    <w:rsid w:val="004E2BBB"/>
    <w:rsid w:val="004E2C11"/>
    <w:rsid w:val="004E2E2E"/>
    <w:rsid w:val="004E2F3F"/>
    <w:rsid w:val="004E3052"/>
    <w:rsid w:val="004E3924"/>
    <w:rsid w:val="004E3D52"/>
    <w:rsid w:val="004E3DD4"/>
    <w:rsid w:val="004E43B2"/>
    <w:rsid w:val="004E45CF"/>
    <w:rsid w:val="004E4C89"/>
    <w:rsid w:val="004E6190"/>
    <w:rsid w:val="004E6486"/>
    <w:rsid w:val="004E661C"/>
    <w:rsid w:val="004F029B"/>
    <w:rsid w:val="004F03FD"/>
    <w:rsid w:val="004F0464"/>
    <w:rsid w:val="004F0A37"/>
    <w:rsid w:val="004F1011"/>
    <w:rsid w:val="004F1A64"/>
    <w:rsid w:val="004F1B9E"/>
    <w:rsid w:val="004F1CAD"/>
    <w:rsid w:val="004F271F"/>
    <w:rsid w:val="004F2E33"/>
    <w:rsid w:val="004F3F7B"/>
    <w:rsid w:val="004F435D"/>
    <w:rsid w:val="004F4891"/>
    <w:rsid w:val="004F4961"/>
    <w:rsid w:val="004F668F"/>
    <w:rsid w:val="004F66C9"/>
    <w:rsid w:val="004F6B89"/>
    <w:rsid w:val="004F7114"/>
    <w:rsid w:val="004F7B79"/>
    <w:rsid w:val="00500125"/>
    <w:rsid w:val="0050016C"/>
    <w:rsid w:val="00500749"/>
    <w:rsid w:val="005009B6"/>
    <w:rsid w:val="00501087"/>
    <w:rsid w:val="0050165E"/>
    <w:rsid w:val="005016BB"/>
    <w:rsid w:val="005025A9"/>
    <w:rsid w:val="005027B8"/>
    <w:rsid w:val="00503C93"/>
    <w:rsid w:val="00503EFF"/>
    <w:rsid w:val="00504E94"/>
    <w:rsid w:val="00504F3B"/>
    <w:rsid w:val="0050571A"/>
    <w:rsid w:val="00505EB5"/>
    <w:rsid w:val="005060E2"/>
    <w:rsid w:val="00506AF7"/>
    <w:rsid w:val="00510589"/>
    <w:rsid w:val="00510854"/>
    <w:rsid w:val="00510ACA"/>
    <w:rsid w:val="005118C2"/>
    <w:rsid w:val="00512D1D"/>
    <w:rsid w:val="00513DED"/>
    <w:rsid w:val="005141EC"/>
    <w:rsid w:val="00514534"/>
    <w:rsid w:val="00514A28"/>
    <w:rsid w:val="00515735"/>
    <w:rsid w:val="00516401"/>
    <w:rsid w:val="00516D85"/>
    <w:rsid w:val="00516DC9"/>
    <w:rsid w:val="005174A4"/>
    <w:rsid w:val="0051770F"/>
    <w:rsid w:val="00517CAC"/>
    <w:rsid w:val="0052095D"/>
    <w:rsid w:val="00521518"/>
    <w:rsid w:val="005215E5"/>
    <w:rsid w:val="00521B60"/>
    <w:rsid w:val="00521E86"/>
    <w:rsid w:val="0052366E"/>
    <w:rsid w:val="00523A75"/>
    <w:rsid w:val="00524A06"/>
    <w:rsid w:val="00524B09"/>
    <w:rsid w:val="005267E6"/>
    <w:rsid w:val="00526DE6"/>
    <w:rsid w:val="00526EB6"/>
    <w:rsid w:val="0052784C"/>
    <w:rsid w:val="00530BF7"/>
    <w:rsid w:val="00530CEF"/>
    <w:rsid w:val="00530F5F"/>
    <w:rsid w:val="005311DC"/>
    <w:rsid w:val="00531492"/>
    <w:rsid w:val="00532A23"/>
    <w:rsid w:val="00532E80"/>
    <w:rsid w:val="00532F63"/>
    <w:rsid w:val="00533133"/>
    <w:rsid w:val="0053313D"/>
    <w:rsid w:val="00533C13"/>
    <w:rsid w:val="00533E00"/>
    <w:rsid w:val="00533FB6"/>
    <w:rsid w:val="0053405B"/>
    <w:rsid w:val="00534127"/>
    <w:rsid w:val="00534356"/>
    <w:rsid w:val="0053436E"/>
    <w:rsid w:val="005343FE"/>
    <w:rsid w:val="0053455F"/>
    <w:rsid w:val="00534BBE"/>
    <w:rsid w:val="00534F48"/>
    <w:rsid w:val="00537ABC"/>
    <w:rsid w:val="00540B9C"/>
    <w:rsid w:val="00540E48"/>
    <w:rsid w:val="005433AA"/>
    <w:rsid w:val="005439E9"/>
    <w:rsid w:val="0054488C"/>
    <w:rsid w:val="00544FEA"/>
    <w:rsid w:val="00545B23"/>
    <w:rsid w:val="00546A85"/>
    <w:rsid w:val="00546A8B"/>
    <w:rsid w:val="00547824"/>
    <w:rsid w:val="00551480"/>
    <w:rsid w:val="00551E19"/>
    <w:rsid w:val="00551E55"/>
    <w:rsid w:val="00553159"/>
    <w:rsid w:val="0055325C"/>
    <w:rsid w:val="0055478E"/>
    <w:rsid w:val="00554DEC"/>
    <w:rsid w:val="005559AC"/>
    <w:rsid w:val="00555C8F"/>
    <w:rsid w:val="005602CC"/>
    <w:rsid w:val="00560F3B"/>
    <w:rsid w:val="00561152"/>
    <w:rsid w:val="00561D49"/>
    <w:rsid w:val="00563A14"/>
    <w:rsid w:val="00563C0A"/>
    <w:rsid w:val="00564ACF"/>
    <w:rsid w:val="00564D1F"/>
    <w:rsid w:val="005651C4"/>
    <w:rsid w:val="00565712"/>
    <w:rsid w:val="00565EDF"/>
    <w:rsid w:val="005667EC"/>
    <w:rsid w:val="00567ADE"/>
    <w:rsid w:val="00567F5D"/>
    <w:rsid w:val="00570364"/>
    <w:rsid w:val="005704B6"/>
    <w:rsid w:val="00570502"/>
    <w:rsid w:val="005710D1"/>
    <w:rsid w:val="00571AEF"/>
    <w:rsid w:val="005737BD"/>
    <w:rsid w:val="00573CF1"/>
    <w:rsid w:val="00574119"/>
    <w:rsid w:val="0057455D"/>
    <w:rsid w:val="00575A0D"/>
    <w:rsid w:val="00576204"/>
    <w:rsid w:val="005762AC"/>
    <w:rsid w:val="00576CC8"/>
    <w:rsid w:val="00576E7C"/>
    <w:rsid w:val="00577C10"/>
    <w:rsid w:val="00577F6B"/>
    <w:rsid w:val="005810A3"/>
    <w:rsid w:val="005817B0"/>
    <w:rsid w:val="0058200D"/>
    <w:rsid w:val="00582713"/>
    <w:rsid w:val="005833AF"/>
    <w:rsid w:val="00583CE2"/>
    <w:rsid w:val="00584506"/>
    <w:rsid w:val="005845CC"/>
    <w:rsid w:val="00584C11"/>
    <w:rsid w:val="005854C9"/>
    <w:rsid w:val="005865F0"/>
    <w:rsid w:val="00586B80"/>
    <w:rsid w:val="00587FC2"/>
    <w:rsid w:val="00592219"/>
    <w:rsid w:val="00592BF2"/>
    <w:rsid w:val="00595499"/>
    <w:rsid w:val="00595955"/>
    <w:rsid w:val="00595FD0"/>
    <w:rsid w:val="005962BC"/>
    <w:rsid w:val="0059659F"/>
    <w:rsid w:val="00596DBC"/>
    <w:rsid w:val="00597B5D"/>
    <w:rsid w:val="005A0026"/>
    <w:rsid w:val="005A0441"/>
    <w:rsid w:val="005A0B87"/>
    <w:rsid w:val="005A12BC"/>
    <w:rsid w:val="005A15AA"/>
    <w:rsid w:val="005A1AF2"/>
    <w:rsid w:val="005A3089"/>
    <w:rsid w:val="005A324F"/>
    <w:rsid w:val="005A453D"/>
    <w:rsid w:val="005A4937"/>
    <w:rsid w:val="005A522D"/>
    <w:rsid w:val="005A55E3"/>
    <w:rsid w:val="005A5D6F"/>
    <w:rsid w:val="005A5E29"/>
    <w:rsid w:val="005A5E99"/>
    <w:rsid w:val="005A5EF8"/>
    <w:rsid w:val="005A5FBE"/>
    <w:rsid w:val="005A60DE"/>
    <w:rsid w:val="005A6226"/>
    <w:rsid w:val="005A6828"/>
    <w:rsid w:val="005A7B55"/>
    <w:rsid w:val="005B15D9"/>
    <w:rsid w:val="005B394C"/>
    <w:rsid w:val="005B449D"/>
    <w:rsid w:val="005B45B5"/>
    <w:rsid w:val="005B4FE7"/>
    <w:rsid w:val="005B56AA"/>
    <w:rsid w:val="005B6729"/>
    <w:rsid w:val="005B72AA"/>
    <w:rsid w:val="005B7795"/>
    <w:rsid w:val="005C0480"/>
    <w:rsid w:val="005C05EC"/>
    <w:rsid w:val="005C0B6D"/>
    <w:rsid w:val="005C1244"/>
    <w:rsid w:val="005C18D5"/>
    <w:rsid w:val="005C2A2D"/>
    <w:rsid w:val="005C2A51"/>
    <w:rsid w:val="005C2B92"/>
    <w:rsid w:val="005C3396"/>
    <w:rsid w:val="005C3BC6"/>
    <w:rsid w:val="005C489B"/>
    <w:rsid w:val="005C4913"/>
    <w:rsid w:val="005C55A7"/>
    <w:rsid w:val="005C5A81"/>
    <w:rsid w:val="005C621C"/>
    <w:rsid w:val="005C68EA"/>
    <w:rsid w:val="005C7164"/>
    <w:rsid w:val="005C71B6"/>
    <w:rsid w:val="005C73BF"/>
    <w:rsid w:val="005C7507"/>
    <w:rsid w:val="005D0373"/>
    <w:rsid w:val="005D07A9"/>
    <w:rsid w:val="005D1A9F"/>
    <w:rsid w:val="005D1C71"/>
    <w:rsid w:val="005D21EC"/>
    <w:rsid w:val="005D22E7"/>
    <w:rsid w:val="005D2997"/>
    <w:rsid w:val="005D34E7"/>
    <w:rsid w:val="005D34F3"/>
    <w:rsid w:val="005D3667"/>
    <w:rsid w:val="005D3778"/>
    <w:rsid w:val="005D37A1"/>
    <w:rsid w:val="005D37F2"/>
    <w:rsid w:val="005D3CEB"/>
    <w:rsid w:val="005D5365"/>
    <w:rsid w:val="005D5B80"/>
    <w:rsid w:val="005D6792"/>
    <w:rsid w:val="005D6898"/>
    <w:rsid w:val="005D6AF7"/>
    <w:rsid w:val="005D748F"/>
    <w:rsid w:val="005D79BC"/>
    <w:rsid w:val="005E0C84"/>
    <w:rsid w:val="005E15EA"/>
    <w:rsid w:val="005E186C"/>
    <w:rsid w:val="005E18B0"/>
    <w:rsid w:val="005E1A3D"/>
    <w:rsid w:val="005E1ADD"/>
    <w:rsid w:val="005E261A"/>
    <w:rsid w:val="005E2806"/>
    <w:rsid w:val="005E28A7"/>
    <w:rsid w:val="005E2F57"/>
    <w:rsid w:val="005E30D2"/>
    <w:rsid w:val="005E37C6"/>
    <w:rsid w:val="005E4585"/>
    <w:rsid w:val="005E5085"/>
    <w:rsid w:val="005E7194"/>
    <w:rsid w:val="005E7640"/>
    <w:rsid w:val="005E7DF4"/>
    <w:rsid w:val="005F0B1E"/>
    <w:rsid w:val="005F2532"/>
    <w:rsid w:val="005F27C1"/>
    <w:rsid w:val="005F34FF"/>
    <w:rsid w:val="005F3A90"/>
    <w:rsid w:val="005F3ADA"/>
    <w:rsid w:val="005F3E36"/>
    <w:rsid w:val="005F41EC"/>
    <w:rsid w:val="005F4697"/>
    <w:rsid w:val="005F529C"/>
    <w:rsid w:val="005F7968"/>
    <w:rsid w:val="0060116C"/>
    <w:rsid w:val="0060149C"/>
    <w:rsid w:val="006015DA"/>
    <w:rsid w:val="0060239A"/>
    <w:rsid w:val="00603B0A"/>
    <w:rsid w:val="00604297"/>
    <w:rsid w:val="00604650"/>
    <w:rsid w:val="00604EFE"/>
    <w:rsid w:val="006055F5"/>
    <w:rsid w:val="006058F3"/>
    <w:rsid w:val="00605946"/>
    <w:rsid w:val="006070D2"/>
    <w:rsid w:val="006072B1"/>
    <w:rsid w:val="006072F4"/>
    <w:rsid w:val="00607F1B"/>
    <w:rsid w:val="0061054E"/>
    <w:rsid w:val="0061062C"/>
    <w:rsid w:val="006133DB"/>
    <w:rsid w:val="0061358C"/>
    <w:rsid w:val="006135B4"/>
    <w:rsid w:val="0061372A"/>
    <w:rsid w:val="00613CF6"/>
    <w:rsid w:val="00613FB6"/>
    <w:rsid w:val="0061446E"/>
    <w:rsid w:val="00615262"/>
    <w:rsid w:val="0061565B"/>
    <w:rsid w:val="00616297"/>
    <w:rsid w:val="0061664F"/>
    <w:rsid w:val="00616674"/>
    <w:rsid w:val="00617A8E"/>
    <w:rsid w:val="00617EBE"/>
    <w:rsid w:val="00620962"/>
    <w:rsid w:val="00620B15"/>
    <w:rsid w:val="00621A95"/>
    <w:rsid w:val="00621CAD"/>
    <w:rsid w:val="00622872"/>
    <w:rsid w:val="00622EF9"/>
    <w:rsid w:val="00623C4A"/>
    <w:rsid w:val="006247E4"/>
    <w:rsid w:val="006248DC"/>
    <w:rsid w:val="00624BDA"/>
    <w:rsid w:val="006254AE"/>
    <w:rsid w:val="006259B0"/>
    <w:rsid w:val="00626A62"/>
    <w:rsid w:val="00627025"/>
    <w:rsid w:val="0062772E"/>
    <w:rsid w:val="006301F4"/>
    <w:rsid w:val="00630EC4"/>
    <w:rsid w:val="00630F62"/>
    <w:rsid w:val="00631497"/>
    <w:rsid w:val="006323E3"/>
    <w:rsid w:val="006325DA"/>
    <w:rsid w:val="00632BB1"/>
    <w:rsid w:val="00633D01"/>
    <w:rsid w:val="006355AE"/>
    <w:rsid w:val="00636311"/>
    <w:rsid w:val="00636AA2"/>
    <w:rsid w:val="00636DEB"/>
    <w:rsid w:val="00637638"/>
    <w:rsid w:val="006379EA"/>
    <w:rsid w:val="00642751"/>
    <w:rsid w:val="006428FD"/>
    <w:rsid w:val="00642F71"/>
    <w:rsid w:val="0064371A"/>
    <w:rsid w:val="00643C93"/>
    <w:rsid w:val="00644493"/>
    <w:rsid w:val="00644607"/>
    <w:rsid w:val="006446FB"/>
    <w:rsid w:val="00645D83"/>
    <w:rsid w:val="00646E7D"/>
    <w:rsid w:val="00646E97"/>
    <w:rsid w:val="00647414"/>
    <w:rsid w:val="00647C5D"/>
    <w:rsid w:val="00647E27"/>
    <w:rsid w:val="0065141F"/>
    <w:rsid w:val="00652283"/>
    <w:rsid w:val="00652B80"/>
    <w:rsid w:val="00652EF0"/>
    <w:rsid w:val="00653C0C"/>
    <w:rsid w:val="006547EF"/>
    <w:rsid w:val="00654BE6"/>
    <w:rsid w:val="00655C98"/>
    <w:rsid w:val="00655DA1"/>
    <w:rsid w:val="00656595"/>
    <w:rsid w:val="00656AC8"/>
    <w:rsid w:val="00656C3A"/>
    <w:rsid w:val="0065705C"/>
    <w:rsid w:val="00657195"/>
    <w:rsid w:val="00657D93"/>
    <w:rsid w:val="006600C2"/>
    <w:rsid w:val="006602D2"/>
    <w:rsid w:val="00661298"/>
    <w:rsid w:val="00661AF2"/>
    <w:rsid w:val="00662266"/>
    <w:rsid w:val="00662A9B"/>
    <w:rsid w:val="00662D63"/>
    <w:rsid w:val="00662DAD"/>
    <w:rsid w:val="00663325"/>
    <w:rsid w:val="00663DEF"/>
    <w:rsid w:val="00664D0B"/>
    <w:rsid w:val="006651C1"/>
    <w:rsid w:val="00665383"/>
    <w:rsid w:val="00666D2C"/>
    <w:rsid w:val="00667C08"/>
    <w:rsid w:val="00670737"/>
    <w:rsid w:val="00670E90"/>
    <w:rsid w:val="00670EF3"/>
    <w:rsid w:val="00671944"/>
    <w:rsid w:val="006723A0"/>
    <w:rsid w:val="006725B8"/>
    <w:rsid w:val="00672F38"/>
    <w:rsid w:val="006740AF"/>
    <w:rsid w:val="0067434A"/>
    <w:rsid w:val="006745A5"/>
    <w:rsid w:val="006751F1"/>
    <w:rsid w:val="00676E50"/>
    <w:rsid w:val="00677B58"/>
    <w:rsid w:val="006803FE"/>
    <w:rsid w:val="00680A5A"/>
    <w:rsid w:val="00680F14"/>
    <w:rsid w:val="006818EA"/>
    <w:rsid w:val="0068194B"/>
    <w:rsid w:val="00681AC9"/>
    <w:rsid w:val="00682978"/>
    <w:rsid w:val="00683425"/>
    <w:rsid w:val="00683500"/>
    <w:rsid w:val="00683B38"/>
    <w:rsid w:val="00683C18"/>
    <w:rsid w:val="006843BB"/>
    <w:rsid w:val="00684753"/>
    <w:rsid w:val="00685DF2"/>
    <w:rsid w:val="0068608F"/>
    <w:rsid w:val="00686734"/>
    <w:rsid w:val="00686C18"/>
    <w:rsid w:val="00687156"/>
    <w:rsid w:val="00687BFE"/>
    <w:rsid w:val="00687DFE"/>
    <w:rsid w:val="00687E72"/>
    <w:rsid w:val="00690067"/>
    <w:rsid w:val="00690A90"/>
    <w:rsid w:val="00690E89"/>
    <w:rsid w:val="00691248"/>
    <w:rsid w:val="00693721"/>
    <w:rsid w:val="00694B29"/>
    <w:rsid w:val="006950C1"/>
    <w:rsid w:val="006951F9"/>
    <w:rsid w:val="00695BF7"/>
    <w:rsid w:val="006966F5"/>
    <w:rsid w:val="0069744B"/>
    <w:rsid w:val="00697DD7"/>
    <w:rsid w:val="00697FCB"/>
    <w:rsid w:val="006A1363"/>
    <w:rsid w:val="006A17F1"/>
    <w:rsid w:val="006A1DF1"/>
    <w:rsid w:val="006A1F93"/>
    <w:rsid w:val="006A21F4"/>
    <w:rsid w:val="006A286F"/>
    <w:rsid w:val="006A28C2"/>
    <w:rsid w:val="006A30B0"/>
    <w:rsid w:val="006A3633"/>
    <w:rsid w:val="006A38FF"/>
    <w:rsid w:val="006A4214"/>
    <w:rsid w:val="006A5699"/>
    <w:rsid w:val="006A5D5B"/>
    <w:rsid w:val="006A6235"/>
    <w:rsid w:val="006A625D"/>
    <w:rsid w:val="006A671B"/>
    <w:rsid w:val="006A737E"/>
    <w:rsid w:val="006B173A"/>
    <w:rsid w:val="006B1B16"/>
    <w:rsid w:val="006B271C"/>
    <w:rsid w:val="006B2B22"/>
    <w:rsid w:val="006B367C"/>
    <w:rsid w:val="006B38D4"/>
    <w:rsid w:val="006B43F1"/>
    <w:rsid w:val="006B4BA1"/>
    <w:rsid w:val="006B507A"/>
    <w:rsid w:val="006B5498"/>
    <w:rsid w:val="006B551F"/>
    <w:rsid w:val="006B623D"/>
    <w:rsid w:val="006B65FA"/>
    <w:rsid w:val="006B6CB6"/>
    <w:rsid w:val="006B6DD9"/>
    <w:rsid w:val="006B7620"/>
    <w:rsid w:val="006C026D"/>
    <w:rsid w:val="006C0A3B"/>
    <w:rsid w:val="006C0A8F"/>
    <w:rsid w:val="006C101C"/>
    <w:rsid w:val="006C19E0"/>
    <w:rsid w:val="006C1FCB"/>
    <w:rsid w:val="006C23AE"/>
    <w:rsid w:val="006C2505"/>
    <w:rsid w:val="006C4424"/>
    <w:rsid w:val="006C515A"/>
    <w:rsid w:val="006C5D58"/>
    <w:rsid w:val="006C603A"/>
    <w:rsid w:val="006C645B"/>
    <w:rsid w:val="006C78D3"/>
    <w:rsid w:val="006C7CF1"/>
    <w:rsid w:val="006D024C"/>
    <w:rsid w:val="006D17C7"/>
    <w:rsid w:val="006D1AFE"/>
    <w:rsid w:val="006D1E7B"/>
    <w:rsid w:val="006D29E2"/>
    <w:rsid w:val="006D3351"/>
    <w:rsid w:val="006D3421"/>
    <w:rsid w:val="006D4B88"/>
    <w:rsid w:val="006D57CF"/>
    <w:rsid w:val="006D5BAE"/>
    <w:rsid w:val="006D61BF"/>
    <w:rsid w:val="006D6227"/>
    <w:rsid w:val="006D6B9A"/>
    <w:rsid w:val="006E097C"/>
    <w:rsid w:val="006E1559"/>
    <w:rsid w:val="006E19B4"/>
    <w:rsid w:val="006E30ED"/>
    <w:rsid w:val="006E3DC7"/>
    <w:rsid w:val="006E415C"/>
    <w:rsid w:val="006E48BA"/>
    <w:rsid w:val="006E5453"/>
    <w:rsid w:val="006E54A8"/>
    <w:rsid w:val="006E5947"/>
    <w:rsid w:val="006E5B3D"/>
    <w:rsid w:val="006E5E98"/>
    <w:rsid w:val="006E6ADF"/>
    <w:rsid w:val="006E6C94"/>
    <w:rsid w:val="006E7056"/>
    <w:rsid w:val="006F0311"/>
    <w:rsid w:val="006F0720"/>
    <w:rsid w:val="006F0AD4"/>
    <w:rsid w:val="006F113B"/>
    <w:rsid w:val="006F157B"/>
    <w:rsid w:val="006F15F1"/>
    <w:rsid w:val="006F1719"/>
    <w:rsid w:val="006F1A9B"/>
    <w:rsid w:val="006F249C"/>
    <w:rsid w:val="006F2E2D"/>
    <w:rsid w:val="006F334E"/>
    <w:rsid w:val="006F34F6"/>
    <w:rsid w:val="006F43B0"/>
    <w:rsid w:val="006F53A0"/>
    <w:rsid w:val="006F6A6B"/>
    <w:rsid w:val="006F7442"/>
    <w:rsid w:val="006F7A4A"/>
    <w:rsid w:val="0070071F"/>
    <w:rsid w:val="00700E7D"/>
    <w:rsid w:val="00701EEB"/>
    <w:rsid w:val="0070271A"/>
    <w:rsid w:val="00702781"/>
    <w:rsid w:val="00702B50"/>
    <w:rsid w:val="00702ECB"/>
    <w:rsid w:val="00703586"/>
    <w:rsid w:val="007049F2"/>
    <w:rsid w:val="0070525D"/>
    <w:rsid w:val="00705F0F"/>
    <w:rsid w:val="00706AD8"/>
    <w:rsid w:val="0070794F"/>
    <w:rsid w:val="00710612"/>
    <w:rsid w:val="007117E1"/>
    <w:rsid w:val="00711A6A"/>
    <w:rsid w:val="00711E6B"/>
    <w:rsid w:val="00712244"/>
    <w:rsid w:val="0071340F"/>
    <w:rsid w:val="0071345B"/>
    <w:rsid w:val="00715505"/>
    <w:rsid w:val="007168F0"/>
    <w:rsid w:val="00716DEB"/>
    <w:rsid w:val="00717157"/>
    <w:rsid w:val="00720BF2"/>
    <w:rsid w:val="00721E7A"/>
    <w:rsid w:val="00721F6F"/>
    <w:rsid w:val="00722171"/>
    <w:rsid w:val="007224FC"/>
    <w:rsid w:val="0072261F"/>
    <w:rsid w:val="00722D8D"/>
    <w:rsid w:val="00722DB6"/>
    <w:rsid w:val="00722EBE"/>
    <w:rsid w:val="00722F2F"/>
    <w:rsid w:val="00722FF3"/>
    <w:rsid w:val="00723F04"/>
    <w:rsid w:val="007241EF"/>
    <w:rsid w:val="007244BB"/>
    <w:rsid w:val="00725163"/>
    <w:rsid w:val="0072536F"/>
    <w:rsid w:val="00726B00"/>
    <w:rsid w:val="00726C70"/>
    <w:rsid w:val="007276FB"/>
    <w:rsid w:val="007279AD"/>
    <w:rsid w:val="00727CDD"/>
    <w:rsid w:val="00730255"/>
    <w:rsid w:val="00730CAD"/>
    <w:rsid w:val="00731246"/>
    <w:rsid w:val="007315C2"/>
    <w:rsid w:val="0073160D"/>
    <w:rsid w:val="00731733"/>
    <w:rsid w:val="00732110"/>
    <w:rsid w:val="0073282C"/>
    <w:rsid w:val="00732934"/>
    <w:rsid w:val="00732B66"/>
    <w:rsid w:val="0073411F"/>
    <w:rsid w:val="00734B43"/>
    <w:rsid w:val="00735A3C"/>
    <w:rsid w:val="00735B9D"/>
    <w:rsid w:val="0073728E"/>
    <w:rsid w:val="007409BF"/>
    <w:rsid w:val="00740A08"/>
    <w:rsid w:val="0074190C"/>
    <w:rsid w:val="0074206B"/>
    <w:rsid w:val="00742432"/>
    <w:rsid w:val="00743FA5"/>
    <w:rsid w:val="00745523"/>
    <w:rsid w:val="0074670A"/>
    <w:rsid w:val="00746CEF"/>
    <w:rsid w:val="0074707D"/>
    <w:rsid w:val="0074798C"/>
    <w:rsid w:val="00747B73"/>
    <w:rsid w:val="00747DEA"/>
    <w:rsid w:val="00750264"/>
    <w:rsid w:val="0075047C"/>
    <w:rsid w:val="00750775"/>
    <w:rsid w:val="007515A0"/>
    <w:rsid w:val="00753228"/>
    <w:rsid w:val="00753615"/>
    <w:rsid w:val="00753AA9"/>
    <w:rsid w:val="007540B6"/>
    <w:rsid w:val="00754239"/>
    <w:rsid w:val="00754BCD"/>
    <w:rsid w:val="00754F20"/>
    <w:rsid w:val="007556E3"/>
    <w:rsid w:val="00756028"/>
    <w:rsid w:val="00760C71"/>
    <w:rsid w:val="00760F9B"/>
    <w:rsid w:val="0076132C"/>
    <w:rsid w:val="00762194"/>
    <w:rsid w:val="00762752"/>
    <w:rsid w:val="0076295B"/>
    <w:rsid w:val="00763444"/>
    <w:rsid w:val="00763F2B"/>
    <w:rsid w:val="00764006"/>
    <w:rsid w:val="00764709"/>
    <w:rsid w:val="00765040"/>
    <w:rsid w:val="007653D2"/>
    <w:rsid w:val="00765A27"/>
    <w:rsid w:val="00765A34"/>
    <w:rsid w:val="00765D56"/>
    <w:rsid w:val="00766964"/>
    <w:rsid w:val="00767888"/>
    <w:rsid w:val="00767EBC"/>
    <w:rsid w:val="00770B78"/>
    <w:rsid w:val="007712B7"/>
    <w:rsid w:val="007717CE"/>
    <w:rsid w:val="00771C1A"/>
    <w:rsid w:val="00772382"/>
    <w:rsid w:val="007729F1"/>
    <w:rsid w:val="00773205"/>
    <w:rsid w:val="00773989"/>
    <w:rsid w:val="00774605"/>
    <w:rsid w:val="00775620"/>
    <w:rsid w:val="00775E0A"/>
    <w:rsid w:val="00775E71"/>
    <w:rsid w:val="007765A2"/>
    <w:rsid w:val="007770D7"/>
    <w:rsid w:val="00780130"/>
    <w:rsid w:val="00780926"/>
    <w:rsid w:val="00780A55"/>
    <w:rsid w:val="007816E0"/>
    <w:rsid w:val="00782D3A"/>
    <w:rsid w:val="00782D5E"/>
    <w:rsid w:val="00783470"/>
    <w:rsid w:val="0078388F"/>
    <w:rsid w:val="00783C66"/>
    <w:rsid w:val="00783F71"/>
    <w:rsid w:val="00784F48"/>
    <w:rsid w:val="00785FEC"/>
    <w:rsid w:val="00786790"/>
    <w:rsid w:val="00786871"/>
    <w:rsid w:val="00786CC0"/>
    <w:rsid w:val="00787533"/>
    <w:rsid w:val="00787602"/>
    <w:rsid w:val="007901C1"/>
    <w:rsid w:val="007902E2"/>
    <w:rsid w:val="00790541"/>
    <w:rsid w:val="00791B0A"/>
    <w:rsid w:val="00791CD8"/>
    <w:rsid w:val="00791D63"/>
    <w:rsid w:val="00792065"/>
    <w:rsid w:val="007927BC"/>
    <w:rsid w:val="00792D50"/>
    <w:rsid w:val="00793025"/>
    <w:rsid w:val="00793923"/>
    <w:rsid w:val="00794762"/>
    <w:rsid w:val="00795A6D"/>
    <w:rsid w:val="00795F1D"/>
    <w:rsid w:val="00796193"/>
    <w:rsid w:val="0079664A"/>
    <w:rsid w:val="00796D5A"/>
    <w:rsid w:val="007972A4"/>
    <w:rsid w:val="00797DA9"/>
    <w:rsid w:val="007A0120"/>
    <w:rsid w:val="007A018A"/>
    <w:rsid w:val="007A0813"/>
    <w:rsid w:val="007A20C7"/>
    <w:rsid w:val="007A237F"/>
    <w:rsid w:val="007A2B8B"/>
    <w:rsid w:val="007A2D6C"/>
    <w:rsid w:val="007A3906"/>
    <w:rsid w:val="007A3A1B"/>
    <w:rsid w:val="007A4C5A"/>
    <w:rsid w:val="007A55D4"/>
    <w:rsid w:val="007A5618"/>
    <w:rsid w:val="007A5C3F"/>
    <w:rsid w:val="007A6131"/>
    <w:rsid w:val="007A6636"/>
    <w:rsid w:val="007A6B7F"/>
    <w:rsid w:val="007A6F11"/>
    <w:rsid w:val="007A7C84"/>
    <w:rsid w:val="007A7CE2"/>
    <w:rsid w:val="007B1F22"/>
    <w:rsid w:val="007B2109"/>
    <w:rsid w:val="007B2992"/>
    <w:rsid w:val="007B2A4C"/>
    <w:rsid w:val="007B2F84"/>
    <w:rsid w:val="007B3F48"/>
    <w:rsid w:val="007B5AEA"/>
    <w:rsid w:val="007B5AF0"/>
    <w:rsid w:val="007B69B0"/>
    <w:rsid w:val="007B7302"/>
    <w:rsid w:val="007B76EB"/>
    <w:rsid w:val="007B794B"/>
    <w:rsid w:val="007B7DB0"/>
    <w:rsid w:val="007C0003"/>
    <w:rsid w:val="007C0186"/>
    <w:rsid w:val="007C073F"/>
    <w:rsid w:val="007C08DA"/>
    <w:rsid w:val="007C092B"/>
    <w:rsid w:val="007C0C21"/>
    <w:rsid w:val="007C0D52"/>
    <w:rsid w:val="007C12BE"/>
    <w:rsid w:val="007C12C2"/>
    <w:rsid w:val="007C13C5"/>
    <w:rsid w:val="007C147C"/>
    <w:rsid w:val="007C1925"/>
    <w:rsid w:val="007C1B36"/>
    <w:rsid w:val="007C39A8"/>
    <w:rsid w:val="007C45FC"/>
    <w:rsid w:val="007C465C"/>
    <w:rsid w:val="007C48E4"/>
    <w:rsid w:val="007C4CF9"/>
    <w:rsid w:val="007C4F73"/>
    <w:rsid w:val="007C57DF"/>
    <w:rsid w:val="007C66E1"/>
    <w:rsid w:val="007C71CC"/>
    <w:rsid w:val="007C7C17"/>
    <w:rsid w:val="007D0336"/>
    <w:rsid w:val="007D08FC"/>
    <w:rsid w:val="007D0D72"/>
    <w:rsid w:val="007D0E48"/>
    <w:rsid w:val="007D1A1F"/>
    <w:rsid w:val="007D1BFF"/>
    <w:rsid w:val="007D1DCA"/>
    <w:rsid w:val="007D2EB3"/>
    <w:rsid w:val="007D4B7B"/>
    <w:rsid w:val="007D4E64"/>
    <w:rsid w:val="007D513C"/>
    <w:rsid w:val="007D55EA"/>
    <w:rsid w:val="007D63A2"/>
    <w:rsid w:val="007D7C45"/>
    <w:rsid w:val="007D7C8C"/>
    <w:rsid w:val="007D7F69"/>
    <w:rsid w:val="007E27A2"/>
    <w:rsid w:val="007E377E"/>
    <w:rsid w:val="007E3D91"/>
    <w:rsid w:val="007E4323"/>
    <w:rsid w:val="007E5A29"/>
    <w:rsid w:val="007E60FB"/>
    <w:rsid w:val="007E6933"/>
    <w:rsid w:val="007E723B"/>
    <w:rsid w:val="007F017D"/>
    <w:rsid w:val="007F05BF"/>
    <w:rsid w:val="007F1F27"/>
    <w:rsid w:val="007F2354"/>
    <w:rsid w:val="007F26BE"/>
    <w:rsid w:val="007F341C"/>
    <w:rsid w:val="007F3444"/>
    <w:rsid w:val="007F34CA"/>
    <w:rsid w:val="007F34D0"/>
    <w:rsid w:val="007F403E"/>
    <w:rsid w:val="007F4154"/>
    <w:rsid w:val="007F53BD"/>
    <w:rsid w:val="007F626D"/>
    <w:rsid w:val="007F6C5A"/>
    <w:rsid w:val="007F71DD"/>
    <w:rsid w:val="007F724D"/>
    <w:rsid w:val="007F7256"/>
    <w:rsid w:val="007F7A24"/>
    <w:rsid w:val="008005FE"/>
    <w:rsid w:val="00801189"/>
    <w:rsid w:val="00801414"/>
    <w:rsid w:val="00802A7F"/>
    <w:rsid w:val="00803705"/>
    <w:rsid w:val="00803E74"/>
    <w:rsid w:val="00803ED3"/>
    <w:rsid w:val="00805CEE"/>
    <w:rsid w:val="00805D05"/>
    <w:rsid w:val="008060FF"/>
    <w:rsid w:val="0080654B"/>
    <w:rsid w:val="00806800"/>
    <w:rsid w:val="008068F0"/>
    <w:rsid w:val="00806912"/>
    <w:rsid w:val="00806CEA"/>
    <w:rsid w:val="008073B6"/>
    <w:rsid w:val="008075B1"/>
    <w:rsid w:val="00807FCF"/>
    <w:rsid w:val="0081025E"/>
    <w:rsid w:val="00810561"/>
    <w:rsid w:val="008109C1"/>
    <w:rsid w:val="00810F65"/>
    <w:rsid w:val="00811C4E"/>
    <w:rsid w:val="00811D36"/>
    <w:rsid w:val="0081256F"/>
    <w:rsid w:val="00812A6F"/>
    <w:rsid w:val="00812C38"/>
    <w:rsid w:val="00812D0C"/>
    <w:rsid w:val="00812F0A"/>
    <w:rsid w:val="00813853"/>
    <w:rsid w:val="008138E0"/>
    <w:rsid w:val="00813982"/>
    <w:rsid w:val="00813CCA"/>
    <w:rsid w:val="00813D9C"/>
    <w:rsid w:val="00815FCF"/>
    <w:rsid w:val="008165DB"/>
    <w:rsid w:val="00816A09"/>
    <w:rsid w:val="00816CC2"/>
    <w:rsid w:val="00817B37"/>
    <w:rsid w:val="00817FB3"/>
    <w:rsid w:val="008204EA"/>
    <w:rsid w:val="008209ED"/>
    <w:rsid w:val="008218A3"/>
    <w:rsid w:val="00823764"/>
    <w:rsid w:val="00823C15"/>
    <w:rsid w:val="00824055"/>
    <w:rsid w:val="00824423"/>
    <w:rsid w:val="00824716"/>
    <w:rsid w:val="00825AAF"/>
    <w:rsid w:val="00825C1F"/>
    <w:rsid w:val="008267C2"/>
    <w:rsid w:val="0082768A"/>
    <w:rsid w:val="00827BF4"/>
    <w:rsid w:val="008308A5"/>
    <w:rsid w:val="008325C0"/>
    <w:rsid w:val="008330A2"/>
    <w:rsid w:val="0083538B"/>
    <w:rsid w:val="00835AAE"/>
    <w:rsid w:val="00835F2A"/>
    <w:rsid w:val="00836581"/>
    <w:rsid w:val="00836FB4"/>
    <w:rsid w:val="008377CD"/>
    <w:rsid w:val="00837A52"/>
    <w:rsid w:val="008404AD"/>
    <w:rsid w:val="00840AD1"/>
    <w:rsid w:val="00840C76"/>
    <w:rsid w:val="008416EE"/>
    <w:rsid w:val="0084235E"/>
    <w:rsid w:val="0084280A"/>
    <w:rsid w:val="00843AC8"/>
    <w:rsid w:val="0084407C"/>
    <w:rsid w:val="0084494F"/>
    <w:rsid w:val="008452A7"/>
    <w:rsid w:val="0085052A"/>
    <w:rsid w:val="00851AE3"/>
    <w:rsid w:val="00851F31"/>
    <w:rsid w:val="00852517"/>
    <w:rsid w:val="00852589"/>
    <w:rsid w:val="00852827"/>
    <w:rsid w:val="0085306B"/>
    <w:rsid w:val="008531ED"/>
    <w:rsid w:val="0085327C"/>
    <w:rsid w:val="00854423"/>
    <w:rsid w:val="00854986"/>
    <w:rsid w:val="00854B1C"/>
    <w:rsid w:val="00856683"/>
    <w:rsid w:val="00856948"/>
    <w:rsid w:val="00857055"/>
    <w:rsid w:val="00857263"/>
    <w:rsid w:val="008575E2"/>
    <w:rsid w:val="00857DD3"/>
    <w:rsid w:val="00857FEE"/>
    <w:rsid w:val="00860231"/>
    <w:rsid w:val="0086090F"/>
    <w:rsid w:val="00861CD7"/>
    <w:rsid w:val="008621F2"/>
    <w:rsid w:val="00862E50"/>
    <w:rsid w:val="00864953"/>
    <w:rsid w:val="0086506D"/>
    <w:rsid w:val="008656D4"/>
    <w:rsid w:val="008658BE"/>
    <w:rsid w:val="00866129"/>
    <w:rsid w:val="00867C66"/>
    <w:rsid w:val="00871BFE"/>
    <w:rsid w:val="00871C8A"/>
    <w:rsid w:val="00871ECA"/>
    <w:rsid w:val="00871F6F"/>
    <w:rsid w:val="00872C55"/>
    <w:rsid w:val="00873075"/>
    <w:rsid w:val="0087360E"/>
    <w:rsid w:val="00873B5D"/>
    <w:rsid w:val="00874619"/>
    <w:rsid w:val="00874AD2"/>
    <w:rsid w:val="00874F81"/>
    <w:rsid w:val="008750BC"/>
    <w:rsid w:val="00876146"/>
    <w:rsid w:val="008766C4"/>
    <w:rsid w:val="00876C7E"/>
    <w:rsid w:val="00877672"/>
    <w:rsid w:val="008808EA"/>
    <w:rsid w:val="0088141B"/>
    <w:rsid w:val="008820B1"/>
    <w:rsid w:val="008826B6"/>
    <w:rsid w:val="00882819"/>
    <w:rsid w:val="00882E37"/>
    <w:rsid w:val="0088334B"/>
    <w:rsid w:val="008835C8"/>
    <w:rsid w:val="0088393F"/>
    <w:rsid w:val="008844E7"/>
    <w:rsid w:val="008845CE"/>
    <w:rsid w:val="00884703"/>
    <w:rsid w:val="00884E98"/>
    <w:rsid w:val="008851C0"/>
    <w:rsid w:val="00885BB8"/>
    <w:rsid w:val="00886156"/>
    <w:rsid w:val="0088665C"/>
    <w:rsid w:val="00886E02"/>
    <w:rsid w:val="00886ED5"/>
    <w:rsid w:val="00887337"/>
    <w:rsid w:val="0088733E"/>
    <w:rsid w:val="008874AA"/>
    <w:rsid w:val="00887819"/>
    <w:rsid w:val="00887AC1"/>
    <w:rsid w:val="00890B3D"/>
    <w:rsid w:val="008916EA"/>
    <w:rsid w:val="00891807"/>
    <w:rsid w:val="0089272A"/>
    <w:rsid w:val="0089285E"/>
    <w:rsid w:val="00892EA4"/>
    <w:rsid w:val="0089373C"/>
    <w:rsid w:val="00893C13"/>
    <w:rsid w:val="00896586"/>
    <w:rsid w:val="008965A3"/>
    <w:rsid w:val="0089765F"/>
    <w:rsid w:val="00897772"/>
    <w:rsid w:val="00897FCC"/>
    <w:rsid w:val="008A02C1"/>
    <w:rsid w:val="008A18ED"/>
    <w:rsid w:val="008A1D22"/>
    <w:rsid w:val="008A2014"/>
    <w:rsid w:val="008A2377"/>
    <w:rsid w:val="008A430A"/>
    <w:rsid w:val="008A487E"/>
    <w:rsid w:val="008A5705"/>
    <w:rsid w:val="008A636D"/>
    <w:rsid w:val="008A6D09"/>
    <w:rsid w:val="008A7260"/>
    <w:rsid w:val="008A764F"/>
    <w:rsid w:val="008A7EB2"/>
    <w:rsid w:val="008B0646"/>
    <w:rsid w:val="008B07BA"/>
    <w:rsid w:val="008B08FB"/>
    <w:rsid w:val="008B0F9E"/>
    <w:rsid w:val="008B12A4"/>
    <w:rsid w:val="008B1451"/>
    <w:rsid w:val="008B172E"/>
    <w:rsid w:val="008B17B0"/>
    <w:rsid w:val="008B2426"/>
    <w:rsid w:val="008B24AF"/>
    <w:rsid w:val="008B285A"/>
    <w:rsid w:val="008B2C56"/>
    <w:rsid w:val="008B325F"/>
    <w:rsid w:val="008B3420"/>
    <w:rsid w:val="008B3A79"/>
    <w:rsid w:val="008B544C"/>
    <w:rsid w:val="008B5877"/>
    <w:rsid w:val="008B6C01"/>
    <w:rsid w:val="008B7C32"/>
    <w:rsid w:val="008C0176"/>
    <w:rsid w:val="008C0917"/>
    <w:rsid w:val="008C156A"/>
    <w:rsid w:val="008C27E3"/>
    <w:rsid w:val="008C287E"/>
    <w:rsid w:val="008C2F2C"/>
    <w:rsid w:val="008C3748"/>
    <w:rsid w:val="008C4CDD"/>
    <w:rsid w:val="008C4EC6"/>
    <w:rsid w:val="008C5AF7"/>
    <w:rsid w:val="008C6652"/>
    <w:rsid w:val="008C73A5"/>
    <w:rsid w:val="008C7624"/>
    <w:rsid w:val="008C7C4A"/>
    <w:rsid w:val="008D06DE"/>
    <w:rsid w:val="008D1516"/>
    <w:rsid w:val="008D1862"/>
    <w:rsid w:val="008D1B80"/>
    <w:rsid w:val="008D2004"/>
    <w:rsid w:val="008D2324"/>
    <w:rsid w:val="008D2742"/>
    <w:rsid w:val="008D3065"/>
    <w:rsid w:val="008D3D9E"/>
    <w:rsid w:val="008D3F36"/>
    <w:rsid w:val="008D4A58"/>
    <w:rsid w:val="008D50DE"/>
    <w:rsid w:val="008D5ECC"/>
    <w:rsid w:val="008D60AD"/>
    <w:rsid w:val="008D6512"/>
    <w:rsid w:val="008D6981"/>
    <w:rsid w:val="008D6A79"/>
    <w:rsid w:val="008D6E22"/>
    <w:rsid w:val="008D73C8"/>
    <w:rsid w:val="008D77A4"/>
    <w:rsid w:val="008D7A4C"/>
    <w:rsid w:val="008D7AD6"/>
    <w:rsid w:val="008E233A"/>
    <w:rsid w:val="008E5009"/>
    <w:rsid w:val="008E52F0"/>
    <w:rsid w:val="008E5B73"/>
    <w:rsid w:val="008E61CF"/>
    <w:rsid w:val="008E65C8"/>
    <w:rsid w:val="008E76FF"/>
    <w:rsid w:val="008E7AC6"/>
    <w:rsid w:val="008E7AE1"/>
    <w:rsid w:val="008E7D3E"/>
    <w:rsid w:val="008F021C"/>
    <w:rsid w:val="008F09BA"/>
    <w:rsid w:val="008F0C66"/>
    <w:rsid w:val="008F1FC8"/>
    <w:rsid w:val="008F253E"/>
    <w:rsid w:val="008F3905"/>
    <w:rsid w:val="008F4020"/>
    <w:rsid w:val="008F45B8"/>
    <w:rsid w:val="008F4945"/>
    <w:rsid w:val="008F58BE"/>
    <w:rsid w:val="008F5D60"/>
    <w:rsid w:val="008F6A36"/>
    <w:rsid w:val="008F7E4D"/>
    <w:rsid w:val="009002CB"/>
    <w:rsid w:val="00900F09"/>
    <w:rsid w:val="009011D8"/>
    <w:rsid w:val="0090150F"/>
    <w:rsid w:val="00901529"/>
    <w:rsid w:val="00901693"/>
    <w:rsid w:val="00901EF6"/>
    <w:rsid w:val="009024C0"/>
    <w:rsid w:val="009037CF"/>
    <w:rsid w:val="00904222"/>
    <w:rsid w:val="0090427E"/>
    <w:rsid w:val="0090465D"/>
    <w:rsid w:val="00904A8C"/>
    <w:rsid w:val="0090515F"/>
    <w:rsid w:val="00905429"/>
    <w:rsid w:val="009056C1"/>
    <w:rsid w:val="00905AFC"/>
    <w:rsid w:val="00905D9A"/>
    <w:rsid w:val="00905F9E"/>
    <w:rsid w:val="0090639F"/>
    <w:rsid w:val="009073A1"/>
    <w:rsid w:val="009074E8"/>
    <w:rsid w:val="0090780D"/>
    <w:rsid w:val="00907E7C"/>
    <w:rsid w:val="00910290"/>
    <w:rsid w:val="00910380"/>
    <w:rsid w:val="009105DE"/>
    <w:rsid w:val="00910AB2"/>
    <w:rsid w:val="009116D5"/>
    <w:rsid w:val="0091174E"/>
    <w:rsid w:val="0091259E"/>
    <w:rsid w:val="00912C4C"/>
    <w:rsid w:val="00912C9B"/>
    <w:rsid w:val="00913279"/>
    <w:rsid w:val="00914C21"/>
    <w:rsid w:val="00916217"/>
    <w:rsid w:val="00916512"/>
    <w:rsid w:val="00916547"/>
    <w:rsid w:val="00916826"/>
    <w:rsid w:val="00916F80"/>
    <w:rsid w:val="0092099E"/>
    <w:rsid w:val="00921F00"/>
    <w:rsid w:val="00923229"/>
    <w:rsid w:val="009237D2"/>
    <w:rsid w:val="00923CE1"/>
    <w:rsid w:val="0092424E"/>
    <w:rsid w:val="00924B10"/>
    <w:rsid w:val="00925563"/>
    <w:rsid w:val="009264BE"/>
    <w:rsid w:val="009273C6"/>
    <w:rsid w:val="0092795F"/>
    <w:rsid w:val="00927E8E"/>
    <w:rsid w:val="00927EC0"/>
    <w:rsid w:val="00927FFB"/>
    <w:rsid w:val="00930C73"/>
    <w:rsid w:val="00931019"/>
    <w:rsid w:val="0093195F"/>
    <w:rsid w:val="0093207C"/>
    <w:rsid w:val="00932254"/>
    <w:rsid w:val="00932B78"/>
    <w:rsid w:val="00932E96"/>
    <w:rsid w:val="009331AB"/>
    <w:rsid w:val="00933BDE"/>
    <w:rsid w:val="00933F52"/>
    <w:rsid w:val="00934108"/>
    <w:rsid w:val="0093495A"/>
    <w:rsid w:val="00934F7E"/>
    <w:rsid w:val="00934FD0"/>
    <w:rsid w:val="00936FF7"/>
    <w:rsid w:val="0093766F"/>
    <w:rsid w:val="00940758"/>
    <w:rsid w:val="00940799"/>
    <w:rsid w:val="00941288"/>
    <w:rsid w:val="00941FA9"/>
    <w:rsid w:val="00942956"/>
    <w:rsid w:val="00945572"/>
    <w:rsid w:val="00945BBC"/>
    <w:rsid w:val="00945C53"/>
    <w:rsid w:val="0094740C"/>
    <w:rsid w:val="00947575"/>
    <w:rsid w:val="00947AEA"/>
    <w:rsid w:val="0095096F"/>
    <w:rsid w:val="00951FD4"/>
    <w:rsid w:val="0095208B"/>
    <w:rsid w:val="0095218E"/>
    <w:rsid w:val="00952F2A"/>
    <w:rsid w:val="009534CA"/>
    <w:rsid w:val="00953D94"/>
    <w:rsid w:val="00953E6C"/>
    <w:rsid w:val="00953EC7"/>
    <w:rsid w:val="00954718"/>
    <w:rsid w:val="009549C7"/>
    <w:rsid w:val="00954B60"/>
    <w:rsid w:val="00954C7C"/>
    <w:rsid w:val="0095594A"/>
    <w:rsid w:val="00955E56"/>
    <w:rsid w:val="009571FC"/>
    <w:rsid w:val="00957378"/>
    <w:rsid w:val="00960566"/>
    <w:rsid w:val="00960934"/>
    <w:rsid w:val="00960B5C"/>
    <w:rsid w:val="009613F7"/>
    <w:rsid w:val="009614EF"/>
    <w:rsid w:val="0096166C"/>
    <w:rsid w:val="00961793"/>
    <w:rsid w:val="00961C71"/>
    <w:rsid w:val="009622A5"/>
    <w:rsid w:val="00962308"/>
    <w:rsid w:val="009624A6"/>
    <w:rsid w:val="00962F37"/>
    <w:rsid w:val="00963770"/>
    <w:rsid w:val="00963CC2"/>
    <w:rsid w:val="0096436C"/>
    <w:rsid w:val="00964A80"/>
    <w:rsid w:val="00964D61"/>
    <w:rsid w:val="00964DC9"/>
    <w:rsid w:val="0096518B"/>
    <w:rsid w:val="00965E36"/>
    <w:rsid w:val="0096636B"/>
    <w:rsid w:val="009665EA"/>
    <w:rsid w:val="009668F7"/>
    <w:rsid w:val="00966A61"/>
    <w:rsid w:val="00966B35"/>
    <w:rsid w:val="00966E44"/>
    <w:rsid w:val="00967477"/>
    <w:rsid w:val="00972919"/>
    <w:rsid w:val="0097401F"/>
    <w:rsid w:val="00974572"/>
    <w:rsid w:val="00974579"/>
    <w:rsid w:val="00974651"/>
    <w:rsid w:val="009748D7"/>
    <w:rsid w:val="00974C1D"/>
    <w:rsid w:val="00974F9E"/>
    <w:rsid w:val="0097582E"/>
    <w:rsid w:val="00975AB7"/>
    <w:rsid w:val="009778DA"/>
    <w:rsid w:val="00980617"/>
    <w:rsid w:val="00980C4D"/>
    <w:rsid w:val="0098103D"/>
    <w:rsid w:val="009812A6"/>
    <w:rsid w:val="00981621"/>
    <w:rsid w:val="009828F5"/>
    <w:rsid w:val="00982B77"/>
    <w:rsid w:val="00982CEB"/>
    <w:rsid w:val="0098312E"/>
    <w:rsid w:val="0098379C"/>
    <w:rsid w:val="0098443C"/>
    <w:rsid w:val="009845FC"/>
    <w:rsid w:val="009846D9"/>
    <w:rsid w:val="00985273"/>
    <w:rsid w:val="009854CF"/>
    <w:rsid w:val="00985AE0"/>
    <w:rsid w:val="00985EB0"/>
    <w:rsid w:val="0098639E"/>
    <w:rsid w:val="00986660"/>
    <w:rsid w:val="00986B64"/>
    <w:rsid w:val="0098708E"/>
    <w:rsid w:val="009871E4"/>
    <w:rsid w:val="00987775"/>
    <w:rsid w:val="00987DAA"/>
    <w:rsid w:val="00990BA3"/>
    <w:rsid w:val="00991228"/>
    <w:rsid w:val="0099145C"/>
    <w:rsid w:val="00991E88"/>
    <w:rsid w:val="00992097"/>
    <w:rsid w:val="00992617"/>
    <w:rsid w:val="00992AC0"/>
    <w:rsid w:val="009933B1"/>
    <w:rsid w:val="0099352F"/>
    <w:rsid w:val="00993805"/>
    <w:rsid w:val="00993F21"/>
    <w:rsid w:val="00995D55"/>
    <w:rsid w:val="00995EF9"/>
    <w:rsid w:val="009971F4"/>
    <w:rsid w:val="009978D5"/>
    <w:rsid w:val="009978FF"/>
    <w:rsid w:val="009A004F"/>
    <w:rsid w:val="009A071F"/>
    <w:rsid w:val="009A0CF3"/>
    <w:rsid w:val="009A0EDC"/>
    <w:rsid w:val="009A1701"/>
    <w:rsid w:val="009A19C0"/>
    <w:rsid w:val="009A19DD"/>
    <w:rsid w:val="009A19EA"/>
    <w:rsid w:val="009A2237"/>
    <w:rsid w:val="009A292A"/>
    <w:rsid w:val="009A2D36"/>
    <w:rsid w:val="009A2EBC"/>
    <w:rsid w:val="009A3214"/>
    <w:rsid w:val="009A3401"/>
    <w:rsid w:val="009A3569"/>
    <w:rsid w:val="009A3669"/>
    <w:rsid w:val="009A41EF"/>
    <w:rsid w:val="009A521B"/>
    <w:rsid w:val="009A52F4"/>
    <w:rsid w:val="009A545B"/>
    <w:rsid w:val="009A5468"/>
    <w:rsid w:val="009A5CE2"/>
    <w:rsid w:val="009A7D3F"/>
    <w:rsid w:val="009B145E"/>
    <w:rsid w:val="009B1834"/>
    <w:rsid w:val="009B1AD0"/>
    <w:rsid w:val="009B1D3A"/>
    <w:rsid w:val="009B22A1"/>
    <w:rsid w:val="009B22CD"/>
    <w:rsid w:val="009B3728"/>
    <w:rsid w:val="009B4CB8"/>
    <w:rsid w:val="009B59FB"/>
    <w:rsid w:val="009B6258"/>
    <w:rsid w:val="009B6ED7"/>
    <w:rsid w:val="009B76F1"/>
    <w:rsid w:val="009B7B1C"/>
    <w:rsid w:val="009C05B6"/>
    <w:rsid w:val="009C079D"/>
    <w:rsid w:val="009C1667"/>
    <w:rsid w:val="009C28E0"/>
    <w:rsid w:val="009C4FDF"/>
    <w:rsid w:val="009C5D55"/>
    <w:rsid w:val="009C5EAC"/>
    <w:rsid w:val="009C5F31"/>
    <w:rsid w:val="009C6412"/>
    <w:rsid w:val="009C6BFD"/>
    <w:rsid w:val="009C6F0D"/>
    <w:rsid w:val="009C70BC"/>
    <w:rsid w:val="009D02E7"/>
    <w:rsid w:val="009D1F2C"/>
    <w:rsid w:val="009D2E40"/>
    <w:rsid w:val="009D3AC3"/>
    <w:rsid w:val="009D3F9B"/>
    <w:rsid w:val="009D4356"/>
    <w:rsid w:val="009D480D"/>
    <w:rsid w:val="009D4F61"/>
    <w:rsid w:val="009D4FC7"/>
    <w:rsid w:val="009D5718"/>
    <w:rsid w:val="009D6445"/>
    <w:rsid w:val="009D6AA9"/>
    <w:rsid w:val="009D6BCB"/>
    <w:rsid w:val="009D6C73"/>
    <w:rsid w:val="009E0315"/>
    <w:rsid w:val="009E0BB9"/>
    <w:rsid w:val="009E148A"/>
    <w:rsid w:val="009E15B8"/>
    <w:rsid w:val="009E1D01"/>
    <w:rsid w:val="009E23D3"/>
    <w:rsid w:val="009E2B4E"/>
    <w:rsid w:val="009E2D10"/>
    <w:rsid w:val="009E302E"/>
    <w:rsid w:val="009E3750"/>
    <w:rsid w:val="009E392C"/>
    <w:rsid w:val="009E39EA"/>
    <w:rsid w:val="009E446B"/>
    <w:rsid w:val="009E4E92"/>
    <w:rsid w:val="009E4F02"/>
    <w:rsid w:val="009E5252"/>
    <w:rsid w:val="009E5FC2"/>
    <w:rsid w:val="009E6149"/>
    <w:rsid w:val="009E63CF"/>
    <w:rsid w:val="009E7BBA"/>
    <w:rsid w:val="009F03C7"/>
    <w:rsid w:val="009F11D1"/>
    <w:rsid w:val="009F19F1"/>
    <w:rsid w:val="009F1E71"/>
    <w:rsid w:val="009F2B3E"/>
    <w:rsid w:val="009F3278"/>
    <w:rsid w:val="009F33BB"/>
    <w:rsid w:val="009F3B96"/>
    <w:rsid w:val="009F460F"/>
    <w:rsid w:val="009F4BA8"/>
    <w:rsid w:val="009F4DB9"/>
    <w:rsid w:val="009F4FD8"/>
    <w:rsid w:val="009F6ACD"/>
    <w:rsid w:val="009F6EAD"/>
    <w:rsid w:val="009F6FB0"/>
    <w:rsid w:val="009F73A3"/>
    <w:rsid w:val="009F7913"/>
    <w:rsid w:val="00A002CE"/>
    <w:rsid w:val="00A003AC"/>
    <w:rsid w:val="00A00566"/>
    <w:rsid w:val="00A013C0"/>
    <w:rsid w:val="00A015E6"/>
    <w:rsid w:val="00A02362"/>
    <w:rsid w:val="00A035EE"/>
    <w:rsid w:val="00A03805"/>
    <w:rsid w:val="00A03CE0"/>
    <w:rsid w:val="00A043C8"/>
    <w:rsid w:val="00A04525"/>
    <w:rsid w:val="00A04EF0"/>
    <w:rsid w:val="00A051E2"/>
    <w:rsid w:val="00A05F14"/>
    <w:rsid w:val="00A061A0"/>
    <w:rsid w:val="00A07458"/>
    <w:rsid w:val="00A10666"/>
    <w:rsid w:val="00A10741"/>
    <w:rsid w:val="00A11277"/>
    <w:rsid w:val="00A1140F"/>
    <w:rsid w:val="00A11EC4"/>
    <w:rsid w:val="00A1212D"/>
    <w:rsid w:val="00A12279"/>
    <w:rsid w:val="00A127A0"/>
    <w:rsid w:val="00A133E3"/>
    <w:rsid w:val="00A13C76"/>
    <w:rsid w:val="00A13ECF"/>
    <w:rsid w:val="00A1416D"/>
    <w:rsid w:val="00A16578"/>
    <w:rsid w:val="00A165A7"/>
    <w:rsid w:val="00A16A29"/>
    <w:rsid w:val="00A16A70"/>
    <w:rsid w:val="00A17AD7"/>
    <w:rsid w:val="00A17D75"/>
    <w:rsid w:val="00A20250"/>
    <w:rsid w:val="00A2207D"/>
    <w:rsid w:val="00A23793"/>
    <w:rsid w:val="00A2384A"/>
    <w:rsid w:val="00A251A7"/>
    <w:rsid w:val="00A26857"/>
    <w:rsid w:val="00A26BE1"/>
    <w:rsid w:val="00A303EB"/>
    <w:rsid w:val="00A31D53"/>
    <w:rsid w:val="00A31E58"/>
    <w:rsid w:val="00A31EFA"/>
    <w:rsid w:val="00A322C2"/>
    <w:rsid w:val="00A32B9A"/>
    <w:rsid w:val="00A333CC"/>
    <w:rsid w:val="00A351DE"/>
    <w:rsid w:val="00A35CA0"/>
    <w:rsid w:val="00A35FB9"/>
    <w:rsid w:val="00A3619E"/>
    <w:rsid w:val="00A36436"/>
    <w:rsid w:val="00A36B97"/>
    <w:rsid w:val="00A36ED8"/>
    <w:rsid w:val="00A37613"/>
    <w:rsid w:val="00A3763F"/>
    <w:rsid w:val="00A407EF"/>
    <w:rsid w:val="00A40A06"/>
    <w:rsid w:val="00A40D05"/>
    <w:rsid w:val="00A410B1"/>
    <w:rsid w:val="00A42057"/>
    <w:rsid w:val="00A43884"/>
    <w:rsid w:val="00A43DF9"/>
    <w:rsid w:val="00A44633"/>
    <w:rsid w:val="00A44B2A"/>
    <w:rsid w:val="00A44B6D"/>
    <w:rsid w:val="00A451EF"/>
    <w:rsid w:val="00A4577D"/>
    <w:rsid w:val="00A470CE"/>
    <w:rsid w:val="00A47922"/>
    <w:rsid w:val="00A47F86"/>
    <w:rsid w:val="00A50E8D"/>
    <w:rsid w:val="00A54280"/>
    <w:rsid w:val="00A54303"/>
    <w:rsid w:val="00A54DB4"/>
    <w:rsid w:val="00A55100"/>
    <w:rsid w:val="00A5559B"/>
    <w:rsid w:val="00A556F7"/>
    <w:rsid w:val="00A56413"/>
    <w:rsid w:val="00A568C3"/>
    <w:rsid w:val="00A56C42"/>
    <w:rsid w:val="00A56DE0"/>
    <w:rsid w:val="00A570D3"/>
    <w:rsid w:val="00A57A9E"/>
    <w:rsid w:val="00A57BA3"/>
    <w:rsid w:val="00A57DBB"/>
    <w:rsid w:val="00A60799"/>
    <w:rsid w:val="00A60866"/>
    <w:rsid w:val="00A60AAD"/>
    <w:rsid w:val="00A612BF"/>
    <w:rsid w:val="00A6131B"/>
    <w:rsid w:val="00A6221F"/>
    <w:rsid w:val="00A6313B"/>
    <w:rsid w:val="00A6495A"/>
    <w:rsid w:val="00A64963"/>
    <w:rsid w:val="00A64C4C"/>
    <w:rsid w:val="00A654AE"/>
    <w:rsid w:val="00A65D69"/>
    <w:rsid w:val="00A665DC"/>
    <w:rsid w:val="00A66F55"/>
    <w:rsid w:val="00A6752C"/>
    <w:rsid w:val="00A700D8"/>
    <w:rsid w:val="00A703BD"/>
    <w:rsid w:val="00A7043D"/>
    <w:rsid w:val="00A71A72"/>
    <w:rsid w:val="00A722D8"/>
    <w:rsid w:val="00A730D9"/>
    <w:rsid w:val="00A74CC2"/>
    <w:rsid w:val="00A74DCF"/>
    <w:rsid w:val="00A752CE"/>
    <w:rsid w:val="00A76225"/>
    <w:rsid w:val="00A762D6"/>
    <w:rsid w:val="00A762F9"/>
    <w:rsid w:val="00A7668C"/>
    <w:rsid w:val="00A7689D"/>
    <w:rsid w:val="00A768AA"/>
    <w:rsid w:val="00A7699C"/>
    <w:rsid w:val="00A76FEA"/>
    <w:rsid w:val="00A77741"/>
    <w:rsid w:val="00A77C06"/>
    <w:rsid w:val="00A80A7E"/>
    <w:rsid w:val="00A80F33"/>
    <w:rsid w:val="00A819D0"/>
    <w:rsid w:val="00A81BDD"/>
    <w:rsid w:val="00A825D9"/>
    <w:rsid w:val="00A83258"/>
    <w:rsid w:val="00A83691"/>
    <w:rsid w:val="00A84065"/>
    <w:rsid w:val="00A8418F"/>
    <w:rsid w:val="00A844F9"/>
    <w:rsid w:val="00A8471C"/>
    <w:rsid w:val="00A8528F"/>
    <w:rsid w:val="00A853F9"/>
    <w:rsid w:val="00A85D86"/>
    <w:rsid w:val="00A85F72"/>
    <w:rsid w:val="00A871E6"/>
    <w:rsid w:val="00A87342"/>
    <w:rsid w:val="00A876C5"/>
    <w:rsid w:val="00A90D9B"/>
    <w:rsid w:val="00A91AD9"/>
    <w:rsid w:val="00A91C33"/>
    <w:rsid w:val="00A92304"/>
    <w:rsid w:val="00A92DC4"/>
    <w:rsid w:val="00A931D1"/>
    <w:rsid w:val="00A93291"/>
    <w:rsid w:val="00A938FE"/>
    <w:rsid w:val="00A941CB"/>
    <w:rsid w:val="00A9433C"/>
    <w:rsid w:val="00A94392"/>
    <w:rsid w:val="00A948E3"/>
    <w:rsid w:val="00A95402"/>
    <w:rsid w:val="00A96025"/>
    <w:rsid w:val="00A962EC"/>
    <w:rsid w:val="00A96D17"/>
    <w:rsid w:val="00A9723F"/>
    <w:rsid w:val="00A97848"/>
    <w:rsid w:val="00AA09DD"/>
    <w:rsid w:val="00AA0FEF"/>
    <w:rsid w:val="00AA199E"/>
    <w:rsid w:val="00AA2699"/>
    <w:rsid w:val="00AA2DB3"/>
    <w:rsid w:val="00AA3D8F"/>
    <w:rsid w:val="00AA3EA2"/>
    <w:rsid w:val="00AA491D"/>
    <w:rsid w:val="00AA492E"/>
    <w:rsid w:val="00AA54AB"/>
    <w:rsid w:val="00AA5B1E"/>
    <w:rsid w:val="00AA726D"/>
    <w:rsid w:val="00AA794F"/>
    <w:rsid w:val="00AA7B2E"/>
    <w:rsid w:val="00AB0852"/>
    <w:rsid w:val="00AB1CE7"/>
    <w:rsid w:val="00AB29C6"/>
    <w:rsid w:val="00AB3059"/>
    <w:rsid w:val="00AB337F"/>
    <w:rsid w:val="00AB36D2"/>
    <w:rsid w:val="00AB3923"/>
    <w:rsid w:val="00AB4737"/>
    <w:rsid w:val="00AB60A0"/>
    <w:rsid w:val="00AB7E5B"/>
    <w:rsid w:val="00AC04B0"/>
    <w:rsid w:val="00AC078F"/>
    <w:rsid w:val="00AC0AD5"/>
    <w:rsid w:val="00AC1BD8"/>
    <w:rsid w:val="00AC20C9"/>
    <w:rsid w:val="00AC2C28"/>
    <w:rsid w:val="00AC3178"/>
    <w:rsid w:val="00AC349D"/>
    <w:rsid w:val="00AC3651"/>
    <w:rsid w:val="00AC3AD4"/>
    <w:rsid w:val="00AC4B8D"/>
    <w:rsid w:val="00AC6236"/>
    <w:rsid w:val="00AC6814"/>
    <w:rsid w:val="00AC6BB9"/>
    <w:rsid w:val="00AC7E07"/>
    <w:rsid w:val="00AD0730"/>
    <w:rsid w:val="00AD10EA"/>
    <w:rsid w:val="00AD1171"/>
    <w:rsid w:val="00AD15E3"/>
    <w:rsid w:val="00AD18E7"/>
    <w:rsid w:val="00AD19F3"/>
    <w:rsid w:val="00AD1D59"/>
    <w:rsid w:val="00AD2BA3"/>
    <w:rsid w:val="00AD2D3D"/>
    <w:rsid w:val="00AD3352"/>
    <w:rsid w:val="00AD3806"/>
    <w:rsid w:val="00AD3E49"/>
    <w:rsid w:val="00AD3FCF"/>
    <w:rsid w:val="00AD4AC4"/>
    <w:rsid w:val="00AD5032"/>
    <w:rsid w:val="00AD5F6D"/>
    <w:rsid w:val="00AD71D6"/>
    <w:rsid w:val="00AD7A4F"/>
    <w:rsid w:val="00AE033E"/>
    <w:rsid w:val="00AE042E"/>
    <w:rsid w:val="00AE0755"/>
    <w:rsid w:val="00AE08FB"/>
    <w:rsid w:val="00AE0932"/>
    <w:rsid w:val="00AE0DD2"/>
    <w:rsid w:val="00AE2550"/>
    <w:rsid w:val="00AE3E22"/>
    <w:rsid w:val="00AE5F7B"/>
    <w:rsid w:val="00AE647E"/>
    <w:rsid w:val="00AE6BF4"/>
    <w:rsid w:val="00AE6C74"/>
    <w:rsid w:val="00AE71D2"/>
    <w:rsid w:val="00AE7B26"/>
    <w:rsid w:val="00AF073B"/>
    <w:rsid w:val="00AF0DA6"/>
    <w:rsid w:val="00AF1313"/>
    <w:rsid w:val="00AF19DC"/>
    <w:rsid w:val="00AF25C5"/>
    <w:rsid w:val="00AF2992"/>
    <w:rsid w:val="00AF3380"/>
    <w:rsid w:val="00AF445D"/>
    <w:rsid w:val="00AF538E"/>
    <w:rsid w:val="00AF65A4"/>
    <w:rsid w:val="00AF6623"/>
    <w:rsid w:val="00AF6B50"/>
    <w:rsid w:val="00AF711A"/>
    <w:rsid w:val="00AF790A"/>
    <w:rsid w:val="00AF79A0"/>
    <w:rsid w:val="00B00BAD"/>
    <w:rsid w:val="00B013EF"/>
    <w:rsid w:val="00B01613"/>
    <w:rsid w:val="00B019E4"/>
    <w:rsid w:val="00B02B9C"/>
    <w:rsid w:val="00B03818"/>
    <w:rsid w:val="00B03D4F"/>
    <w:rsid w:val="00B04D16"/>
    <w:rsid w:val="00B05898"/>
    <w:rsid w:val="00B05C37"/>
    <w:rsid w:val="00B05DE0"/>
    <w:rsid w:val="00B06313"/>
    <w:rsid w:val="00B066AE"/>
    <w:rsid w:val="00B07BF9"/>
    <w:rsid w:val="00B07CDE"/>
    <w:rsid w:val="00B10587"/>
    <w:rsid w:val="00B11116"/>
    <w:rsid w:val="00B11E64"/>
    <w:rsid w:val="00B12566"/>
    <w:rsid w:val="00B1353C"/>
    <w:rsid w:val="00B14092"/>
    <w:rsid w:val="00B14246"/>
    <w:rsid w:val="00B14409"/>
    <w:rsid w:val="00B151AC"/>
    <w:rsid w:val="00B15DCF"/>
    <w:rsid w:val="00B15F83"/>
    <w:rsid w:val="00B161A4"/>
    <w:rsid w:val="00B173E2"/>
    <w:rsid w:val="00B17BE0"/>
    <w:rsid w:val="00B17FCB"/>
    <w:rsid w:val="00B20C9C"/>
    <w:rsid w:val="00B20EC6"/>
    <w:rsid w:val="00B21444"/>
    <w:rsid w:val="00B21B77"/>
    <w:rsid w:val="00B221C5"/>
    <w:rsid w:val="00B22362"/>
    <w:rsid w:val="00B22855"/>
    <w:rsid w:val="00B229F5"/>
    <w:rsid w:val="00B234B4"/>
    <w:rsid w:val="00B2371F"/>
    <w:rsid w:val="00B243F8"/>
    <w:rsid w:val="00B244A4"/>
    <w:rsid w:val="00B24D14"/>
    <w:rsid w:val="00B258E8"/>
    <w:rsid w:val="00B25E5C"/>
    <w:rsid w:val="00B25EF3"/>
    <w:rsid w:val="00B2609B"/>
    <w:rsid w:val="00B26AE0"/>
    <w:rsid w:val="00B26E97"/>
    <w:rsid w:val="00B270A7"/>
    <w:rsid w:val="00B27216"/>
    <w:rsid w:val="00B30240"/>
    <w:rsid w:val="00B309EA"/>
    <w:rsid w:val="00B31097"/>
    <w:rsid w:val="00B3133B"/>
    <w:rsid w:val="00B3167D"/>
    <w:rsid w:val="00B326A2"/>
    <w:rsid w:val="00B32BE8"/>
    <w:rsid w:val="00B32EB1"/>
    <w:rsid w:val="00B33C14"/>
    <w:rsid w:val="00B33C66"/>
    <w:rsid w:val="00B36501"/>
    <w:rsid w:val="00B36786"/>
    <w:rsid w:val="00B3775E"/>
    <w:rsid w:val="00B37A15"/>
    <w:rsid w:val="00B40542"/>
    <w:rsid w:val="00B41606"/>
    <w:rsid w:val="00B41A7B"/>
    <w:rsid w:val="00B4207D"/>
    <w:rsid w:val="00B4221C"/>
    <w:rsid w:val="00B42A7F"/>
    <w:rsid w:val="00B4368A"/>
    <w:rsid w:val="00B43D0C"/>
    <w:rsid w:val="00B44F2A"/>
    <w:rsid w:val="00B456CA"/>
    <w:rsid w:val="00B46279"/>
    <w:rsid w:val="00B46957"/>
    <w:rsid w:val="00B47146"/>
    <w:rsid w:val="00B472C6"/>
    <w:rsid w:val="00B47335"/>
    <w:rsid w:val="00B47527"/>
    <w:rsid w:val="00B47911"/>
    <w:rsid w:val="00B50777"/>
    <w:rsid w:val="00B51CE4"/>
    <w:rsid w:val="00B51F1B"/>
    <w:rsid w:val="00B52890"/>
    <w:rsid w:val="00B5368D"/>
    <w:rsid w:val="00B53961"/>
    <w:rsid w:val="00B544AC"/>
    <w:rsid w:val="00B557D9"/>
    <w:rsid w:val="00B55AC5"/>
    <w:rsid w:val="00B56742"/>
    <w:rsid w:val="00B56A37"/>
    <w:rsid w:val="00B60030"/>
    <w:rsid w:val="00B614A9"/>
    <w:rsid w:val="00B619AB"/>
    <w:rsid w:val="00B61D92"/>
    <w:rsid w:val="00B62198"/>
    <w:rsid w:val="00B6264A"/>
    <w:rsid w:val="00B629B6"/>
    <w:rsid w:val="00B62CDB"/>
    <w:rsid w:val="00B63B28"/>
    <w:rsid w:val="00B63E2E"/>
    <w:rsid w:val="00B64101"/>
    <w:rsid w:val="00B648DF"/>
    <w:rsid w:val="00B65094"/>
    <w:rsid w:val="00B65339"/>
    <w:rsid w:val="00B65487"/>
    <w:rsid w:val="00B659BC"/>
    <w:rsid w:val="00B66768"/>
    <w:rsid w:val="00B66FFE"/>
    <w:rsid w:val="00B67C58"/>
    <w:rsid w:val="00B70685"/>
    <w:rsid w:val="00B70CCF"/>
    <w:rsid w:val="00B71533"/>
    <w:rsid w:val="00B7219C"/>
    <w:rsid w:val="00B7327E"/>
    <w:rsid w:val="00B741E0"/>
    <w:rsid w:val="00B750B6"/>
    <w:rsid w:val="00B75B28"/>
    <w:rsid w:val="00B75B5E"/>
    <w:rsid w:val="00B771C1"/>
    <w:rsid w:val="00B772CC"/>
    <w:rsid w:val="00B7779A"/>
    <w:rsid w:val="00B77C75"/>
    <w:rsid w:val="00B802B0"/>
    <w:rsid w:val="00B8042D"/>
    <w:rsid w:val="00B80447"/>
    <w:rsid w:val="00B804DA"/>
    <w:rsid w:val="00B809E8"/>
    <w:rsid w:val="00B80CC0"/>
    <w:rsid w:val="00B80EF0"/>
    <w:rsid w:val="00B81AC9"/>
    <w:rsid w:val="00B8360A"/>
    <w:rsid w:val="00B83FD1"/>
    <w:rsid w:val="00B8473E"/>
    <w:rsid w:val="00B84808"/>
    <w:rsid w:val="00B850DE"/>
    <w:rsid w:val="00B85BCB"/>
    <w:rsid w:val="00B86153"/>
    <w:rsid w:val="00B86211"/>
    <w:rsid w:val="00B865FA"/>
    <w:rsid w:val="00B8748E"/>
    <w:rsid w:val="00B877E3"/>
    <w:rsid w:val="00B907AE"/>
    <w:rsid w:val="00B91014"/>
    <w:rsid w:val="00B91A05"/>
    <w:rsid w:val="00B91DB3"/>
    <w:rsid w:val="00B91FBB"/>
    <w:rsid w:val="00B924D1"/>
    <w:rsid w:val="00B927D2"/>
    <w:rsid w:val="00B93008"/>
    <w:rsid w:val="00B93E89"/>
    <w:rsid w:val="00B9509A"/>
    <w:rsid w:val="00B950FE"/>
    <w:rsid w:val="00B95E5A"/>
    <w:rsid w:val="00B962E7"/>
    <w:rsid w:val="00B96320"/>
    <w:rsid w:val="00B96B15"/>
    <w:rsid w:val="00B9709B"/>
    <w:rsid w:val="00B97A6E"/>
    <w:rsid w:val="00BA0160"/>
    <w:rsid w:val="00BA0823"/>
    <w:rsid w:val="00BA1964"/>
    <w:rsid w:val="00BA2A63"/>
    <w:rsid w:val="00BA2CBF"/>
    <w:rsid w:val="00BA3576"/>
    <w:rsid w:val="00BA3DB6"/>
    <w:rsid w:val="00BA467B"/>
    <w:rsid w:val="00BA481F"/>
    <w:rsid w:val="00BA4A55"/>
    <w:rsid w:val="00BA4AB3"/>
    <w:rsid w:val="00BA4DF3"/>
    <w:rsid w:val="00BA50C1"/>
    <w:rsid w:val="00BA5435"/>
    <w:rsid w:val="00BA5639"/>
    <w:rsid w:val="00BA578E"/>
    <w:rsid w:val="00BA6D06"/>
    <w:rsid w:val="00BA733A"/>
    <w:rsid w:val="00BB0854"/>
    <w:rsid w:val="00BB125A"/>
    <w:rsid w:val="00BB1F9F"/>
    <w:rsid w:val="00BB2D16"/>
    <w:rsid w:val="00BB3363"/>
    <w:rsid w:val="00BB3984"/>
    <w:rsid w:val="00BB4B97"/>
    <w:rsid w:val="00BB5730"/>
    <w:rsid w:val="00BB5DCB"/>
    <w:rsid w:val="00BB6051"/>
    <w:rsid w:val="00BB614D"/>
    <w:rsid w:val="00BB6ECC"/>
    <w:rsid w:val="00BB6FB7"/>
    <w:rsid w:val="00BB7EF5"/>
    <w:rsid w:val="00BB7F10"/>
    <w:rsid w:val="00BC05F2"/>
    <w:rsid w:val="00BC0722"/>
    <w:rsid w:val="00BC08FC"/>
    <w:rsid w:val="00BC0CFA"/>
    <w:rsid w:val="00BC0EF0"/>
    <w:rsid w:val="00BC113F"/>
    <w:rsid w:val="00BC13F7"/>
    <w:rsid w:val="00BC20FC"/>
    <w:rsid w:val="00BC230A"/>
    <w:rsid w:val="00BC25C8"/>
    <w:rsid w:val="00BC299D"/>
    <w:rsid w:val="00BC2EA9"/>
    <w:rsid w:val="00BC3D5C"/>
    <w:rsid w:val="00BC488E"/>
    <w:rsid w:val="00BC4BBB"/>
    <w:rsid w:val="00BC4C2B"/>
    <w:rsid w:val="00BC4E53"/>
    <w:rsid w:val="00BC5256"/>
    <w:rsid w:val="00BC5B58"/>
    <w:rsid w:val="00BC6C38"/>
    <w:rsid w:val="00BC701C"/>
    <w:rsid w:val="00BC705C"/>
    <w:rsid w:val="00BC72E2"/>
    <w:rsid w:val="00BC763B"/>
    <w:rsid w:val="00BC764A"/>
    <w:rsid w:val="00BC76E8"/>
    <w:rsid w:val="00BC7A06"/>
    <w:rsid w:val="00BD0323"/>
    <w:rsid w:val="00BD040F"/>
    <w:rsid w:val="00BD0DD3"/>
    <w:rsid w:val="00BD15B7"/>
    <w:rsid w:val="00BD2D70"/>
    <w:rsid w:val="00BD3754"/>
    <w:rsid w:val="00BD3DE6"/>
    <w:rsid w:val="00BD3E05"/>
    <w:rsid w:val="00BD4A8A"/>
    <w:rsid w:val="00BD5250"/>
    <w:rsid w:val="00BD5A33"/>
    <w:rsid w:val="00BD5D55"/>
    <w:rsid w:val="00BD6593"/>
    <w:rsid w:val="00BD6FD7"/>
    <w:rsid w:val="00BD77C0"/>
    <w:rsid w:val="00BD78FB"/>
    <w:rsid w:val="00BD7ADD"/>
    <w:rsid w:val="00BE01BB"/>
    <w:rsid w:val="00BE0761"/>
    <w:rsid w:val="00BE08A9"/>
    <w:rsid w:val="00BE0E28"/>
    <w:rsid w:val="00BE0EB8"/>
    <w:rsid w:val="00BE1583"/>
    <w:rsid w:val="00BE18E3"/>
    <w:rsid w:val="00BE22FB"/>
    <w:rsid w:val="00BE29B0"/>
    <w:rsid w:val="00BE2DE7"/>
    <w:rsid w:val="00BE36B2"/>
    <w:rsid w:val="00BE4449"/>
    <w:rsid w:val="00BE462F"/>
    <w:rsid w:val="00BE4DFF"/>
    <w:rsid w:val="00BE4E48"/>
    <w:rsid w:val="00BE57B2"/>
    <w:rsid w:val="00BE5A39"/>
    <w:rsid w:val="00BE655A"/>
    <w:rsid w:val="00BE7991"/>
    <w:rsid w:val="00BE7EBA"/>
    <w:rsid w:val="00BE7F1D"/>
    <w:rsid w:val="00BF034A"/>
    <w:rsid w:val="00BF0D78"/>
    <w:rsid w:val="00BF11CD"/>
    <w:rsid w:val="00BF1E65"/>
    <w:rsid w:val="00BF1FF2"/>
    <w:rsid w:val="00BF2960"/>
    <w:rsid w:val="00BF308F"/>
    <w:rsid w:val="00BF3AB9"/>
    <w:rsid w:val="00BF579C"/>
    <w:rsid w:val="00BF5EF6"/>
    <w:rsid w:val="00BF6297"/>
    <w:rsid w:val="00BF649E"/>
    <w:rsid w:val="00BF6C19"/>
    <w:rsid w:val="00BF7B76"/>
    <w:rsid w:val="00C00FD4"/>
    <w:rsid w:val="00C011BB"/>
    <w:rsid w:val="00C01418"/>
    <w:rsid w:val="00C01601"/>
    <w:rsid w:val="00C0256A"/>
    <w:rsid w:val="00C037DF"/>
    <w:rsid w:val="00C03CF6"/>
    <w:rsid w:val="00C04202"/>
    <w:rsid w:val="00C04595"/>
    <w:rsid w:val="00C0469E"/>
    <w:rsid w:val="00C04774"/>
    <w:rsid w:val="00C04A2F"/>
    <w:rsid w:val="00C05A0E"/>
    <w:rsid w:val="00C066F3"/>
    <w:rsid w:val="00C067CF"/>
    <w:rsid w:val="00C0725E"/>
    <w:rsid w:val="00C10583"/>
    <w:rsid w:val="00C107F5"/>
    <w:rsid w:val="00C10996"/>
    <w:rsid w:val="00C11B84"/>
    <w:rsid w:val="00C124C4"/>
    <w:rsid w:val="00C128EB"/>
    <w:rsid w:val="00C1351C"/>
    <w:rsid w:val="00C13F1C"/>
    <w:rsid w:val="00C141EA"/>
    <w:rsid w:val="00C144C7"/>
    <w:rsid w:val="00C146CE"/>
    <w:rsid w:val="00C14A05"/>
    <w:rsid w:val="00C15363"/>
    <w:rsid w:val="00C15581"/>
    <w:rsid w:val="00C15671"/>
    <w:rsid w:val="00C160E5"/>
    <w:rsid w:val="00C16C19"/>
    <w:rsid w:val="00C17521"/>
    <w:rsid w:val="00C20783"/>
    <w:rsid w:val="00C20FC6"/>
    <w:rsid w:val="00C21302"/>
    <w:rsid w:val="00C2139C"/>
    <w:rsid w:val="00C22275"/>
    <w:rsid w:val="00C22894"/>
    <w:rsid w:val="00C22B97"/>
    <w:rsid w:val="00C233F9"/>
    <w:rsid w:val="00C23731"/>
    <w:rsid w:val="00C23B75"/>
    <w:rsid w:val="00C241C0"/>
    <w:rsid w:val="00C24231"/>
    <w:rsid w:val="00C2437D"/>
    <w:rsid w:val="00C24606"/>
    <w:rsid w:val="00C24CA0"/>
    <w:rsid w:val="00C260EB"/>
    <w:rsid w:val="00C26405"/>
    <w:rsid w:val="00C26B88"/>
    <w:rsid w:val="00C26D0B"/>
    <w:rsid w:val="00C2734F"/>
    <w:rsid w:val="00C27849"/>
    <w:rsid w:val="00C279B8"/>
    <w:rsid w:val="00C27A4A"/>
    <w:rsid w:val="00C3003A"/>
    <w:rsid w:val="00C30C98"/>
    <w:rsid w:val="00C310CA"/>
    <w:rsid w:val="00C31223"/>
    <w:rsid w:val="00C31428"/>
    <w:rsid w:val="00C31CBB"/>
    <w:rsid w:val="00C31F1A"/>
    <w:rsid w:val="00C32383"/>
    <w:rsid w:val="00C33B1D"/>
    <w:rsid w:val="00C35794"/>
    <w:rsid w:val="00C35823"/>
    <w:rsid w:val="00C36ACA"/>
    <w:rsid w:val="00C36AD8"/>
    <w:rsid w:val="00C417EE"/>
    <w:rsid w:val="00C41810"/>
    <w:rsid w:val="00C42996"/>
    <w:rsid w:val="00C439B9"/>
    <w:rsid w:val="00C44B62"/>
    <w:rsid w:val="00C44DC5"/>
    <w:rsid w:val="00C44ED0"/>
    <w:rsid w:val="00C45175"/>
    <w:rsid w:val="00C46395"/>
    <w:rsid w:val="00C47DDC"/>
    <w:rsid w:val="00C50038"/>
    <w:rsid w:val="00C506C9"/>
    <w:rsid w:val="00C51118"/>
    <w:rsid w:val="00C51254"/>
    <w:rsid w:val="00C51B33"/>
    <w:rsid w:val="00C5345B"/>
    <w:rsid w:val="00C53998"/>
    <w:rsid w:val="00C54079"/>
    <w:rsid w:val="00C5421D"/>
    <w:rsid w:val="00C5429C"/>
    <w:rsid w:val="00C54F38"/>
    <w:rsid w:val="00C553F6"/>
    <w:rsid w:val="00C55902"/>
    <w:rsid w:val="00C56469"/>
    <w:rsid w:val="00C5683C"/>
    <w:rsid w:val="00C56C14"/>
    <w:rsid w:val="00C56D05"/>
    <w:rsid w:val="00C57582"/>
    <w:rsid w:val="00C5771C"/>
    <w:rsid w:val="00C57B04"/>
    <w:rsid w:val="00C57BFD"/>
    <w:rsid w:val="00C60634"/>
    <w:rsid w:val="00C60786"/>
    <w:rsid w:val="00C612D7"/>
    <w:rsid w:val="00C613A1"/>
    <w:rsid w:val="00C6143E"/>
    <w:rsid w:val="00C6174E"/>
    <w:rsid w:val="00C61FF4"/>
    <w:rsid w:val="00C633FD"/>
    <w:rsid w:val="00C65DD9"/>
    <w:rsid w:val="00C66338"/>
    <w:rsid w:val="00C663F1"/>
    <w:rsid w:val="00C6663E"/>
    <w:rsid w:val="00C66BCB"/>
    <w:rsid w:val="00C66FD5"/>
    <w:rsid w:val="00C67360"/>
    <w:rsid w:val="00C678F3"/>
    <w:rsid w:val="00C67E82"/>
    <w:rsid w:val="00C70C21"/>
    <w:rsid w:val="00C70FFE"/>
    <w:rsid w:val="00C724B4"/>
    <w:rsid w:val="00C7271E"/>
    <w:rsid w:val="00C731F7"/>
    <w:rsid w:val="00C73247"/>
    <w:rsid w:val="00C7344D"/>
    <w:rsid w:val="00C73748"/>
    <w:rsid w:val="00C73C18"/>
    <w:rsid w:val="00C74392"/>
    <w:rsid w:val="00C743F7"/>
    <w:rsid w:val="00C74426"/>
    <w:rsid w:val="00C74563"/>
    <w:rsid w:val="00C748AF"/>
    <w:rsid w:val="00C75A73"/>
    <w:rsid w:val="00C75CE6"/>
    <w:rsid w:val="00C76069"/>
    <w:rsid w:val="00C762A8"/>
    <w:rsid w:val="00C7672D"/>
    <w:rsid w:val="00C76FFD"/>
    <w:rsid w:val="00C77C1A"/>
    <w:rsid w:val="00C802FB"/>
    <w:rsid w:val="00C80469"/>
    <w:rsid w:val="00C81547"/>
    <w:rsid w:val="00C81907"/>
    <w:rsid w:val="00C819B1"/>
    <w:rsid w:val="00C822C6"/>
    <w:rsid w:val="00C8231F"/>
    <w:rsid w:val="00C8232A"/>
    <w:rsid w:val="00C83C7A"/>
    <w:rsid w:val="00C84B80"/>
    <w:rsid w:val="00C852FD"/>
    <w:rsid w:val="00C85CB0"/>
    <w:rsid w:val="00C86333"/>
    <w:rsid w:val="00C870DF"/>
    <w:rsid w:val="00C87E03"/>
    <w:rsid w:val="00C90C21"/>
    <w:rsid w:val="00C90ECF"/>
    <w:rsid w:val="00C911B4"/>
    <w:rsid w:val="00C91EB2"/>
    <w:rsid w:val="00C92034"/>
    <w:rsid w:val="00C92F8D"/>
    <w:rsid w:val="00C93137"/>
    <w:rsid w:val="00C933AD"/>
    <w:rsid w:val="00C935C2"/>
    <w:rsid w:val="00C93C3E"/>
    <w:rsid w:val="00C944C8"/>
    <w:rsid w:val="00C947B6"/>
    <w:rsid w:val="00C950FF"/>
    <w:rsid w:val="00C951EE"/>
    <w:rsid w:val="00C95665"/>
    <w:rsid w:val="00C96451"/>
    <w:rsid w:val="00C9699F"/>
    <w:rsid w:val="00C96DBF"/>
    <w:rsid w:val="00C96E3E"/>
    <w:rsid w:val="00C96EA2"/>
    <w:rsid w:val="00C97C50"/>
    <w:rsid w:val="00CA1686"/>
    <w:rsid w:val="00CA16C1"/>
    <w:rsid w:val="00CA1C62"/>
    <w:rsid w:val="00CA2814"/>
    <w:rsid w:val="00CA2966"/>
    <w:rsid w:val="00CA2B53"/>
    <w:rsid w:val="00CA2FF8"/>
    <w:rsid w:val="00CA33A1"/>
    <w:rsid w:val="00CA3733"/>
    <w:rsid w:val="00CA5AB3"/>
    <w:rsid w:val="00CA6A6D"/>
    <w:rsid w:val="00CA6A91"/>
    <w:rsid w:val="00CA6D17"/>
    <w:rsid w:val="00CA7064"/>
    <w:rsid w:val="00CB09A0"/>
    <w:rsid w:val="00CB0DB7"/>
    <w:rsid w:val="00CB1DA7"/>
    <w:rsid w:val="00CB2174"/>
    <w:rsid w:val="00CB244A"/>
    <w:rsid w:val="00CB2567"/>
    <w:rsid w:val="00CB2CFB"/>
    <w:rsid w:val="00CB317E"/>
    <w:rsid w:val="00CB3C63"/>
    <w:rsid w:val="00CB3D3A"/>
    <w:rsid w:val="00CB4B83"/>
    <w:rsid w:val="00CB4CBE"/>
    <w:rsid w:val="00CB682E"/>
    <w:rsid w:val="00CB6BE1"/>
    <w:rsid w:val="00CB6C9F"/>
    <w:rsid w:val="00CB757B"/>
    <w:rsid w:val="00CC0310"/>
    <w:rsid w:val="00CC0446"/>
    <w:rsid w:val="00CC1794"/>
    <w:rsid w:val="00CC19A3"/>
    <w:rsid w:val="00CC1BFC"/>
    <w:rsid w:val="00CC209F"/>
    <w:rsid w:val="00CC2117"/>
    <w:rsid w:val="00CC211C"/>
    <w:rsid w:val="00CC3F16"/>
    <w:rsid w:val="00CC6FEE"/>
    <w:rsid w:val="00CD16A6"/>
    <w:rsid w:val="00CD16C7"/>
    <w:rsid w:val="00CD1D59"/>
    <w:rsid w:val="00CD2169"/>
    <w:rsid w:val="00CD21AA"/>
    <w:rsid w:val="00CD2264"/>
    <w:rsid w:val="00CD28F7"/>
    <w:rsid w:val="00CD2941"/>
    <w:rsid w:val="00CD29B8"/>
    <w:rsid w:val="00CD36A3"/>
    <w:rsid w:val="00CD39D6"/>
    <w:rsid w:val="00CD3C51"/>
    <w:rsid w:val="00CD4B31"/>
    <w:rsid w:val="00CD4D4B"/>
    <w:rsid w:val="00CD5A63"/>
    <w:rsid w:val="00CD69EA"/>
    <w:rsid w:val="00CD6C4F"/>
    <w:rsid w:val="00CD7AE0"/>
    <w:rsid w:val="00CD7C17"/>
    <w:rsid w:val="00CE0842"/>
    <w:rsid w:val="00CE0AF6"/>
    <w:rsid w:val="00CE0CB0"/>
    <w:rsid w:val="00CE1639"/>
    <w:rsid w:val="00CE19D5"/>
    <w:rsid w:val="00CE244B"/>
    <w:rsid w:val="00CE2DD9"/>
    <w:rsid w:val="00CE433F"/>
    <w:rsid w:val="00CE4AD4"/>
    <w:rsid w:val="00CE51DA"/>
    <w:rsid w:val="00CE5A62"/>
    <w:rsid w:val="00CE6368"/>
    <w:rsid w:val="00CE66FF"/>
    <w:rsid w:val="00CE6C1F"/>
    <w:rsid w:val="00CE70D8"/>
    <w:rsid w:val="00CE7945"/>
    <w:rsid w:val="00CF0B40"/>
    <w:rsid w:val="00CF0B67"/>
    <w:rsid w:val="00CF1063"/>
    <w:rsid w:val="00CF17EB"/>
    <w:rsid w:val="00CF18B1"/>
    <w:rsid w:val="00CF1D33"/>
    <w:rsid w:val="00CF22E4"/>
    <w:rsid w:val="00CF32F8"/>
    <w:rsid w:val="00CF33F3"/>
    <w:rsid w:val="00CF380E"/>
    <w:rsid w:val="00CF3890"/>
    <w:rsid w:val="00CF3FD7"/>
    <w:rsid w:val="00CF490F"/>
    <w:rsid w:val="00CF49B9"/>
    <w:rsid w:val="00CF4AED"/>
    <w:rsid w:val="00CF5155"/>
    <w:rsid w:val="00CF526D"/>
    <w:rsid w:val="00CF55CB"/>
    <w:rsid w:val="00CF58D3"/>
    <w:rsid w:val="00CF7292"/>
    <w:rsid w:val="00D002BC"/>
    <w:rsid w:val="00D00386"/>
    <w:rsid w:val="00D00C62"/>
    <w:rsid w:val="00D02CD0"/>
    <w:rsid w:val="00D031F0"/>
    <w:rsid w:val="00D0391D"/>
    <w:rsid w:val="00D03EE2"/>
    <w:rsid w:val="00D04EE4"/>
    <w:rsid w:val="00D05671"/>
    <w:rsid w:val="00D05807"/>
    <w:rsid w:val="00D05D71"/>
    <w:rsid w:val="00D05E1F"/>
    <w:rsid w:val="00D0620A"/>
    <w:rsid w:val="00D071B1"/>
    <w:rsid w:val="00D0751A"/>
    <w:rsid w:val="00D07574"/>
    <w:rsid w:val="00D10910"/>
    <w:rsid w:val="00D109AA"/>
    <w:rsid w:val="00D10ACD"/>
    <w:rsid w:val="00D10D85"/>
    <w:rsid w:val="00D10F4A"/>
    <w:rsid w:val="00D11249"/>
    <w:rsid w:val="00D11A98"/>
    <w:rsid w:val="00D11ABE"/>
    <w:rsid w:val="00D12491"/>
    <w:rsid w:val="00D139EA"/>
    <w:rsid w:val="00D146B3"/>
    <w:rsid w:val="00D1556A"/>
    <w:rsid w:val="00D16360"/>
    <w:rsid w:val="00D16C3A"/>
    <w:rsid w:val="00D177DA"/>
    <w:rsid w:val="00D203B9"/>
    <w:rsid w:val="00D21913"/>
    <w:rsid w:val="00D21AB7"/>
    <w:rsid w:val="00D239A7"/>
    <w:rsid w:val="00D23A41"/>
    <w:rsid w:val="00D24245"/>
    <w:rsid w:val="00D246E6"/>
    <w:rsid w:val="00D2488C"/>
    <w:rsid w:val="00D24D30"/>
    <w:rsid w:val="00D24E6F"/>
    <w:rsid w:val="00D255E2"/>
    <w:rsid w:val="00D25A51"/>
    <w:rsid w:val="00D26894"/>
    <w:rsid w:val="00D3050F"/>
    <w:rsid w:val="00D3069B"/>
    <w:rsid w:val="00D30D4A"/>
    <w:rsid w:val="00D30E9C"/>
    <w:rsid w:val="00D3257A"/>
    <w:rsid w:val="00D32580"/>
    <w:rsid w:val="00D325E4"/>
    <w:rsid w:val="00D33CE2"/>
    <w:rsid w:val="00D33E77"/>
    <w:rsid w:val="00D340C6"/>
    <w:rsid w:val="00D34134"/>
    <w:rsid w:val="00D349A3"/>
    <w:rsid w:val="00D34CDC"/>
    <w:rsid w:val="00D35655"/>
    <w:rsid w:val="00D3658F"/>
    <w:rsid w:val="00D365A5"/>
    <w:rsid w:val="00D3709E"/>
    <w:rsid w:val="00D37DE2"/>
    <w:rsid w:val="00D40673"/>
    <w:rsid w:val="00D41967"/>
    <w:rsid w:val="00D41AF1"/>
    <w:rsid w:val="00D4248D"/>
    <w:rsid w:val="00D42A19"/>
    <w:rsid w:val="00D437A7"/>
    <w:rsid w:val="00D43F5B"/>
    <w:rsid w:val="00D44881"/>
    <w:rsid w:val="00D4567C"/>
    <w:rsid w:val="00D45D5E"/>
    <w:rsid w:val="00D466EC"/>
    <w:rsid w:val="00D4718E"/>
    <w:rsid w:val="00D47E0F"/>
    <w:rsid w:val="00D51776"/>
    <w:rsid w:val="00D51D9F"/>
    <w:rsid w:val="00D521B3"/>
    <w:rsid w:val="00D522EA"/>
    <w:rsid w:val="00D52FC2"/>
    <w:rsid w:val="00D535F2"/>
    <w:rsid w:val="00D53639"/>
    <w:rsid w:val="00D53A2B"/>
    <w:rsid w:val="00D53C01"/>
    <w:rsid w:val="00D541C3"/>
    <w:rsid w:val="00D544DF"/>
    <w:rsid w:val="00D54BB8"/>
    <w:rsid w:val="00D54D3E"/>
    <w:rsid w:val="00D54F38"/>
    <w:rsid w:val="00D5589B"/>
    <w:rsid w:val="00D55D60"/>
    <w:rsid w:val="00D5682F"/>
    <w:rsid w:val="00D56C58"/>
    <w:rsid w:val="00D5716E"/>
    <w:rsid w:val="00D57B16"/>
    <w:rsid w:val="00D609A2"/>
    <w:rsid w:val="00D60A12"/>
    <w:rsid w:val="00D61414"/>
    <w:rsid w:val="00D61BD0"/>
    <w:rsid w:val="00D61C21"/>
    <w:rsid w:val="00D62E6F"/>
    <w:rsid w:val="00D62FEE"/>
    <w:rsid w:val="00D63446"/>
    <w:rsid w:val="00D64029"/>
    <w:rsid w:val="00D64084"/>
    <w:rsid w:val="00D646CE"/>
    <w:rsid w:val="00D64E99"/>
    <w:rsid w:val="00D652E7"/>
    <w:rsid w:val="00D65FA9"/>
    <w:rsid w:val="00D66250"/>
    <w:rsid w:val="00D66C3F"/>
    <w:rsid w:val="00D67968"/>
    <w:rsid w:val="00D67FD5"/>
    <w:rsid w:val="00D700CC"/>
    <w:rsid w:val="00D711F4"/>
    <w:rsid w:val="00D713D1"/>
    <w:rsid w:val="00D71A94"/>
    <w:rsid w:val="00D721E2"/>
    <w:rsid w:val="00D72E55"/>
    <w:rsid w:val="00D73636"/>
    <w:rsid w:val="00D73BDE"/>
    <w:rsid w:val="00D75793"/>
    <w:rsid w:val="00D75E46"/>
    <w:rsid w:val="00D764CD"/>
    <w:rsid w:val="00D76AF8"/>
    <w:rsid w:val="00D77C85"/>
    <w:rsid w:val="00D77F30"/>
    <w:rsid w:val="00D80255"/>
    <w:rsid w:val="00D80773"/>
    <w:rsid w:val="00D80AB8"/>
    <w:rsid w:val="00D82CBC"/>
    <w:rsid w:val="00D82F42"/>
    <w:rsid w:val="00D83AFE"/>
    <w:rsid w:val="00D83D33"/>
    <w:rsid w:val="00D83D99"/>
    <w:rsid w:val="00D8445C"/>
    <w:rsid w:val="00D84630"/>
    <w:rsid w:val="00D84853"/>
    <w:rsid w:val="00D84BF8"/>
    <w:rsid w:val="00D84E0B"/>
    <w:rsid w:val="00D855A7"/>
    <w:rsid w:val="00D90DD5"/>
    <w:rsid w:val="00D90FBA"/>
    <w:rsid w:val="00D91076"/>
    <w:rsid w:val="00D916F7"/>
    <w:rsid w:val="00D91730"/>
    <w:rsid w:val="00D91B0C"/>
    <w:rsid w:val="00D922FC"/>
    <w:rsid w:val="00D924AD"/>
    <w:rsid w:val="00D92C6F"/>
    <w:rsid w:val="00D92D39"/>
    <w:rsid w:val="00D9322A"/>
    <w:rsid w:val="00D938D9"/>
    <w:rsid w:val="00D93D6C"/>
    <w:rsid w:val="00D93EF8"/>
    <w:rsid w:val="00D94174"/>
    <w:rsid w:val="00D94531"/>
    <w:rsid w:val="00D94B4C"/>
    <w:rsid w:val="00D94B9C"/>
    <w:rsid w:val="00D95CB2"/>
    <w:rsid w:val="00D96487"/>
    <w:rsid w:val="00D9742C"/>
    <w:rsid w:val="00D976CF"/>
    <w:rsid w:val="00DA0325"/>
    <w:rsid w:val="00DA0679"/>
    <w:rsid w:val="00DA0A49"/>
    <w:rsid w:val="00DA0D69"/>
    <w:rsid w:val="00DA0F55"/>
    <w:rsid w:val="00DA1546"/>
    <w:rsid w:val="00DA158B"/>
    <w:rsid w:val="00DA1AB6"/>
    <w:rsid w:val="00DA30C6"/>
    <w:rsid w:val="00DA36C2"/>
    <w:rsid w:val="00DA36E0"/>
    <w:rsid w:val="00DA3B05"/>
    <w:rsid w:val="00DA4981"/>
    <w:rsid w:val="00DA4A06"/>
    <w:rsid w:val="00DA502A"/>
    <w:rsid w:val="00DA5600"/>
    <w:rsid w:val="00DA5F17"/>
    <w:rsid w:val="00DA65EE"/>
    <w:rsid w:val="00DA6790"/>
    <w:rsid w:val="00DA7A1B"/>
    <w:rsid w:val="00DB05AD"/>
    <w:rsid w:val="00DB0B05"/>
    <w:rsid w:val="00DB2488"/>
    <w:rsid w:val="00DB28EA"/>
    <w:rsid w:val="00DB2AE5"/>
    <w:rsid w:val="00DB2D81"/>
    <w:rsid w:val="00DB2DFB"/>
    <w:rsid w:val="00DB3156"/>
    <w:rsid w:val="00DB32B0"/>
    <w:rsid w:val="00DB360B"/>
    <w:rsid w:val="00DB3B38"/>
    <w:rsid w:val="00DB3ED5"/>
    <w:rsid w:val="00DB4F4B"/>
    <w:rsid w:val="00DB5070"/>
    <w:rsid w:val="00DB517B"/>
    <w:rsid w:val="00DB552A"/>
    <w:rsid w:val="00DB6960"/>
    <w:rsid w:val="00DB74E6"/>
    <w:rsid w:val="00DB78B2"/>
    <w:rsid w:val="00DC0FBF"/>
    <w:rsid w:val="00DC130B"/>
    <w:rsid w:val="00DC36DB"/>
    <w:rsid w:val="00DC3A05"/>
    <w:rsid w:val="00DC4DA2"/>
    <w:rsid w:val="00DC4E4B"/>
    <w:rsid w:val="00DC517E"/>
    <w:rsid w:val="00DC54F9"/>
    <w:rsid w:val="00DC576A"/>
    <w:rsid w:val="00DC5B8E"/>
    <w:rsid w:val="00DC5F45"/>
    <w:rsid w:val="00DC6711"/>
    <w:rsid w:val="00DC7DCB"/>
    <w:rsid w:val="00DC7DF9"/>
    <w:rsid w:val="00DD0A60"/>
    <w:rsid w:val="00DD0C4D"/>
    <w:rsid w:val="00DD0D85"/>
    <w:rsid w:val="00DD0E55"/>
    <w:rsid w:val="00DD13EA"/>
    <w:rsid w:val="00DD16A4"/>
    <w:rsid w:val="00DD1A88"/>
    <w:rsid w:val="00DD281A"/>
    <w:rsid w:val="00DD2FE8"/>
    <w:rsid w:val="00DD367B"/>
    <w:rsid w:val="00DD4120"/>
    <w:rsid w:val="00DD493E"/>
    <w:rsid w:val="00DD4EB2"/>
    <w:rsid w:val="00DD5CA3"/>
    <w:rsid w:val="00DD6782"/>
    <w:rsid w:val="00DD6BDA"/>
    <w:rsid w:val="00DD7975"/>
    <w:rsid w:val="00DD7C26"/>
    <w:rsid w:val="00DE0681"/>
    <w:rsid w:val="00DE07C9"/>
    <w:rsid w:val="00DE0DDE"/>
    <w:rsid w:val="00DE0EBA"/>
    <w:rsid w:val="00DE1696"/>
    <w:rsid w:val="00DE1A46"/>
    <w:rsid w:val="00DE1CA5"/>
    <w:rsid w:val="00DE3756"/>
    <w:rsid w:val="00DE495F"/>
    <w:rsid w:val="00DE49B5"/>
    <w:rsid w:val="00DE5182"/>
    <w:rsid w:val="00DE5C63"/>
    <w:rsid w:val="00DE7525"/>
    <w:rsid w:val="00DE7C8C"/>
    <w:rsid w:val="00DE7D75"/>
    <w:rsid w:val="00DE7FC9"/>
    <w:rsid w:val="00DF1E38"/>
    <w:rsid w:val="00DF1F1A"/>
    <w:rsid w:val="00DF2EA0"/>
    <w:rsid w:val="00DF319D"/>
    <w:rsid w:val="00DF34A0"/>
    <w:rsid w:val="00DF353C"/>
    <w:rsid w:val="00DF37D6"/>
    <w:rsid w:val="00DF3A15"/>
    <w:rsid w:val="00DF469A"/>
    <w:rsid w:val="00DF4DD5"/>
    <w:rsid w:val="00DF4DEE"/>
    <w:rsid w:val="00DF6220"/>
    <w:rsid w:val="00DF642B"/>
    <w:rsid w:val="00DF65E2"/>
    <w:rsid w:val="00DF6A0B"/>
    <w:rsid w:val="00DF6B42"/>
    <w:rsid w:val="00DF7A90"/>
    <w:rsid w:val="00DF7CEF"/>
    <w:rsid w:val="00E00064"/>
    <w:rsid w:val="00E0027A"/>
    <w:rsid w:val="00E00C31"/>
    <w:rsid w:val="00E01473"/>
    <w:rsid w:val="00E01665"/>
    <w:rsid w:val="00E023AC"/>
    <w:rsid w:val="00E02499"/>
    <w:rsid w:val="00E02AA8"/>
    <w:rsid w:val="00E0343E"/>
    <w:rsid w:val="00E042B0"/>
    <w:rsid w:val="00E04CF5"/>
    <w:rsid w:val="00E0536B"/>
    <w:rsid w:val="00E056EE"/>
    <w:rsid w:val="00E060CD"/>
    <w:rsid w:val="00E0655D"/>
    <w:rsid w:val="00E06703"/>
    <w:rsid w:val="00E068F2"/>
    <w:rsid w:val="00E072F7"/>
    <w:rsid w:val="00E0783B"/>
    <w:rsid w:val="00E10691"/>
    <w:rsid w:val="00E10B0A"/>
    <w:rsid w:val="00E10DA6"/>
    <w:rsid w:val="00E114FB"/>
    <w:rsid w:val="00E11DB1"/>
    <w:rsid w:val="00E12111"/>
    <w:rsid w:val="00E12B72"/>
    <w:rsid w:val="00E12E50"/>
    <w:rsid w:val="00E13BF0"/>
    <w:rsid w:val="00E13D7D"/>
    <w:rsid w:val="00E1423A"/>
    <w:rsid w:val="00E143E8"/>
    <w:rsid w:val="00E15030"/>
    <w:rsid w:val="00E1570A"/>
    <w:rsid w:val="00E15ADA"/>
    <w:rsid w:val="00E15E71"/>
    <w:rsid w:val="00E15FE4"/>
    <w:rsid w:val="00E1600B"/>
    <w:rsid w:val="00E167D5"/>
    <w:rsid w:val="00E20610"/>
    <w:rsid w:val="00E20787"/>
    <w:rsid w:val="00E233B0"/>
    <w:rsid w:val="00E23617"/>
    <w:rsid w:val="00E23B2E"/>
    <w:rsid w:val="00E23C3B"/>
    <w:rsid w:val="00E23DBA"/>
    <w:rsid w:val="00E23E8C"/>
    <w:rsid w:val="00E240BD"/>
    <w:rsid w:val="00E243F2"/>
    <w:rsid w:val="00E245B6"/>
    <w:rsid w:val="00E24E95"/>
    <w:rsid w:val="00E25A93"/>
    <w:rsid w:val="00E26FF3"/>
    <w:rsid w:val="00E270D3"/>
    <w:rsid w:val="00E2733B"/>
    <w:rsid w:val="00E2752C"/>
    <w:rsid w:val="00E27AEE"/>
    <w:rsid w:val="00E27F37"/>
    <w:rsid w:val="00E27F4E"/>
    <w:rsid w:val="00E30457"/>
    <w:rsid w:val="00E30A54"/>
    <w:rsid w:val="00E30F33"/>
    <w:rsid w:val="00E31145"/>
    <w:rsid w:val="00E311E1"/>
    <w:rsid w:val="00E31389"/>
    <w:rsid w:val="00E31880"/>
    <w:rsid w:val="00E31DC7"/>
    <w:rsid w:val="00E32C53"/>
    <w:rsid w:val="00E33422"/>
    <w:rsid w:val="00E33664"/>
    <w:rsid w:val="00E34E6E"/>
    <w:rsid w:val="00E36031"/>
    <w:rsid w:val="00E36407"/>
    <w:rsid w:val="00E369EF"/>
    <w:rsid w:val="00E36D63"/>
    <w:rsid w:val="00E375DA"/>
    <w:rsid w:val="00E400CC"/>
    <w:rsid w:val="00E40256"/>
    <w:rsid w:val="00E402BB"/>
    <w:rsid w:val="00E40760"/>
    <w:rsid w:val="00E41B42"/>
    <w:rsid w:val="00E42B43"/>
    <w:rsid w:val="00E440DB"/>
    <w:rsid w:val="00E446AE"/>
    <w:rsid w:val="00E453E7"/>
    <w:rsid w:val="00E45ADA"/>
    <w:rsid w:val="00E45B74"/>
    <w:rsid w:val="00E45B89"/>
    <w:rsid w:val="00E4694D"/>
    <w:rsid w:val="00E47B6A"/>
    <w:rsid w:val="00E47C6C"/>
    <w:rsid w:val="00E511FC"/>
    <w:rsid w:val="00E518B1"/>
    <w:rsid w:val="00E51C0C"/>
    <w:rsid w:val="00E523AC"/>
    <w:rsid w:val="00E526BF"/>
    <w:rsid w:val="00E53524"/>
    <w:rsid w:val="00E53FF2"/>
    <w:rsid w:val="00E55937"/>
    <w:rsid w:val="00E55CF1"/>
    <w:rsid w:val="00E5629E"/>
    <w:rsid w:val="00E56391"/>
    <w:rsid w:val="00E567FA"/>
    <w:rsid w:val="00E568CA"/>
    <w:rsid w:val="00E57017"/>
    <w:rsid w:val="00E57087"/>
    <w:rsid w:val="00E575E9"/>
    <w:rsid w:val="00E57C5F"/>
    <w:rsid w:val="00E60815"/>
    <w:rsid w:val="00E62288"/>
    <w:rsid w:val="00E622D0"/>
    <w:rsid w:val="00E62816"/>
    <w:rsid w:val="00E62C39"/>
    <w:rsid w:val="00E63899"/>
    <w:rsid w:val="00E63C38"/>
    <w:rsid w:val="00E659F3"/>
    <w:rsid w:val="00E65CFF"/>
    <w:rsid w:val="00E65D48"/>
    <w:rsid w:val="00E66928"/>
    <w:rsid w:val="00E67D78"/>
    <w:rsid w:val="00E70717"/>
    <w:rsid w:val="00E70906"/>
    <w:rsid w:val="00E71B14"/>
    <w:rsid w:val="00E72B82"/>
    <w:rsid w:val="00E740D3"/>
    <w:rsid w:val="00E74922"/>
    <w:rsid w:val="00E755A2"/>
    <w:rsid w:val="00E758B4"/>
    <w:rsid w:val="00E7621F"/>
    <w:rsid w:val="00E77871"/>
    <w:rsid w:val="00E80C39"/>
    <w:rsid w:val="00E80C9E"/>
    <w:rsid w:val="00E81720"/>
    <w:rsid w:val="00E81DD9"/>
    <w:rsid w:val="00E82045"/>
    <w:rsid w:val="00E82E34"/>
    <w:rsid w:val="00E82FEF"/>
    <w:rsid w:val="00E8303E"/>
    <w:rsid w:val="00E83169"/>
    <w:rsid w:val="00E85755"/>
    <w:rsid w:val="00E85F9B"/>
    <w:rsid w:val="00E86821"/>
    <w:rsid w:val="00E8685E"/>
    <w:rsid w:val="00E86BF2"/>
    <w:rsid w:val="00E87284"/>
    <w:rsid w:val="00E91B38"/>
    <w:rsid w:val="00E91CAF"/>
    <w:rsid w:val="00E923CD"/>
    <w:rsid w:val="00E92C3D"/>
    <w:rsid w:val="00E93B67"/>
    <w:rsid w:val="00E93C96"/>
    <w:rsid w:val="00E940D7"/>
    <w:rsid w:val="00E9429A"/>
    <w:rsid w:val="00E94479"/>
    <w:rsid w:val="00E94E95"/>
    <w:rsid w:val="00E95082"/>
    <w:rsid w:val="00E950E9"/>
    <w:rsid w:val="00E956D4"/>
    <w:rsid w:val="00E95A7F"/>
    <w:rsid w:val="00E95D5F"/>
    <w:rsid w:val="00E96047"/>
    <w:rsid w:val="00E96123"/>
    <w:rsid w:val="00E97A8B"/>
    <w:rsid w:val="00E97CAC"/>
    <w:rsid w:val="00E97D40"/>
    <w:rsid w:val="00EA0722"/>
    <w:rsid w:val="00EA0DAE"/>
    <w:rsid w:val="00EA1136"/>
    <w:rsid w:val="00EA18B2"/>
    <w:rsid w:val="00EA203E"/>
    <w:rsid w:val="00EA21A4"/>
    <w:rsid w:val="00EA21BA"/>
    <w:rsid w:val="00EA2350"/>
    <w:rsid w:val="00EA2637"/>
    <w:rsid w:val="00EA3004"/>
    <w:rsid w:val="00EA4094"/>
    <w:rsid w:val="00EA49C3"/>
    <w:rsid w:val="00EA5342"/>
    <w:rsid w:val="00EA5685"/>
    <w:rsid w:val="00EA581E"/>
    <w:rsid w:val="00EA58B4"/>
    <w:rsid w:val="00EA6CFD"/>
    <w:rsid w:val="00EA7552"/>
    <w:rsid w:val="00EA78D7"/>
    <w:rsid w:val="00EA7F8C"/>
    <w:rsid w:val="00EB1800"/>
    <w:rsid w:val="00EB196A"/>
    <w:rsid w:val="00EB2E2A"/>
    <w:rsid w:val="00EB2EDB"/>
    <w:rsid w:val="00EB33B2"/>
    <w:rsid w:val="00EB33CE"/>
    <w:rsid w:val="00EB3541"/>
    <w:rsid w:val="00EB458E"/>
    <w:rsid w:val="00EB4C80"/>
    <w:rsid w:val="00EB4E8E"/>
    <w:rsid w:val="00EB50C7"/>
    <w:rsid w:val="00EB5489"/>
    <w:rsid w:val="00EB5797"/>
    <w:rsid w:val="00EB5E6A"/>
    <w:rsid w:val="00EB7696"/>
    <w:rsid w:val="00EB7762"/>
    <w:rsid w:val="00EC081E"/>
    <w:rsid w:val="00EC1F3D"/>
    <w:rsid w:val="00EC2BEE"/>
    <w:rsid w:val="00EC3825"/>
    <w:rsid w:val="00EC3F26"/>
    <w:rsid w:val="00EC5951"/>
    <w:rsid w:val="00EC64F8"/>
    <w:rsid w:val="00EC7058"/>
    <w:rsid w:val="00ED0451"/>
    <w:rsid w:val="00ED07D6"/>
    <w:rsid w:val="00ED0C34"/>
    <w:rsid w:val="00ED0F5A"/>
    <w:rsid w:val="00ED1047"/>
    <w:rsid w:val="00ED1BEE"/>
    <w:rsid w:val="00ED1FF5"/>
    <w:rsid w:val="00ED2AC6"/>
    <w:rsid w:val="00ED3410"/>
    <w:rsid w:val="00ED3415"/>
    <w:rsid w:val="00ED3568"/>
    <w:rsid w:val="00ED4B72"/>
    <w:rsid w:val="00ED5824"/>
    <w:rsid w:val="00ED5871"/>
    <w:rsid w:val="00ED5B38"/>
    <w:rsid w:val="00ED5FD0"/>
    <w:rsid w:val="00ED642F"/>
    <w:rsid w:val="00ED65E5"/>
    <w:rsid w:val="00ED6B6B"/>
    <w:rsid w:val="00ED7106"/>
    <w:rsid w:val="00ED736E"/>
    <w:rsid w:val="00ED79CA"/>
    <w:rsid w:val="00EE02A9"/>
    <w:rsid w:val="00EE11CE"/>
    <w:rsid w:val="00EE21CF"/>
    <w:rsid w:val="00EE2EAC"/>
    <w:rsid w:val="00EE3384"/>
    <w:rsid w:val="00EE363A"/>
    <w:rsid w:val="00EE3A43"/>
    <w:rsid w:val="00EE3BEF"/>
    <w:rsid w:val="00EE3D0E"/>
    <w:rsid w:val="00EE3E1B"/>
    <w:rsid w:val="00EE5879"/>
    <w:rsid w:val="00EE6534"/>
    <w:rsid w:val="00EE6601"/>
    <w:rsid w:val="00EE67F6"/>
    <w:rsid w:val="00EE74D5"/>
    <w:rsid w:val="00EE787B"/>
    <w:rsid w:val="00EE7982"/>
    <w:rsid w:val="00EE7DF6"/>
    <w:rsid w:val="00EF0944"/>
    <w:rsid w:val="00EF0EEE"/>
    <w:rsid w:val="00EF0FCE"/>
    <w:rsid w:val="00EF13BF"/>
    <w:rsid w:val="00EF1A46"/>
    <w:rsid w:val="00EF2716"/>
    <w:rsid w:val="00EF2F4E"/>
    <w:rsid w:val="00EF4088"/>
    <w:rsid w:val="00EF40BF"/>
    <w:rsid w:val="00EF443E"/>
    <w:rsid w:val="00EF6B48"/>
    <w:rsid w:val="00EF73ED"/>
    <w:rsid w:val="00EF7AFC"/>
    <w:rsid w:val="00F00358"/>
    <w:rsid w:val="00F00A85"/>
    <w:rsid w:val="00F01358"/>
    <w:rsid w:val="00F0144A"/>
    <w:rsid w:val="00F01863"/>
    <w:rsid w:val="00F019DA"/>
    <w:rsid w:val="00F01D3E"/>
    <w:rsid w:val="00F021B7"/>
    <w:rsid w:val="00F02336"/>
    <w:rsid w:val="00F03735"/>
    <w:rsid w:val="00F04467"/>
    <w:rsid w:val="00F04766"/>
    <w:rsid w:val="00F0747C"/>
    <w:rsid w:val="00F074E6"/>
    <w:rsid w:val="00F07AD8"/>
    <w:rsid w:val="00F07DD0"/>
    <w:rsid w:val="00F10392"/>
    <w:rsid w:val="00F107CF"/>
    <w:rsid w:val="00F12028"/>
    <w:rsid w:val="00F123D7"/>
    <w:rsid w:val="00F12460"/>
    <w:rsid w:val="00F12554"/>
    <w:rsid w:val="00F1358E"/>
    <w:rsid w:val="00F13E1C"/>
    <w:rsid w:val="00F14183"/>
    <w:rsid w:val="00F15AB2"/>
    <w:rsid w:val="00F15AF7"/>
    <w:rsid w:val="00F21FE9"/>
    <w:rsid w:val="00F222AD"/>
    <w:rsid w:val="00F23950"/>
    <w:rsid w:val="00F23B8F"/>
    <w:rsid w:val="00F23D05"/>
    <w:rsid w:val="00F23EDB"/>
    <w:rsid w:val="00F2433D"/>
    <w:rsid w:val="00F257AE"/>
    <w:rsid w:val="00F26010"/>
    <w:rsid w:val="00F26812"/>
    <w:rsid w:val="00F26DAA"/>
    <w:rsid w:val="00F2726C"/>
    <w:rsid w:val="00F30DC6"/>
    <w:rsid w:val="00F313F7"/>
    <w:rsid w:val="00F323D7"/>
    <w:rsid w:val="00F326ED"/>
    <w:rsid w:val="00F33640"/>
    <w:rsid w:val="00F33B09"/>
    <w:rsid w:val="00F340CF"/>
    <w:rsid w:val="00F34152"/>
    <w:rsid w:val="00F3415D"/>
    <w:rsid w:val="00F34426"/>
    <w:rsid w:val="00F34B4E"/>
    <w:rsid w:val="00F34E40"/>
    <w:rsid w:val="00F350D3"/>
    <w:rsid w:val="00F35127"/>
    <w:rsid w:val="00F35167"/>
    <w:rsid w:val="00F3523C"/>
    <w:rsid w:val="00F355E8"/>
    <w:rsid w:val="00F35A83"/>
    <w:rsid w:val="00F36144"/>
    <w:rsid w:val="00F37864"/>
    <w:rsid w:val="00F378C0"/>
    <w:rsid w:val="00F37EC4"/>
    <w:rsid w:val="00F405F3"/>
    <w:rsid w:val="00F40F33"/>
    <w:rsid w:val="00F411E9"/>
    <w:rsid w:val="00F415B6"/>
    <w:rsid w:val="00F41BC9"/>
    <w:rsid w:val="00F43DF9"/>
    <w:rsid w:val="00F44649"/>
    <w:rsid w:val="00F45D64"/>
    <w:rsid w:val="00F45F17"/>
    <w:rsid w:val="00F46AD2"/>
    <w:rsid w:val="00F502C6"/>
    <w:rsid w:val="00F507ED"/>
    <w:rsid w:val="00F50A18"/>
    <w:rsid w:val="00F513CF"/>
    <w:rsid w:val="00F513FA"/>
    <w:rsid w:val="00F532E1"/>
    <w:rsid w:val="00F5343B"/>
    <w:rsid w:val="00F536C3"/>
    <w:rsid w:val="00F54A20"/>
    <w:rsid w:val="00F54BC2"/>
    <w:rsid w:val="00F55024"/>
    <w:rsid w:val="00F555F9"/>
    <w:rsid w:val="00F55955"/>
    <w:rsid w:val="00F573EA"/>
    <w:rsid w:val="00F5768E"/>
    <w:rsid w:val="00F60B67"/>
    <w:rsid w:val="00F60F88"/>
    <w:rsid w:val="00F61791"/>
    <w:rsid w:val="00F61AEE"/>
    <w:rsid w:val="00F61DFC"/>
    <w:rsid w:val="00F62D6F"/>
    <w:rsid w:val="00F62EB6"/>
    <w:rsid w:val="00F63289"/>
    <w:rsid w:val="00F63767"/>
    <w:rsid w:val="00F6389C"/>
    <w:rsid w:val="00F63E78"/>
    <w:rsid w:val="00F640F2"/>
    <w:rsid w:val="00F642DC"/>
    <w:rsid w:val="00F64ADD"/>
    <w:rsid w:val="00F6548B"/>
    <w:rsid w:val="00F655B7"/>
    <w:rsid w:val="00F65DF8"/>
    <w:rsid w:val="00F66229"/>
    <w:rsid w:val="00F66DFA"/>
    <w:rsid w:val="00F66E31"/>
    <w:rsid w:val="00F67250"/>
    <w:rsid w:val="00F72B58"/>
    <w:rsid w:val="00F72C1C"/>
    <w:rsid w:val="00F72DF1"/>
    <w:rsid w:val="00F72EF7"/>
    <w:rsid w:val="00F74796"/>
    <w:rsid w:val="00F748F9"/>
    <w:rsid w:val="00F7580D"/>
    <w:rsid w:val="00F75F68"/>
    <w:rsid w:val="00F76D8D"/>
    <w:rsid w:val="00F77340"/>
    <w:rsid w:val="00F7742C"/>
    <w:rsid w:val="00F77B3D"/>
    <w:rsid w:val="00F77F4A"/>
    <w:rsid w:val="00F80541"/>
    <w:rsid w:val="00F807EE"/>
    <w:rsid w:val="00F80D07"/>
    <w:rsid w:val="00F81AE2"/>
    <w:rsid w:val="00F82C48"/>
    <w:rsid w:val="00F82CAF"/>
    <w:rsid w:val="00F83CB5"/>
    <w:rsid w:val="00F845F6"/>
    <w:rsid w:val="00F84CE1"/>
    <w:rsid w:val="00F8598D"/>
    <w:rsid w:val="00F85A60"/>
    <w:rsid w:val="00F86818"/>
    <w:rsid w:val="00F86CB7"/>
    <w:rsid w:val="00F87522"/>
    <w:rsid w:val="00F87AD7"/>
    <w:rsid w:val="00F87E61"/>
    <w:rsid w:val="00F908B3"/>
    <w:rsid w:val="00F92069"/>
    <w:rsid w:val="00F92092"/>
    <w:rsid w:val="00F920E4"/>
    <w:rsid w:val="00F936B9"/>
    <w:rsid w:val="00F93EC6"/>
    <w:rsid w:val="00F946F7"/>
    <w:rsid w:val="00F949F7"/>
    <w:rsid w:val="00F952AF"/>
    <w:rsid w:val="00F9549B"/>
    <w:rsid w:val="00F96037"/>
    <w:rsid w:val="00F96DF2"/>
    <w:rsid w:val="00F97DA7"/>
    <w:rsid w:val="00F97F94"/>
    <w:rsid w:val="00FA379C"/>
    <w:rsid w:val="00FA40D6"/>
    <w:rsid w:val="00FA4FF5"/>
    <w:rsid w:val="00FA5842"/>
    <w:rsid w:val="00FA5EA3"/>
    <w:rsid w:val="00FA6A2F"/>
    <w:rsid w:val="00FA6BE4"/>
    <w:rsid w:val="00FA7306"/>
    <w:rsid w:val="00FA76AF"/>
    <w:rsid w:val="00FA76F7"/>
    <w:rsid w:val="00FA77FD"/>
    <w:rsid w:val="00FA7ED2"/>
    <w:rsid w:val="00FB09AC"/>
    <w:rsid w:val="00FB1004"/>
    <w:rsid w:val="00FB19F6"/>
    <w:rsid w:val="00FB2E24"/>
    <w:rsid w:val="00FB2ECA"/>
    <w:rsid w:val="00FB3398"/>
    <w:rsid w:val="00FB45C4"/>
    <w:rsid w:val="00FB485F"/>
    <w:rsid w:val="00FB48C4"/>
    <w:rsid w:val="00FB4D3E"/>
    <w:rsid w:val="00FB4DED"/>
    <w:rsid w:val="00FB58D8"/>
    <w:rsid w:val="00FB6460"/>
    <w:rsid w:val="00FB64DB"/>
    <w:rsid w:val="00FB654D"/>
    <w:rsid w:val="00FB77FA"/>
    <w:rsid w:val="00FC044C"/>
    <w:rsid w:val="00FC100A"/>
    <w:rsid w:val="00FC1532"/>
    <w:rsid w:val="00FC2387"/>
    <w:rsid w:val="00FC2656"/>
    <w:rsid w:val="00FC2716"/>
    <w:rsid w:val="00FC2AB9"/>
    <w:rsid w:val="00FC3845"/>
    <w:rsid w:val="00FC3CEA"/>
    <w:rsid w:val="00FC4241"/>
    <w:rsid w:val="00FC5142"/>
    <w:rsid w:val="00FC5839"/>
    <w:rsid w:val="00FC649D"/>
    <w:rsid w:val="00FC681E"/>
    <w:rsid w:val="00FC6A0B"/>
    <w:rsid w:val="00FC6A28"/>
    <w:rsid w:val="00FC6D5A"/>
    <w:rsid w:val="00FC7BDD"/>
    <w:rsid w:val="00FC7CAF"/>
    <w:rsid w:val="00FD04A7"/>
    <w:rsid w:val="00FD2878"/>
    <w:rsid w:val="00FD2F62"/>
    <w:rsid w:val="00FD3AA5"/>
    <w:rsid w:val="00FD4264"/>
    <w:rsid w:val="00FD49A6"/>
    <w:rsid w:val="00FD4E54"/>
    <w:rsid w:val="00FD5D35"/>
    <w:rsid w:val="00FD67DE"/>
    <w:rsid w:val="00FD69BA"/>
    <w:rsid w:val="00FD6D02"/>
    <w:rsid w:val="00FD7039"/>
    <w:rsid w:val="00FD7089"/>
    <w:rsid w:val="00FD70A7"/>
    <w:rsid w:val="00FD7E0C"/>
    <w:rsid w:val="00FE0781"/>
    <w:rsid w:val="00FE079A"/>
    <w:rsid w:val="00FE0ACD"/>
    <w:rsid w:val="00FE163F"/>
    <w:rsid w:val="00FE2058"/>
    <w:rsid w:val="00FE354B"/>
    <w:rsid w:val="00FE3558"/>
    <w:rsid w:val="00FE538B"/>
    <w:rsid w:val="00FE54DA"/>
    <w:rsid w:val="00FE5748"/>
    <w:rsid w:val="00FE5D41"/>
    <w:rsid w:val="00FE78F6"/>
    <w:rsid w:val="00FF0994"/>
    <w:rsid w:val="00FF0BEF"/>
    <w:rsid w:val="00FF0BF7"/>
    <w:rsid w:val="00FF1C45"/>
    <w:rsid w:val="00FF2A7B"/>
    <w:rsid w:val="00FF4241"/>
    <w:rsid w:val="00FF4F9D"/>
    <w:rsid w:val="00FF5698"/>
    <w:rsid w:val="00FF65DB"/>
    <w:rsid w:val="00FF6888"/>
    <w:rsid w:val="00FF6B0B"/>
    <w:rsid w:val="00FF6F18"/>
    <w:rsid w:val="00FF773E"/>
    <w:rsid w:val="2CD177DB"/>
    <w:rsid w:val="7F6F6F7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0E76D7"/>
  <w15:docId w15:val="{C20818D6-B0A1-4F6B-B225-650B0FD7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rsid w:val="003452D2"/>
    <w:pPr>
      <w:spacing w:after="120"/>
    </w:pPr>
    <w:rPr>
      <w:rFonts w:ascii="Times New Roman" w:eastAsia="Times New Roman" w:hAnsi="Times New Roman" w:cs="Times New Roman"/>
      <w:sz w:val="24"/>
      <w:lang w:eastAsia="ru-RU"/>
    </w:rPr>
  </w:style>
  <w:style w:type="paragraph" w:styleId="19">
    <w:name w:val="heading 1"/>
    <w:aliases w:val="H1,H11,H12,H13,H14,H15,H16,H17,H18,H19,H110,H111,H112,H113,H114,H115,H116,H121,H131,H141,H151,H161,H171,H181,H191,H1101,H1111,H1121,H1131,H1141,H1151,H117,H118,H119,H120,H122,H123,H124,H125,H126,H1110,H132,H142,H152,H162,H172,H182,H127,H1112"/>
    <w:basedOn w:val="a7"/>
    <w:next w:val="a7"/>
    <w:link w:val="1a"/>
    <w:qFormat/>
    <w:rsid w:val="00AB7E5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H2,H21,H22,H23,H24,H25,H26,H27,H28,H29,H210,H211,H212,H213,H214,H215,H216,H221,H231,H241,H251,H261,H271,H281,H291,H2101,H2111,H2121,H2131,H2141,H2151,H217,H218,H219,H220,H222,H223,H224,H225,H226,H2110,H232,H242,H252,H262,H272,H282,H227,H2112"/>
    <w:basedOn w:val="a7"/>
    <w:next w:val="a7"/>
    <w:link w:val="26"/>
    <w:uiPriority w:val="9"/>
    <w:unhideWhenUsed/>
    <w:qFormat/>
    <w:rsid w:val="0041549D"/>
    <w:pPr>
      <w:keepNext/>
      <w:keepLines/>
      <w:numPr>
        <w:ilvl w:val="1"/>
        <w:numId w:val="8"/>
      </w:numPr>
      <w:spacing w:before="240"/>
      <w:ind w:left="1429" w:hanging="578"/>
      <w:outlineLvl w:val="1"/>
    </w:pPr>
    <w:rPr>
      <w:rFonts w:asciiTheme="majorHAnsi" w:eastAsiaTheme="majorEastAsia" w:hAnsiTheme="majorHAnsi" w:cstheme="majorBidi"/>
      <w:color w:val="365F91" w:themeColor="accent1" w:themeShade="BF"/>
      <w:sz w:val="26"/>
      <w:szCs w:val="26"/>
    </w:rPr>
  </w:style>
  <w:style w:type="paragraph" w:styleId="3">
    <w:name w:val="heading 3"/>
    <w:aliases w:val="Heading 3 Char,Char,Char1,H3,h3,3,Level 1 - 1,h31,h32,h33,h34,h35,h36,h37,h38,h39,h310,h311,h321,h331,h341,h351,h361,h371,h381,h312,h322,h332,h342,h352,h362,h372,h382,h313,h323,h333,h343,h353,h363,h373,h383,h314,h324,h334,h344,h354,h364,h374"/>
    <w:basedOn w:val="a7"/>
    <w:next w:val="a7"/>
    <w:link w:val="35"/>
    <w:uiPriority w:val="9"/>
    <w:unhideWhenUsed/>
    <w:qFormat/>
    <w:rsid w:val="00551480"/>
    <w:pPr>
      <w:keepNext/>
      <w:keepLines/>
      <w:numPr>
        <w:ilvl w:val="2"/>
        <w:numId w:val="8"/>
      </w:numPr>
      <w:spacing w:before="40" w:after="0"/>
      <w:outlineLvl w:val="2"/>
    </w:pPr>
    <w:rPr>
      <w:rFonts w:asciiTheme="majorHAnsi" w:eastAsiaTheme="majorEastAsia" w:hAnsiTheme="majorHAnsi" w:cstheme="majorBidi"/>
      <w:color w:val="243F60" w:themeColor="accent1" w:themeShade="7F"/>
      <w:szCs w:val="24"/>
    </w:rPr>
  </w:style>
  <w:style w:type="paragraph" w:styleId="40">
    <w:name w:val="heading 4"/>
    <w:aliases w:val="заголовок 4,Heading 4 + Bold,4,I4,l4,heading4,I41,41,l41,heading41,(Shift Ctrl 4),Titre 41,t4.T4,4heading,h4,a.,4 dash,d,4 dash1,d1,31,h41,a.1,4 dash2,d2,32,h42,a.2,4 dash3,d3,33,h43,a.3,4 dash4,d4,34,h44,a.4,Sub sub heading,4 dash5,d5,35"/>
    <w:basedOn w:val="a7"/>
    <w:next w:val="a7"/>
    <w:link w:val="43"/>
    <w:unhideWhenUsed/>
    <w:qFormat/>
    <w:rsid w:val="00D466EC"/>
    <w:pPr>
      <w:keepNext/>
      <w:keepLines/>
      <w:numPr>
        <w:ilvl w:val="3"/>
        <w:numId w:val="8"/>
      </w:numPr>
      <w:spacing w:before="40" w:after="0"/>
      <w:outlineLvl w:val="3"/>
    </w:pPr>
    <w:rPr>
      <w:rFonts w:asciiTheme="majorHAnsi" w:eastAsiaTheme="majorEastAsia" w:hAnsiTheme="majorHAnsi" w:cstheme="majorBidi"/>
      <w:i/>
      <w:iCs/>
      <w:color w:val="365F91" w:themeColor="accent1" w:themeShade="BF"/>
    </w:rPr>
  </w:style>
  <w:style w:type="paragraph" w:styleId="50">
    <w:name w:val="heading 5"/>
    <w:aliases w:val="H5,PIM 5,5,ITT t5,PA Pico Section,Appendix A to X,Level 3 - i,Gliederung5"/>
    <w:basedOn w:val="a7"/>
    <w:next w:val="a7"/>
    <w:link w:val="52"/>
    <w:unhideWhenUsed/>
    <w:qFormat/>
    <w:rsid w:val="00D466EC"/>
    <w:pPr>
      <w:keepNext/>
      <w:keepLines/>
      <w:numPr>
        <w:ilvl w:val="4"/>
        <w:numId w:val="8"/>
      </w:numPr>
      <w:spacing w:before="40" w:after="0"/>
      <w:outlineLvl w:val="4"/>
    </w:pPr>
    <w:rPr>
      <w:rFonts w:asciiTheme="majorHAnsi" w:eastAsiaTheme="majorEastAsia" w:hAnsiTheme="majorHAnsi" w:cstheme="majorBidi"/>
      <w:color w:val="365F91" w:themeColor="accent1" w:themeShade="BF"/>
    </w:rPr>
  </w:style>
  <w:style w:type="paragraph" w:styleId="6">
    <w:name w:val="heading 6"/>
    <w:aliases w:val="Gliederung6,PIM 6,Heading 61,Heading 6  Appendix 2nd level,Heading 6  Appendix Y &amp; Z,Legal Level 1.,H6, Знак Знак Знак Знак,Заголовок 6 Знак Знак,Заголовок 61,Знак Знак Знак Знак"/>
    <w:basedOn w:val="a7"/>
    <w:next w:val="a7"/>
    <w:link w:val="60"/>
    <w:unhideWhenUsed/>
    <w:qFormat/>
    <w:rsid w:val="00D466EC"/>
    <w:pPr>
      <w:keepNext/>
      <w:keepLines/>
      <w:numPr>
        <w:ilvl w:val="5"/>
        <w:numId w:val="8"/>
      </w:numPr>
      <w:spacing w:before="40" w:after="0"/>
      <w:outlineLvl w:val="5"/>
    </w:pPr>
    <w:rPr>
      <w:rFonts w:asciiTheme="majorHAnsi" w:eastAsiaTheme="majorEastAsia" w:hAnsiTheme="majorHAnsi" w:cstheme="majorBidi"/>
      <w:color w:val="243F60" w:themeColor="accent1" w:themeShade="7F"/>
    </w:rPr>
  </w:style>
  <w:style w:type="paragraph" w:styleId="7">
    <w:name w:val="heading 7"/>
    <w:aliases w:val="PIM 7,Heading 71,Legal Level 1.1."/>
    <w:basedOn w:val="a7"/>
    <w:next w:val="a7"/>
    <w:link w:val="70"/>
    <w:unhideWhenUsed/>
    <w:qFormat/>
    <w:rsid w:val="00D466EC"/>
    <w:pPr>
      <w:keepNext/>
      <w:keepLines/>
      <w:numPr>
        <w:ilvl w:val="6"/>
        <w:numId w:val="8"/>
      </w:numPr>
      <w:spacing w:before="40" w:after="0"/>
      <w:outlineLvl w:val="6"/>
    </w:pPr>
    <w:rPr>
      <w:rFonts w:asciiTheme="majorHAnsi" w:eastAsiaTheme="majorEastAsia" w:hAnsiTheme="majorHAnsi" w:cstheme="majorBidi"/>
      <w:i/>
      <w:iCs/>
      <w:color w:val="243F60" w:themeColor="accent1" w:themeShade="7F"/>
    </w:rPr>
  </w:style>
  <w:style w:type="paragraph" w:styleId="8">
    <w:name w:val="heading 8"/>
    <w:aliases w:val="Heading 81,Legal Level 1.1.1."/>
    <w:basedOn w:val="a7"/>
    <w:next w:val="a7"/>
    <w:link w:val="80"/>
    <w:unhideWhenUsed/>
    <w:qFormat/>
    <w:rsid w:val="00D466EC"/>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aliases w:val="Heading 91,Legal Level 1.1.1.1.,1) список с цифрами,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
    <w:basedOn w:val="a7"/>
    <w:next w:val="a7"/>
    <w:link w:val="90"/>
    <w:unhideWhenUsed/>
    <w:qFormat/>
    <w:rsid w:val="00D466EC"/>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b">
    <w:name w:val="!Текст_титул"/>
    <w:basedOn w:val="a7"/>
    <w:rsid w:val="00372ACF"/>
    <w:pPr>
      <w:suppressAutoHyphens/>
      <w:spacing w:line="240" w:lineRule="auto"/>
      <w:ind w:left="-851" w:right="-57" w:firstLine="851"/>
    </w:pPr>
    <w:rPr>
      <w:szCs w:val="20"/>
    </w:rPr>
  </w:style>
  <w:style w:type="paragraph" w:styleId="ac">
    <w:name w:val="header"/>
    <w:aliases w:val="ЕКИШ(IBS) Верхний колонтитул,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7"/>
    <w:link w:val="ad"/>
    <w:uiPriority w:val="99"/>
    <w:unhideWhenUsed/>
    <w:rsid w:val="0023706D"/>
    <w:pPr>
      <w:pBdr>
        <w:bottom w:val="single" w:sz="12" w:space="1" w:color="025BA1"/>
      </w:pBdr>
      <w:tabs>
        <w:tab w:val="center" w:pos="4677"/>
        <w:tab w:val="right" w:pos="9355"/>
      </w:tabs>
      <w:spacing w:after="0" w:line="240" w:lineRule="auto"/>
      <w:jc w:val="right"/>
    </w:pPr>
    <w:rPr>
      <w:color w:val="025EA1"/>
    </w:rPr>
  </w:style>
  <w:style w:type="character" w:customStyle="1" w:styleId="ad">
    <w:name w:val="Верхний колонтитул Знак"/>
    <w:aliases w:val="ЕКИШ(IBS) Верхний колонтитул Знак,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basedOn w:val="a8"/>
    <w:link w:val="ac"/>
    <w:uiPriority w:val="99"/>
    <w:rsid w:val="0023706D"/>
    <w:rPr>
      <w:rFonts w:ascii="Times New Roman" w:eastAsia="Times New Roman" w:hAnsi="Times New Roman" w:cs="Times New Roman"/>
      <w:color w:val="025EA1"/>
      <w:sz w:val="24"/>
      <w:lang w:eastAsia="ru-RU"/>
    </w:rPr>
  </w:style>
  <w:style w:type="paragraph" w:styleId="ae">
    <w:name w:val="footer"/>
    <w:aliases w:val="Не удалять!"/>
    <w:basedOn w:val="a7"/>
    <w:link w:val="af"/>
    <w:uiPriority w:val="99"/>
    <w:unhideWhenUsed/>
    <w:rsid w:val="00480B75"/>
    <w:pPr>
      <w:tabs>
        <w:tab w:val="center" w:pos="4677"/>
        <w:tab w:val="right" w:pos="9355"/>
      </w:tabs>
      <w:spacing w:after="0" w:line="240" w:lineRule="auto"/>
    </w:pPr>
    <w:rPr>
      <w:sz w:val="20"/>
    </w:rPr>
  </w:style>
  <w:style w:type="character" w:customStyle="1" w:styleId="af">
    <w:name w:val="Нижний колонтитул Знак"/>
    <w:aliases w:val="Не удалять! Знак"/>
    <w:basedOn w:val="a8"/>
    <w:link w:val="ae"/>
    <w:uiPriority w:val="99"/>
    <w:rsid w:val="00480B75"/>
    <w:rPr>
      <w:rFonts w:ascii="Times New Roman" w:eastAsia="Times New Roman" w:hAnsi="Times New Roman" w:cs="Times New Roman"/>
      <w:sz w:val="20"/>
      <w:lang w:eastAsia="ru-RU"/>
    </w:rPr>
  </w:style>
  <w:style w:type="paragraph" w:styleId="af0">
    <w:name w:val="Balloon Text"/>
    <w:basedOn w:val="a7"/>
    <w:link w:val="af1"/>
    <w:semiHidden/>
    <w:unhideWhenUsed/>
    <w:rsid w:val="00652B80"/>
    <w:pPr>
      <w:spacing w:after="0" w:line="240" w:lineRule="auto"/>
    </w:pPr>
    <w:rPr>
      <w:rFonts w:ascii="Tahoma" w:hAnsi="Tahoma" w:cs="Tahoma"/>
      <w:sz w:val="16"/>
      <w:szCs w:val="16"/>
    </w:rPr>
  </w:style>
  <w:style w:type="character" w:customStyle="1" w:styleId="af1">
    <w:name w:val="Текст выноски Знак"/>
    <w:basedOn w:val="a8"/>
    <w:link w:val="af0"/>
    <w:semiHidden/>
    <w:rsid w:val="00652B80"/>
    <w:rPr>
      <w:rFonts w:ascii="Tahoma" w:eastAsia="Times New Roman" w:hAnsi="Tahoma" w:cs="Tahoma"/>
      <w:sz w:val="16"/>
      <w:szCs w:val="16"/>
      <w:lang w:eastAsia="ru-RU"/>
    </w:rPr>
  </w:style>
  <w:style w:type="paragraph" w:styleId="36">
    <w:name w:val="toc 3"/>
    <w:basedOn w:val="a7"/>
    <w:next w:val="a7"/>
    <w:autoRedefine/>
    <w:uiPriority w:val="39"/>
    <w:unhideWhenUsed/>
    <w:qFormat/>
    <w:rsid w:val="00031BA9"/>
    <w:pPr>
      <w:tabs>
        <w:tab w:val="right" w:leader="dot" w:pos="9061"/>
      </w:tabs>
      <w:spacing w:before="60" w:after="60" w:line="288" w:lineRule="auto"/>
      <w:ind w:left="567"/>
      <w:contextualSpacing/>
    </w:pPr>
    <w:rPr>
      <w:kern w:val="22"/>
      <w:sz w:val="22"/>
      <w:szCs w:val="20"/>
    </w:rPr>
  </w:style>
  <w:style w:type="character" w:styleId="af2">
    <w:name w:val="Hyperlink"/>
    <w:basedOn w:val="a8"/>
    <w:uiPriority w:val="99"/>
    <w:unhideWhenUsed/>
    <w:rsid w:val="00CD3C51"/>
    <w:rPr>
      <w:rFonts w:ascii="Times New Roman" w:hAnsi="Times New Roman"/>
      <w:color w:val="0000FF" w:themeColor="hyperlink"/>
      <w:u w:val="single"/>
    </w:rPr>
  </w:style>
  <w:style w:type="character" w:styleId="af3">
    <w:name w:val="page number"/>
    <w:rsid w:val="00652B80"/>
    <w:rPr>
      <w:szCs w:val="20"/>
    </w:rPr>
  </w:style>
  <w:style w:type="paragraph" w:customStyle="1" w:styleId="27">
    <w:name w:val="!Текст_2ур_сквозной"/>
    <w:basedOn w:val="28"/>
    <w:rsid w:val="00384DAF"/>
    <w:pPr>
      <w:keepNext w:val="0"/>
      <w:keepLines w:val="0"/>
      <w:spacing w:before="0" w:after="0"/>
    </w:pPr>
    <w:rPr>
      <w:b w:val="0"/>
      <w:sz w:val="24"/>
      <w:szCs w:val="24"/>
    </w:rPr>
  </w:style>
  <w:style w:type="paragraph" w:customStyle="1" w:styleId="37">
    <w:name w:val="!Текст_3ур_сквозной"/>
    <w:basedOn w:val="38"/>
    <w:rsid w:val="00384DAF"/>
    <w:pPr>
      <w:keepNext w:val="0"/>
      <w:keepLines w:val="0"/>
      <w:spacing w:before="0" w:after="0"/>
    </w:pPr>
    <w:rPr>
      <w:b w:val="0"/>
      <w:sz w:val="24"/>
      <w:szCs w:val="24"/>
    </w:rPr>
  </w:style>
  <w:style w:type="paragraph" w:customStyle="1" w:styleId="44">
    <w:name w:val="!Текст_4ур_сквозной"/>
    <w:basedOn w:val="45"/>
    <w:rsid w:val="00384DAF"/>
    <w:pPr>
      <w:keepNext w:val="0"/>
      <w:keepLines w:val="0"/>
      <w:spacing w:before="0" w:after="0"/>
    </w:pPr>
    <w:rPr>
      <w:b w:val="0"/>
    </w:rPr>
  </w:style>
  <w:style w:type="paragraph" w:styleId="af4">
    <w:name w:val="footnote text"/>
    <w:basedOn w:val="a7"/>
    <w:link w:val="af5"/>
    <w:semiHidden/>
    <w:unhideWhenUsed/>
    <w:rsid w:val="003D548B"/>
    <w:pPr>
      <w:spacing w:after="0" w:line="240" w:lineRule="auto"/>
    </w:pPr>
    <w:rPr>
      <w:sz w:val="20"/>
      <w:szCs w:val="20"/>
    </w:rPr>
  </w:style>
  <w:style w:type="character" w:customStyle="1" w:styleId="af5">
    <w:name w:val="Текст сноски Знак"/>
    <w:basedOn w:val="a8"/>
    <w:link w:val="af4"/>
    <w:semiHidden/>
    <w:rsid w:val="003D548B"/>
    <w:rPr>
      <w:rFonts w:ascii="Franklin Gothic Book" w:eastAsia="Times New Roman" w:hAnsi="Franklin Gothic Book" w:cs="Times New Roman"/>
      <w:sz w:val="20"/>
      <w:szCs w:val="20"/>
      <w:lang w:eastAsia="ru-RU"/>
    </w:rPr>
  </w:style>
  <w:style w:type="paragraph" w:customStyle="1" w:styleId="af6">
    <w:name w:val="!Текст_осн."/>
    <w:basedOn w:val="a7"/>
    <w:link w:val="af7"/>
    <w:qFormat/>
    <w:rsid w:val="00C5683C"/>
    <w:pPr>
      <w:spacing w:before="120" w:line="288" w:lineRule="auto"/>
      <w:ind w:firstLine="709"/>
      <w:jc w:val="both"/>
    </w:pPr>
    <w:rPr>
      <w:kern w:val="22"/>
    </w:rPr>
  </w:style>
  <w:style w:type="table" w:styleId="af8">
    <w:name w:val="Table Grid"/>
    <w:basedOn w:val="a9"/>
    <w:uiPriority w:val="59"/>
    <w:rsid w:val="009E1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_осн. Знак"/>
    <w:basedOn w:val="a8"/>
    <w:link w:val="af6"/>
    <w:rsid w:val="00C5683C"/>
    <w:rPr>
      <w:rFonts w:ascii="Times New Roman" w:eastAsia="Times New Roman" w:hAnsi="Times New Roman" w:cs="Times New Roman"/>
      <w:kern w:val="22"/>
      <w:sz w:val="24"/>
      <w:lang w:eastAsia="ru-RU"/>
    </w:rPr>
  </w:style>
  <w:style w:type="paragraph" w:styleId="af9">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 Знак Знак Знак Знак Знак Знак Знак,Название объекта1,Caption-Table Title"/>
    <w:basedOn w:val="afa"/>
    <w:next w:val="a7"/>
    <w:link w:val="afb"/>
    <w:uiPriority w:val="99"/>
    <w:unhideWhenUsed/>
    <w:qFormat/>
    <w:rsid w:val="00473F27"/>
    <w:pPr>
      <w:spacing w:before="120"/>
    </w:pPr>
    <w:rPr>
      <w:bCs/>
      <w:kern w:val="28"/>
      <w:szCs w:val="18"/>
    </w:rPr>
  </w:style>
  <w:style w:type="paragraph" w:customStyle="1" w:styleId="afc">
    <w:name w:val="!Табл_назв"/>
    <w:basedOn w:val="af9"/>
    <w:link w:val="afd"/>
    <w:qFormat/>
    <w:rsid w:val="00C5683C"/>
    <w:pPr>
      <w:keepNext/>
      <w:spacing w:after="24"/>
      <w:ind w:firstLine="0"/>
      <w:jc w:val="right"/>
    </w:pPr>
    <w:rPr>
      <w:sz w:val="20"/>
      <w:szCs w:val="20"/>
    </w:rPr>
  </w:style>
  <w:style w:type="paragraph" w:customStyle="1" w:styleId="afe">
    <w:name w:val="!Табл_шапка"/>
    <w:basedOn w:val="af6"/>
    <w:link w:val="aff"/>
    <w:qFormat/>
    <w:rsid w:val="00C5683C"/>
    <w:pPr>
      <w:keepNext/>
      <w:spacing w:before="60" w:after="60" w:line="240" w:lineRule="auto"/>
      <w:ind w:firstLine="0"/>
      <w:jc w:val="center"/>
    </w:pPr>
    <w:rPr>
      <w:b/>
      <w:sz w:val="22"/>
    </w:rPr>
  </w:style>
  <w:style w:type="character" w:customStyle="1" w:styleId="afb">
    <w:name w:val="Название объекта Знак"/>
    <w:aliases w:val="Название объекта Знак Знак Знак Знак Знак2,Название объекта Знак Знак Знак Знак2,Название объекта Знак Знак Знак2,Название объекта Знак Знак Знак Знак Знак Знак1,Название объекта Знак Знак Знак Знак Знак Знак Знак Знак Знак"/>
    <w:basedOn w:val="a8"/>
    <w:link w:val="af9"/>
    <w:uiPriority w:val="99"/>
    <w:rsid w:val="00473F27"/>
    <w:rPr>
      <w:rFonts w:ascii="Times New Roman" w:eastAsia="Times New Roman" w:hAnsi="Times New Roman" w:cs="Arial"/>
      <w:bCs/>
      <w:kern w:val="28"/>
      <w:sz w:val="28"/>
      <w:szCs w:val="18"/>
      <w:lang w:eastAsia="ru-RU"/>
    </w:rPr>
  </w:style>
  <w:style w:type="character" w:customStyle="1" w:styleId="afd">
    <w:name w:val="!Табл_назв Знак"/>
    <w:basedOn w:val="afb"/>
    <w:link w:val="afc"/>
    <w:rsid w:val="00C5683C"/>
    <w:rPr>
      <w:rFonts w:ascii="Times New Roman" w:eastAsia="Times New Roman" w:hAnsi="Times New Roman" w:cs="Times New Roman"/>
      <w:bCs/>
      <w:kern w:val="24"/>
      <w:sz w:val="20"/>
      <w:szCs w:val="20"/>
      <w:lang w:eastAsia="ru-RU"/>
    </w:rPr>
  </w:style>
  <w:style w:type="paragraph" w:customStyle="1" w:styleId="aff0">
    <w:name w:val="!Табл_текст"/>
    <w:basedOn w:val="af6"/>
    <w:link w:val="aff1"/>
    <w:qFormat/>
    <w:rsid w:val="00C5683C"/>
    <w:pPr>
      <w:spacing w:before="0" w:after="0" w:line="240" w:lineRule="auto"/>
      <w:ind w:firstLine="0"/>
      <w:jc w:val="left"/>
    </w:pPr>
    <w:rPr>
      <w:sz w:val="20"/>
    </w:rPr>
  </w:style>
  <w:style w:type="character" w:customStyle="1" w:styleId="aff">
    <w:name w:val="!Табл_шапка Знак"/>
    <w:basedOn w:val="af7"/>
    <w:link w:val="afe"/>
    <w:rsid w:val="00C5683C"/>
    <w:rPr>
      <w:rFonts w:ascii="Times New Roman" w:eastAsia="Times New Roman" w:hAnsi="Times New Roman" w:cs="Times New Roman"/>
      <w:b/>
      <w:kern w:val="22"/>
      <w:sz w:val="24"/>
      <w:lang w:eastAsia="ru-RU"/>
    </w:rPr>
  </w:style>
  <w:style w:type="paragraph" w:customStyle="1" w:styleId="16">
    <w:name w:val="!Табл_марк1ур"/>
    <w:basedOn w:val="aff0"/>
    <w:link w:val="1b"/>
    <w:qFormat/>
    <w:rsid w:val="00A6752C"/>
    <w:pPr>
      <w:numPr>
        <w:numId w:val="1"/>
      </w:numPr>
      <w:tabs>
        <w:tab w:val="left" w:pos="187"/>
      </w:tabs>
      <w:ind w:left="187" w:hanging="187"/>
      <w:contextualSpacing/>
    </w:pPr>
  </w:style>
  <w:style w:type="character" w:customStyle="1" w:styleId="aff1">
    <w:name w:val="!Табл_текст Знак"/>
    <w:basedOn w:val="af7"/>
    <w:link w:val="aff0"/>
    <w:rsid w:val="00C5683C"/>
    <w:rPr>
      <w:rFonts w:ascii="Times New Roman" w:eastAsia="Times New Roman" w:hAnsi="Times New Roman" w:cs="Times New Roman"/>
      <w:kern w:val="22"/>
      <w:sz w:val="20"/>
      <w:lang w:eastAsia="ru-RU"/>
    </w:rPr>
  </w:style>
  <w:style w:type="paragraph" w:customStyle="1" w:styleId="24">
    <w:name w:val="!Табл_марк2ур"/>
    <w:basedOn w:val="16"/>
    <w:link w:val="29"/>
    <w:qFormat/>
    <w:rsid w:val="00FE5D41"/>
    <w:pPr>
      <w:numPr>
        <w:ilvl w:val="1"/>
      </w:numPr>
      <w:ind w:left="340" w:hanging="170"/>
    </w:pPr>
  </w:style>
  <w:style w:type="character" w:customStyle="1" w:styleId="1b">
    <w:name w:val="!Табл_марк1ур Знак"/>
    <w:basedOn w:val="aff1"/>
    <w:link w:val="16"/>
    <w:rsid w:val="00A6752C"/>
    <w:rPr>
      <w:rFonts w:ascii="Times New Roman" w:eastAsia="Times New Roman" w:hAnsi="Times New Roman" w:cs="Times New Roman"/>
      <w:kern w:val="22"/>
      <w:sz w:val="20"/>
      <w:lang w:eastAsia="ru-RU"/>
    </w:rPr>
  </w:style>
  <w:style w:type="paragraph" w:customStyle="1" w:styleId="14">
    <w:name w:val="!Текст_марк1ур"/>
    <w:basedOn w:val="af6"/>
    <w:link w:val="1c"/>
    <w:qFormat/>
    <w:rsid w:val="00F21FE9"/>
    <w:pPr>
      <w:numPr>
        <w:numId w:val="2"/>
      </w:numPr>
      <w:spacing w:before="0" w:after="0"/>
      <w:ind w:left="568" w:hanging="284"/>
      <w:contextualSpacing/>
    </w:pPr>
  </w:style>
  <w:style w:type="character" w:customStyle="1" w:styleId="29">
    <w:name w:val="!Табл_марк2ур Знак"/>
    <w:basedOn w:val="1b"/>
    <w:link w:val="24"/>
    <w:rsid w:val="00FE5D41"/>
    <w:rPr>
      <w:rFonts w:ascii="Times New Roman" w:eastAsia="Times New Roman" w:hAnsi="Times New Roman" w:cs="Times New Roman"/>
      <w:kern w:val="22"/>
      <w:sz w:val="20"/>
      <w:lang w:eastAsia="ru-RU"/>
    </w:rPr>
  </w:style>
  <w:style w:type="paragraph" w:customStyle="1" w:styleId="23">
    <w:name w:val="!Текст_марк2ур"/>
    <w:basedOn w:val="14"/>
    <w:link w:val="2a"/>
    <w:qFormat/>
    <w:rsid w:val="00F21FE9"/>
    <w:pPr>
      <w:numPr>
        <w:ilvl w:val="1"/>
      </w:numPr>
      <w:ind w:left="993" w:hanging="284"/>
    </w:pPr>
  </w:style>
  <w:style w:type="character" w:customStyle="1" w:styleId="1c">
    <w:name w:val="!Текст_марк1ур Знак"/>
    <w:basedOn w:val="af7"/>
    <w:link w:val="14"/>
    <w:rsid w:val="00F21FE9"/>
    <w:rPr>
      <w:rFonts w:ascii="Times New Roman" w:eastAsia="Times New Roman" w:hAnsi="Times New Roman" w:cs="Times New Roman"/>
      <w:kern w:val="22"/>
      <w:sz w:val="24"/>
      <w:lang w:eastAsia="ru-RU"/>
    </w:rPr>
  </w:style>
  <w:style w:type="paragraph" w:customStyle="1" w:styleId="32">
    <w:name w:val="!Текст_марк3ур"/>
    <w:basedOn w:val="23"/>
    <w:link w:val="39"/>
    <w:qFormat/>
    <w:rsid w:val="002D16E1"/>
    <w:pPr>
      <w:numPr>
        <w:ilvl w:val="2"/>
      </w:numPr>
      <w:ind w:left="1276" w:hanging="284"/>
    </w:pPr>
  </w:style>
  <w:style w:type="character" w:customStyle="1" w:styleId="2a">
    <w:name w:val="!Текст_марк2ур Знак"/>
    <w:basedOn w:val="1c"/>
    <w:link w:val="23"/>
    <w:rsid w:val="00F21FE9"/>
    <w:rPr>
      <w:rFonts w:ascii="Times New Roman" w:eastAsia="Times New Roman" w:hAnsi="Times New Roman" w:cs="Times New Roman"/>
      <w:kern w:val="22"/>
      <w:sz w:val="24"/>
      <w:lang w:eastAsia="ru-RU"/>
    </w:rPr>
  </w:style>
  <w:style w:type="paragraph" w:customStyle="1" w:styleId="aff2">
    <w:name w:val="!Рис_назв"/>
    <w:basedOn w:val="af9"/>
    <w:next w:val="af6"/>
    <w:link w:val="aff3"/>
    <w:qFormat/>
    <w:rsid w:val="00C5683C"/>
    <w:pPr>
      <w:spacing w:before="24"/>
      <w:ind w:firstLine="0"/>
      <w:contextualSpacing/>
      <w:jc w:val="center"/>
    </w:pPr>
    <w:rPr>
      <w:sz w:val="20"/>
      <w:szCs w:val="20"/>
    </w:rPr>
  </w:style>
  <w:style w:type="character" w:customStyle="1" w:styleId="39">
    <w:name w:val="!Текст_марк3ур Знак"/>
    <w:basedOn w:val="2a"/>
    <w:link w:val="32"/>
    <w:rsid w:val="002D16E1"/>
    <w:rPr>
      <w:rFonts w:ascii="Times New Roman" w:eastAsia="Times New Roman" w:hAnsi="Times New Roman" w:cs="Times New Roman"/>
      <w:kern w:val="22"/>
      <w:sz w:val="24"/>
      <w:lang w:eastAsia="ru-RU"/>
    </w:rPr>
  </w:style>
  <w:style w:type="paragraph" w:customStyle="1" w:styleId="17">
    <w:name w:val="!Текст_1ур"/>
    <w:basedOn w:val="af6"/>
    <w:link w:val="1d"/>
    <w:qFormat/>
    <w:rsid w:val="003418F7"/>
    <w:pPr>
      <w:numPr>
        <w:numId w:val="10"/>
      </w:numPr>
      <w:spacing w:before="0" w:after="0"/>
      <w:contextualSpacing/>
    </w:pPr>
  </w:style>
  <w:style w:type="character" w:customStyle="1" w:styleId="aff3">
    <w:name w:val="!Рис_назв Знак"/>
    <w:basedOn w:val="afb"/>
    <w:link w:val="aff2"/>
    <w:rsid w:val="00C5683C"/>
    <w:rPr>
      <w:rFonts w:ascii="Times New Roman" w:eastAsia="Times New Roman" w:hAnsi="Times New Roman" w:cs="Times New Roman"/>
      <w:bCs/>
      <w:kern w:val="24"/>
      <w:sz w:val="20"/>
      <w:szCs w:val="20"/>
      <w:lang w:eastAsia="ru-RU"/>
    </w:rPr>
  </w:style>
  <w:style w:type="paragraph" w:customStyle="1" w:styleId="25">
    <w:name w:val="!Текст_2ур"/>
    <w:basedOn w:val="af6"/>
    <w:link w:val="2b"/>
    <w:qFormat/>
    <w:rsid w:val="003418F7"/>
    <w:pPr>
      <w:numPr>
        <w:ilvl w:val="1"/>
        <w:numId w:val="11"/>
      </w:numPr>
      <w:spacing w:before="0" w:after="0"/>
      <w:contextualSpacing/>
    </w:pPr>
  </w:style>
  <w:style w:type="character" w:customStyle="1" w:styleId="1d">
    <w:name w:val="!Текст_1ур Знак"/>
    <w:basedOn w:val="af7"/>
    <w:link w:val="17"/>
    <w:rsid w:val="003418F7"/>
    <w:rPr>
      <w:rFonts w:ascii="Times New Roman" w:eastAsia="Times New Roman" w:hAnsi="Times New Roman" w:cs="Times New Roman"/>
      <w:kern w:val="22"/>
      <w:sz w:val="24"/>
      <w:lang w:eastAsia="ru-RU"/>
    </w:rPr>
  </w:style>
  <w:style w:type="paragraph" w:customStyle="1" w:styleId="34">
    <w:name w:val="!Текст_3ур"/>
    <w:basedOn w:val="25"/>
    <w:link w:val="3a"/>
    <w:qFormat/>
    <w:rsid w:val="00291097"/>
    <w:pPr>
      <w:numPr>
        <w:ilvl w:val="2"/>
      </w:numPr>
    </w:pPr>
  </w:style>
  <w:style w:type="character" w:customStyle="1" w:styleId="2b">
    <w:name w:val="!Текст_2ур Знак"/>
    <w:basedOn w:val="af7"/>
    <w:link w:val="25"/>
    <w:rsid w:val="003418F7"/>
    <w:rPr>
      <w:rFonts w:ascii="Times New Roman" w:eastAsia="Times New Roman" w:hAnsi="Times New Roman" w:cs="Times New Roman"/>
      <w:kern w:val="22"/>
      <w:sz w:val="24"/>
      <w:lang w:eastAsia="ru-RU"/>
    </w:rPr>
  </w:style>
  <w:style w:type="paragraph" w:customStyle="1" w:styleId="46">
    <w:name w:val="!Текст_4ур"/>
    <w:basedOn w:val="af6"/>
    <w:link w:val="47"/>
    <w:qFormat/>
    <w:rsid w:val="00C45175"/>
    <w:pPr>
      <w:tabs>
        <w:tab w:val="left" w:pos="1985"/>
      </w:tabs>
      <w:spacing w:before="0" w:after="0"/>
      <w:ind w:left="1758" w:hanging="907"/>
      <w:contextualSpacing/>
    </w:pPr>
  </w:style>
  <w:style w:type="character" w:customStyle="1" w:styleId="3a">
    <w:name w:val="!Текст_3ур Знак"/>
    <w:basedOn w:val="af7"/>
    <w:link w:val="34"/>
    <w:rsid w:val="00291097"/>
    <w:rPr>
      <w:rFonts w:ascii="Times New Roman" w:eastAsia="Times New Roman" w:hAnsi="Times New Roman" w:cs="Times New Roman"/>
      <w:kern w:val="22"/>
      <w:sz w:val="24"/>
      <w:lang w:eastAsia="ru-RU"/>
    </w:rPr>
  </w:style>
  <w:style w:type="paragraph" w:customStyle="1" w:styleId="33">
    <w:name w:val="!Табл_марк3ур"/>
    <w:basedOn w:val="24"/>
    <w:link w:val="3b"/>
    <w:qFormat/>
    <w:rsid w:val="00FE5D41"/>
    <w:pPr>
      <w:numPr>
        <w:ilvl w:val="2"/>
      </w:numPr>
      <w:ind w:left="510" w:hanging="170"/>
    </w:pPr>
  </w:style>
  <w:style w:type="character" w:customStyle="1" w:styleId="47">
    <w:name w:val="!Текст_4ур Знак"/>
    <w:basedOn w:val="af7"/>
    <w:link w:val="46"/>
    <w:rsid w:val="00C45175"/>
    <w:rPr>
      <w:rFonts w:ascii="Times New Roman" w:eastAsia="Times New Roman" w:hAnsi="Times New Roman" w:cs="Times New Roman"/>
      <w:kern w:val="22"/>
      <w:sz w:val="24"/>
      <w:lang w:eastAsia="ru-RU"/>
    </w:rPr>
  </w:style>
  <w:style w:type="paragraph" w:customStyle="1" w:styleId="aff4">
    <w:name w:val="!Примечание"/>
    <w:basedOn w:val="17"/>
    <w:link w:val="aff5"/>
    <w:qFormat/>
    <w:rsid w:val="00D41AF1"/>
    <w:pPr>
      <w:numPr>
        <w:numId w:val="0"/>
      </w:numPr>
      <w:pBdr>
        <w:top w:val="single" w:sz="4" w:space="1" w:color="595959" w:themeColor="text1" w:themeTint="A6"/>
        <w:bottom w:val="single" w:sz="4" w:space="1" w:color="595959" w:themeColor="text1" w:themeTint="A6"/>
      </w:pBdr>
      <w:contextualSpacing w:val="0"/>
    </w:pPr>
  </w:style>
  <w:style w:type="character" w:customStyle="1" w:styleId="3b">
    <w:name w:val="!Табл_марк3ур Знак"/>
    <w:basedOn w:val="29"/>
    <w:link w:val="33"/>
    <w:rsid w:val="00FE5D41"/>
    <w:rPr>
      <w:rFonts w:ascii="Times New Roman" w:eastAsia="Times New Roman" w:hAnsi="Times New Roman" w:cs="Times New Roman"/>
      <w:kern w:val="22"/>
      <w:sz w:val="20"/>
      <w:lang w:eastAsia="ru-RU"/>
    </w:rPr>
  </w:style>
  <w:style w:type="paragraph" w:customStyle="1" w:styleId="13">
    <w:name w:val="!Табл_текст1ур"/>
    <w:basedOn w:val="af6"/>
    <w:link w:val="1e"/>
    <w:qFormat/>
    <w:rsid w:val="0083538B"/>
    <w:pPr>
      <w:numPr>
        <w:numId w:val="3"/>
      </w:numPr>
      <w:spacing w:before="0" w:after="0" w:line="240" w:lineRule="auto"/>
      <w:ind w:left="317" w:hanging="317"/>
      <w:contextualSpacing/>
      <w:jc w:val="left"/>
    </w:pPr>
    <w:rPr>
      <w:sz w:val="20"/>
    </w:rPr>
  </w:style>
  <w:style w:type="character" w:customStyle="1" w:styleId="aff5">
    <w:name w:val="!Примечание Знак"/>
    <w:basedOn w:val="1d"/>
    <w:link w:val="aff4"/>
    <w:rsid w:val="0062772E"/>
    <w:rPr>
      <w:rFonts w:ascii="Times New Roman" w:eastAsia="Times New Roman" w:hAnsi="Times New Roman" w:cs="Times New Roman"/>
      <w:kern w:val="22"/>
      <w:sz w:val="24"/>
      <w:lang w:eastAsia="ru-RU"/>
    </w:rPr>
  </w:style>
  <w:style w:type="paragraph" w:customStyle="1" w:styleId="22">
    <w:name w:val="!Табл_текст2ур"/>
    <w:basedOn w:val="af6"/>
    <w:link w:val="2c"/>
    <w:qFormat/>
    <w:rsid w:val="0083538B"/>
    <w:pPr>
      <w:numPr>
        <w:ilvl w:val="1"/>
        <w:numId w:val="3"/>
      </w:numPr>
      <w:spacing w:before="0" w:after="0" w:line="240" w:lineRule="auto"/>
      <w:ind w:left="600" w:hanging="487"/>
      <w:contextualSpacing/>
      <w:jc w:val="left"/>
    </w:pPr>
    <w:rPr>
      <w:sz w:val="20"/>
    </w:rPr>
  </w:style>
  <w:style w:type="character" w:customStyle="1" w:styleId="1e">
    <w:name w:val="!Табл_текст1ур Знак"/>
    <w:basedOn w:val="af7"/>
    <w:link w:val="13"/>
    <w:rsid w:val="0083538B"/>
    <w:rPr>
      <w:rFonts w:ascii="Times New Roman" w:eastAsia="Times New Roman" w:hAnsi="Times New Roman" w:cs="Times New Roman"/>
      <w:kern w:val="22"/>
      <w:sz w:val="20"/>
      <w:lang w:eastAsia="ru-RU"/>
    </w:rPr>
  </w:style>
  <w:style w:type="paragraph" w:customStyle="1" w:styleId="31">
    <w:name w:val="!Табл_текст3ур"/>
    <w:basedOn w:val="af6"/>
    <w:link w:val="3c"/>
    <w:qFormat/>
    <w:rsid w:val="0083538B"/>
    <w:pPr>
      <w:numPr>
        <w:ilvl w:val="2"/>
        <w:numId w:val="3"/>
      </w:numPr>
      <w:spacing w:before="0" w:after="0" w:line="240" w:lineRule="auto"/>
      <w:ind w:left="884" w:hanging="600"/>
      <w:contextualSpacing/>
      <w:jc w:val="left"/>
    </w:pPr>
    <w:rPr>
      <w:sz w:val="20"/>
    </w:rPr>
  </w:style>
  <w:style w:type="character" w:customStyle="1" w:styleId="2c">
    <w:name w:val="!Табл_текст2ур Знак"/>
    <w:basedOn w:val="af7"/>
    <w:link w:val="22"/>
    <w:rsid w:val="0083538B"/>
    <w:rPr>
      <w:rFonts w:ascii="Times New Roman" w:eastAsia="Times New Roman" w:hAnsi="Times New Roman" w:cs="Times New Roman"/>
      <w:kern w:val="22"/>
      <w:sz w:val="20"/>
      <w:lang w:eastAsia="ru-RU"/>
    </w:rPr>
  </w:style>
  <w:style w:type="character" w:customStyle="1" w:styleId="3c">
    <w:name w:val="!Табл_текст3ур Знак"/>
    <w:basedOn w:val="af7"/>
    <w:link w:val="31"/>
    <w:rsid w:val="0083538B"/>
    <w:rPr>
      <w:rFonts w:ascii="Times New Roman" w:eastAsia="Times New Roman" w:hAnsi="Times New Roman" w:cs="Times New Roman"/>
      <w:kern w:val="22"/>
      <w:sz w:val="20"/>
      <w:lang w:eastAsia="ru-RU"/>
    </w:rPr>
  </w:style>
  <w:style w:type="character" w:styleId="aff6">
    <w:name w:val="annotation reference"/>
    <w:basedOn w:val="a8"/>
    <w:unhideWhenUsed/>
    <w:rsid w:val="008E65C8"/>
    <w:rPr>
      <w:sz w:val="16"/>
      <w:szCs w:val="16"/>
    </w:rPr>
  </w:style>
  <w:style w:type="paragraph" w:styleId="aff7">
    <w:name w:val="annotation text"/>
    <w:basedOn w:val="a7"/>
    <w:link w:val="aff8"/>
    <w:unhideWhenUsed/>
    <w:rsid w:val="008E65C8"/>
    <w:pPr>
      <w:spacing w:line="240" w:lineRule="auto"/>
    </w:pPr>
    <w:rPr>
      <w:sz w:val="20"/>
      <w:szCs w:val="20"/>
    </w:rPr>
  </w:style>
  <w:style w:type="character" w:customStyle="1" w:styleId="aff8">
    <w:name w:val="Текст примечания Знак"/>
    <w:basedOn w:val="a8"/>
    <w:link w:val="aff7"/>
    <w:rsid w:val="008E65C8"/>
    <w:rPr>
      <w:rFonts w:ascii="Calibri" w:eastAsia="Times New Roman" w:hAnsi="Calibri" w:cs="Times New Roman"/>
      <w:sz w:val="20"/>
      <w:szCs w:val="20"/>
      <w:lang w:eastAsia="ru-RU"/>
    </w:rPr>
  </w:style>
  <w:style w:type="paragraph" w:styleId="aff9">
    <w:name w:val="annotation subject"/>
    <w:basedOn w:val="aff7"/>
    <w:next w:val="aff7"/>
    <w:link w:val="affa"/>
    <w:semiHidden/>
    <w:unhideWhenUsed/>
    <w:rsid w:val="008E65C8"/>
    <w:rPr>
      <w:b/>
      <w:bCs/>
    </w:rPr>
  </w:style>
  <w:style w:type="character" w:customStyle="1" w:styleId="affa">
    <w:name w:val="Тема примечания Знак"/>
    <w:basedOn w:val="aff8"/>
    <w:link w:val="aff9"/>
    <w:semiHidden/>
    <w:rsid w:val="008E65C8"/>
    <w:rPr>
      <w:rFonts w:ascii="Calibri" w:eastAsia="Times New Roman" w:hAnsi="Calibri" w:cs="Times New Roman"/>
      <w:b/>
      <w:bCs/>
      <w:sz w:val="20"/>
      <w:szCs w:val="20"/>
      <w:lang w:eastAsia="ru-RU"/>
    </w:rPr>
  </w:style>
  <w:style w:type="paragraph" w:styleId="affb">
    <w:name w:val="List Paragraph"/>
    <w:aliases w:val="Заголовок_3,H4,Bullet List,FooterText,numbered,Paragraphe de liste1,lp1,Подпись рисунка,ПКФ Список,Абзац списка5,Табичный текст,НОМЕР,Use Case List Paragraph,Маркер,Bullet_IRAO,Мой Список,AC List 01,Table-Normal,RSHB_Table-Normal,A_Bullet"/>
    <w:basedOn w:val="a7"/>
    <w:link w:val="affc"/>
    <w:uiPriority w:val="34"/>
    <w:qFormat/>
    <w:rsid w:val="008E65C8"/>
    <w:pPr>
      <w:spacing w:after="0" w:line="240" w:lineRule="auto"/>
      <w:ind w:left="720"/>
      <w:contextualSpacing/>
    </w:pPr>
    <w:rPr>
      <w:rFonts w:eastAsiaTheme="minorHAnsi"/>
      <w:szCs w:val="24"/>
    </w:rPr>
  </w:style>
  <w:style w:type="table" w:customStyle="1" w:styleId="210">
    <w:name w:val="Таблица простая 21"/>
    <w:basedOn w:val="a9"/>
    <w:uiPriority w:val="42"/>
    <w:rsid w:val="00A238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d">
    <w:name w:val="!Рис"/>
    <w:basedOn w:val="aff2"/>
    <w:next w:val="af6"/>
    <w:rsid w:val="00C5683C"/>
    <w:pPr>
      <w:keepNext/>
      <w:spacing w:before="120"/>
    </w:pPr>
  </w:style>
  <w:style w:type="table" w:customStyle="1" w:styleId="affe">
    <w:name w:val="ПМСОФТ_обычная таблица"/>
    <w:basedOn w:val="a9"/>
    <w:uiPriority w:val="99"/>
    <w:rsid w:val="00186ECC"/>
    <w:pPr>
      <w:spacing w:after="0" w:line="240" w:lineRule="auto"/>
    </w:pPr>
    <w:rPr>
      <w:rFonts w:ascii="Franklin Gothic Book" w:hAnsi="Franklin Gothic Book"/>
      <w:kern w:val="20"/>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rPr>
      <w:cantSplit/>
    </w:trPr>
    <w:tcPr>
      <w:shd w:val="clear" w:color="auto" w:fill="auto"/>
    </w:tcPr>
    <w:tblStylePr w:type="firstRow">
      <w:rPr>
        <w:rFonts w:ascii="Tahoma" w:hAnsi="Tahoma"/>
        <w:b w:val="0"/>
        <w:color w:val="FFFFFF" w:themeColor="background1"/>
        <w:sz w:val="22"/>
      </w:rPr>
      <w:tblPr/>
      <w:trPr>
        <w:tblHeader/>
      </w:trPr>
      <w:tcPr>
        <w:shd w:val="clear" w:color="auto" w:fill="595959" w:themeFill="text1" w:themeFillTint="A6"/>
      </w:tcPr>
    </w:tblStylePr>
  </w:style>
  <w:style w:type="paragraph" w:customStyle="1" w:styleId="12">
    <w:name w:val="!Табл_нум.строк1ур"/>
    <w:basedOn w:val="aff0"/>
    <w:rsid w:val="00D53A2B"/>
    <w:pPr>
      <w:widowControl w:val="0"/>
      <w:numPr>
        <w:numId w:val="7"/>
      </w:numPr>
    </w:pPr>
    <w:rPr>
      <w:kern w:val="20"/>
      <w:lang w:val="en-US"/>
    </w:rPr>
  </w:style>
  <w:style w:type="character" w:styleId="afff">
    <w:name w:val="Placeholder Text"/>
    <w:basedOn w:val="a8"/>
    <w:uiPriority w:val="99"/>
    <w:semiHidden/>
    <w:rsid w:val="00CB2CFB"/>
    <w:rPr>
      <w:color w:val="808080"/>
    </w:rPr>
  </w:style>
  <w:style w:type="paragraph" w:styleId="2d">
    <w:name w:val="toc 2"/>
    <w:basedOn w:val="a7"/>
    <w:next w:val="a7"/>
    <w:autoRedefine/>
    <w:uiPriority w:val="39"/>
    <w:unhideWhenUsed/>
    <w:qFormat/>
    <w:rsid w:val="007279AD"/>
    <w:pPr>
      <w:tabs>
        <w:tab w:val="left" w:pos="840"/>
        <w:tab w:val="right" w:leader="dot" w:pos="9639"/>
      </w:tabs>
      <w:spacing w:before="60" w:after="60" w:line="288" w:lineRule="auto"/>
      <w:ind w:left="284"/>
    </w:pPr>
    <w:rPr>
      <w:iCs/>
      <w:noProof/>
      <w:kern w:val="24"/>
      <w:szCs w:val="20"/>
      <w:lang w:eastAsia="en-US"/>
    </w:rPr>
  </w:style>
  <w:style w:type="paragraph" w:styleId="1f">
    <w:name w:val="toc 1"/>
    <w:next w:val="a7"/>
    <w:autoRedefine/>
    <w:uiPriority w:val="39"/>
    <w:unhideWhenUsed/>
    <w:qFormat/>
    <w:rsid w:val="00164DB6"/>
    <w:pPr>
      <w:tabs>
        <w:tab w:val="left" w:pos="567"/>
        <w:tab w:val="right" w:leader="dot" w:pos="9638"/>
      </w:tabs>
      <w:spacing w:before="60" w:after="60" w:line="288" w:lineRule="auto"/>
    </w:pPr>
    <w:rPr>
      <w:rFonts w:ascii="Times New Roman" w:eastAsia="Times New Roman" w:hAnsi="Times New Roman" w:cs="Times New Roman"/>
      <w:bCs/>
      <w:kern w:val="24"/>
      <w:sz w:val="24"/>
      <w:szCs w:val="20"/>
      <w:lang w:eastAsia="ru-RU"/>
    </w:rPr>
  </w:style>
  <w:style w:type="character" w:customStyle="1" w:styleId="35">
    <w:name w:val="Заголовок 3 Знак"/>
    <w:aliases w:val="Heading 3 Char Знак,Char Знак,Char1 Знак,H3 Знак,h3 Знак,3 Знак,Level 1 - 1 Знак,h31 Знак,h32 Знак,h33 Знак,h34 Знак,h35 Знак,h36 Знак,h37 Знак,h38 Знак,h39 Знак,h310 Знак,h311 Знак,h321 Знак,h331 Знак,h341 Знак,h351 Знак,h361 Знак"/>
    <w:basedOn w:val="a8"/>
    <w:link w:val="3"/>
    <w:uiPriority w:val="9"/>
    <w:rsid w:val="00551480"/>
    <w:rPr>
      <w:rFonts w:asciiTheme="majorHAnsi" w:eastAsiaTheme="majorEastAsia" w:hAnsiTheme="majorHAnsi" w:cstheme="majorBidi"/>
      <w:color w:val="243F60" w:themeColor="accent1" w:themeShade="7F"/>
      <w:sz w:val="24"/>
      <w:szCs w:val="24"/>
      <w:lang w:eastAsia="ru-RU"/>
    </w:rPr>
  </w:style>
  <w:style w:type="character" w:customStyle="1" w:styleId="1a">
    <w:name w:val="Заголовок 1 Знак"/>
    <w:aliases w:val="H1 Знак,H11 Знак,H12 Знак,H13 Знак,H14 Знак,H15 Знак,H16 Знак,H17 Знак,H18 Знак,H19 Знак,H110 Знак,H111 Знак,H112 Знак,H113 Знак,H114 Знак,H115 Знак,H116 Знак,H121 Знак,H131 Знак,H141 Знак,H151 Знак,H161 Знак,H171 Знак,H181 Знак"/>
    <w:basedOn w:val="a8"/>
    <w:link w:val="19"/>
    <w:rsid w:val="00AB7E5B"/>
    <w:rPr>
      <w:rFonts w:asciiTheme="majorHAnsi" w:eastAsiaTheme="majorEastAsia" w:hAnsiTheme="majorHAnsi" w:cstheme="majorBidi"/>
      <w:color w:val="365F91" w:themeColor="accent1" w:themeShade="BF"/>
      <w:sz w:val="32"/>
      <w:szCs w:val="32"/>
      <w:lang w:eastAsia="ru-RU"/>
    </w:rPr>
  </w:style>
  <w:style w:type="paragraph" w:styleId="afff0">
    <w:name w:val="TOC Heading"/>
    <w:basedOn w:val="19"/>
    <w:next w:val="a7"/>
    <w:uiPriority w:val="39"/>
    <w:unhideWhenUsed/>
    <w:qFormat/>
    <w:rsid w:val="00AB7E5B"/>
    <w:pPr>
      <w:spacing w:line="259" w:lineRule="auto"/>
      <w:outlineLvl w:val="9"/>
    </w:pPr>
  </w:style>
  <w:style w:type="paragraph" w:customStyle="1" w:styleId="afff1">
    <w:name w:val="!Сноска"/>
    <w:basedOn w:val="af6"/>
    <w:rsid w:val="00C5683C"/>
    <w:pPr>
      <w:widowControl w:val="0"/>
      <w:spacing w:before="0" w:after="0"/>
      <w:ind w:firstLine="0"/>
    </w:pPr>
    <w:rPr>
      <w:kern w:val="18"/>
      <w:sz w:val="18"/>
      <w:szCs w:val="18"/>
    </w:rPr>
  </w:style>
  <w:style w:type="paragraph" w:customStyle="1" w:styleId="afff2">
    <w:name w:val="!Гиперссылка"/>
    <w:basedOn w:val="af6"/>
    <w:next w:val="af6"/>
    <w:link w:val="afff3"/>
    <w:rsid w:val="00CC2117"/>
    <w:rPr>
      <w:color w:val="404040" w:themeColor="text1" w:themeTint="BF"/>
      <w:u w:val="words"/>
    </w:rPr>
  </w:style>
  <w:style w:type="character" w:customStyle="1" w:styleId="afff3">
    <w:name w:val="!Гиперссылка Знак"/>
    <w:basedOn w:val="af7"/>
    <w:link w:val="afff2"/>
    <w:rsid w:val="00CC2117"/>
    <w:rPr>
      <w:rFonts w:ascii="Franklin Gothic Book" w:eastAsia="Times New Roman" w:hAnsi="Franklin Gothic Book" w:cs="Times New Roman"/>
      <w:color w:val="404040" w:themeColor="text1" w:themeTint="BF"/>
      <w:kern w:val="22"/>
      <w:sz w:val="24"/>
      <w:u w:val="words"/>
      <w:lang w:eastAsia="ru-RU"/>
    </w:rPr>
  </w:style>
  <w:style w:type="character" w:styleId="afff4">
    <w:name w:val="footnote reference"/>
    <w:basedOn w:val="a8"/>
    <w:unhideWhenUsed/>
    <w:rsid w:val="003D548B"/>
    <w:rPr>
      <w:vertAlign w:val="superscript"/>
    </w:rPr>
  </w:style>
  <w:style w:type="table" w:customStyle="1" w:styleId="1f0">
    <w:name w:val="Сетка таблицы светлая1"/>
    <w:basedOn w:val="a9"/>
    <w:uiPriority w:val="40"/>
    <w:rsid w:val="002D76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style>
  <w:style w:type="table" w:customStyle="1" w:styleId="afff5">
    <w:name w:val="ПМСОФТ_Термины и аббр."/>
    <w:basedOn w:val="a9"/>
    <w:uiPriority w:val="99"/>
    <w:rsid w:val="00186ECC"/>
    <w:pPr>
      <w:spacing w:after="0" w:line="240" w:lineRule="auto"/>
    </w:pPr>
    <w:rPr>
      <w:rFonts w:ascii="Franklin Gothic Book" w:hAnsi="Franklin Gothic Book"/>
    </w:rPr>
    <w:tblPr/>
    <w:trPr>
      <w:cantSplit/>
    </w:trPr>
  </w:style>
  <w:style w:type="paragraph" w:customStyle="1" w:styleId="afff6">
    <w:name w:val="!Приложение"/>
    <w:basedOn w:val="a7"/>
    <w:next w:val="af6"/>
    <w:rsid w:val="00484059"/>
    <w:pPr>
      <w:keepNext/>
      <w:spacing w:before="240" w:line="288" w:lineRule="auto"/>
      <w:jc w:val="both"/>
      <w:outlineLvl w:val="0"/>
    </w:pPr>
    <w:rPr>
      <w:b/>
      <w:kern w:val="24"/>
      <w:sz w:val="32"/>
      <w:szCs w:val="26"/>
    </w:rPr>
  </w:style>
  <w:style w:type="paragraph" w:customStyle="1" w:styleId="42">
    <w:name w:val="!Текст_марк4ур"/>
    <w:basedOn w:val="32"/>
    <w:rsid w:val="002D16E1"/>
    <w:pPr>
      <w:numPr>
        <w:ilvl w:val="3"/>
      </w:numPr>
      <w:ind w:left="1560" w:hanging="284"/>
    </w:pPr>
  </w:style>
  <w:style w:type="paragraph" w:customStyle="1" w:styleId="21">
    <w:name w:val="!Табл_нум.строк2ур"/>
    <w:basedOn w:val="12"/>
    <w:rsid w:val="00D53A2B"/>
    <w:pPr>
      <w:numPr>
        <w:ilvl w:val="1"/>
      </w:numPr>
    </w:pPr>
  </w:style>
  <w:style w:type="numbering" w:customStyle="1" w:styleId="a2">
    <w:name w:val="!Табл_нум.строк"/>
    <w:uiPriority w:val="99"/>
    <w:rsid w:val="006A17F1"/>
    <w:pPr>
      <w:numPr>
        <w:numId w:val="4"/>
      </w:numPr>
    </w:pPr>
  </w:style>
  <w:style w:type="character" w:customStyle="1" w:styleId="26">
    <w:name w:val="Заголовок 2 Знак"/>
    <w:aliases w:val="H2 Знак,H21 Знак,H22 Знак,H23 Знак,H24 Знак,H25 Знак,H26 Знак,H27 Знак,H28 Знак,H29 Знак,H210 Знак,H211 Знак,H212 Знак,H213 Знак,H214 Знак,H215 Знак,H216 Знак,H221 Знак,H231 Знак,H241 Знак,H251 Знак,H261 Знак,H271 Знак,H281 Знак"/>
    <w:basedOn w:val="a8"/>
    <w:link w:val="2"/>
    <w:uiPriority w:val="9"/>
    <w:rsid w:val="0041549D"/>
    <w:rPr>
      <w:rFonts w:asciiTheme="majorHAnsi" w:eastAsiaTheme="majorEastAsia" w:hAnsiTheme="majorHAnsi" w:cstheme="majorBidi"/>
      <w:color w:val="365F91" w:themeColor="accent1" w:themeShade="BF"/>
      <w:sz w:val="26"/>
      <w:szCs w:val="26"/>
      <w:lang w:eastAsia="ru-RU"/>
    </w:rPr>
  </w:style>
  <w:style w:type="numbering" w:customStyle="1" w:styleId="a0">
    <w:name w:val="!табл_нум.строк"/>
    <w:uiPriority w:val="99"/>
    <w:rsid w:val="00B10587"/>
    <w:pPr>
      <w:numPr>
        <w:numId w:val="5"/>
      </w:numPr>
    </w:pPr>
  </w:style>
  <w:style w:type="numbering" w:customStyle="1" w:styleId="a3">
    <w:name w:val="!заголовки"/>
    <w:uiPriority w:val="99"/>
    <w:rsid w:val="00375E34"/>
    <w:pPr>
      <w:numPr>
        <w:numId w:val="6"/>
      </w:numPr>
    </w:pPr>
  </w:style>
  <w:style w:type="character" w:customStyle="1" w:styleId="afff7">
    <w:name w:val="Абзац Знак"/>
    <w:link w:val="afff8"/>
    <w:locked/>
    <w:rsid w:val="003A5155"/>
    <w:rPr>
      <w:rFonts w:ascii="Times New Roman" w:eastAsia="Times New Roman" w:hAnsi="Times New Roman"/>
      <w:sz w:val="24"/>
      <w:szCs w:val="24"/>
    </w:rPr>
  </w:style>
  <w:style w:type="paragraph" w:customStyle="1" w:styleId="afff8">
    <w:name w:val="Абзац"/>
    <w:basedOn w:val="a7"/>
    <w:link w:val="afff7"/>
    <w:qFormat/>
    <w:rsid w:val="003A5155"/>
    <w:pPr>
      <w:spacing w:after="0" w:line="360" w:lineRule="auto"/>
      <w:ind w:firstLine="709"/>
      <w:jc w:val="both"/>
    </w:pPr>
    <w:rPr>
      <w:rFonts w:cstheme="minorBidi"/>
      <w:szCs w:val="24"/>
      <w:lang w:eastAsia="en-US"/>
    </w:rPr>
  </w:style>
  <w:style w:type="paragraph" w:styleId="afff9">
    <w:name w:val="Revision"/>
    <w:hidden/>
    <w:uiPriority w:val="99"/>
    <w:semiHidden/>
    <w:rsid w:val="00EA0DAE"/>
    <w:pPr>
      <w:spacing w:after="0" w:line="240" w:lineRule="auto"/>
    </w:pPr>
    <w:rPr>
      <w:rFonts w:ascii="Franklin Gothic Book" w:eastAsia="Times New Roman" w:hAnsi="Franklin Gothic Book" w:cs="Times New Roman"/>
      <w:sz w:val="24"/>
      <w:lang w:eastAsia="ru-RU"/>
    </w:rPr>
  </w:style>
  <w:style w:type="paragraph" w:customStyle="1" w:styleId="afffa">
    <w:name w:val="!Название проекта_черн"/>
    <w:basedOn w:val="a7"/>
    <w:rsid w:val="00133A16"/>
    <w:pPr>
      <w:jc w:val="center"/>
    </w:pPr>
    <w:rPr>
      <w:b/>
      <w:caps/>
      <w:sz w:val="32"/>
      <w:szCs w:val="32"/>
    </w:rPr>
  </w:style>
  <w:style w:type="character" w:customStyle="1" w:styleId="43">
    <w:name w:val="Заголовок 4 Знак"/>
    <w:aliases w:val="заголовок 4 Знак,Heading 4 + Bold Знак,4 Знак,I4 Знак,l4 Знак,heading4 Знак,I41 Знак,41 Знак,l41 Знак,heading41 Знак,(Shift Ctrl 4) Знак,Titre 41 Знак,t4.T4 Знак,4heading Знак,h4 Знак,a. Знак,4 dash Знак,d Знак,4 dash1 Знак,d1 Знак"/>
    <w:basedOn w:val="a8"/>
    <w:link w:val="40"/>
    <w:rsid w:val="00D466EC"/>
    <w:rPr>
      <w:rFonts w:asciiTheme="majorHAnsi" w:eastAsiaTheme="majorEastAsia" w:hAnsiTheme="majorHAnsi" w:cstheme="majorBidi"/>
      <w:i/>
      <w:iCs/>
      <w:color w:val="365F91" w:themeColor="accent1" w:themeShade="BF"/>
      <w:sz w:val="24"/>
      <w:lang w:eastAsia="ru-RU"/>
    </w:rPr>
  </w:style>
  <w:style w:type="character" w:customStyle="1" w:styleId="52">
    <w:name w:val="Заголовок 5 Знак"/>
    <w:aliases w:val="H5 Знак,PIM 5 Знак,5 Знак,ITT t5 Знак,PA Pico Section Знак,Appendix A to X Знак,Level 3 - i Знак,Gliederung5 Знак"/>
    <w:basedOn w:val="a8"/>
    <w:link w:val="50"/>
    <w:rsid w:val="00D466EC"/>
    <w:rPr>
      <w:rFonts w:asciiTheme="majorHAnsi" w:eastAsiaTheme="majorEastAsia" w:hAnsiTheme="majorHAnsi" w:cstheme="majorBidi"/>
      <w:color w:val="365F91" w:themeColor="accent1" w:themeShade="BF"/>
      <w:sz w:val="24"/>
      <w:lang w:eastAsia="ru-RU"/>
    </w:rPr>
  </w:style>
  <w:style w:type="character" w:customStyle="1" w:styleId="60">
    <w:name w:val="Заголовок 6 Знак"/>
    <w:aliases w:val="Gliederung6 Знак,PIM 6 Знак,Heading 61 Знак,Heading 6  Appendix 2nd level Знак,Heading 6  Appendix Y &amp; Z Знак,Legal Level 1. Знак,H6 Знак, Знак Знак Знак Знак Знак,Заголовок 6 Знак Знак Знак,Заголовок 61 Знак,Знак Знак Знак Знак Знак"/>
    <w:basedOn w:val="a8"/>
    <w:link w:val="6"/>
    <w:rsid w:val="00D466EC"/>
    <w:rPr>
      <w:rFonts w:asciiTheme="majorHAnsi" w:eastAsiaTheme="majorEastAsia" w:hAnsiTheme="majorHAnsi" w:cstheme="majorBidi"/>
      <w:color w:val="243F60" w:themeColor="accent1" w:themeShade="7F"/>
      <w:sz w:val="24"/>
      <w:lang w:eastAsia="ru-RU"/>
    </w:rPr>
  </w:style>
  <w:style w:type="character" w:customStyle="1" w:styleId="70">
    <w:name w:val="Заголовок 7 Знак"/>
    <w:aliases w:val="PIM 7 Знак,Heading 71 Знак,Legal Level 1.1. Знак"/>
    <w:basedOn w:val="a8"/>
    <w:link w:val="7"/>
    <w:rsid w:val="00D466EC"/>
    <w:rPr>
      <w:rFonts w:asciiTheme="majorHAnsi" w:eastAsiaTheme="majorEastAsia" w:hAnsiTheme="majorHAnsi" w:cstheme="majorBidi"/>
      <w:i/>
      <w:iCs/>
      <w:color w:val="243F60" w:themeColor="accent1" w:themeShade="7F"/>
      <w:sz w:val="24"/>
      <w:lang w:eastAsia="ru-RU"/>
    </w:rPr>
  </w:style>
  <w:style w:type="character" w:customStyle="1" w:styleId="80">
    <w:name w:val="Заголовок 8 Знак"/>
    <w:aliases w:val="Heading 81 Знак,Legal Level 1.1.1. Знак"/>
    <w:basedOn w:val="a8"/>
    <w:link w:val="8"/>
    <w:rsid w:val="00D466EC"/>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aliases w:val="Heading 91 Знак,Legal Level 1.1.1.1. Знак,1) список с цифрами Знак,1.1.1.1 Текст подпункта после пункта Знак,текст Знак,текст1 Знак,текст2 Знак,текст11 Знак,текст3 Знак,текст4 Знак,текст12 Знак,текст5 Знак,текст13 Знак,текст6 Знак"/>
    <w:basedOn w:val="a8"/>
    <w:link w:val="9"/>
    <w:rsid w:val="00D466EC"/>
    <w:rPr>
      <w:rFonts w:asciiTheme="majorHAnsi" w:eastAsiaTheme="majorEastAsia" w:hAnsiTheme="majorHAnsi" w:cstheme="majorBidi"/>
      <w:i/>
      <w:iCs/>
      <w:color w:val="272727" w:themeColor="text1" w:themeTint="D8"/>
      <w:sz w:val="21"/>
      <w:szCs w:val="21"/>
      <w:lang w:eastAsia="ru-RU"/>
    </w:rPr>
  </w:style>
  <w:style w:type="paragraph" w:customStyle="1" w:styleId="1f1">
    <w:name w:val="!Заг_1ур_"/>
    <w:basedOn w:val="19"/>
    <w:next w:val="af6"/>
    <w:link w:val="1f2"/>
    <w:rsid w:val="00384DAF"/>
    <w:pPr>
      <w:spacing w:after="120" w:line="288" w:lineRule="auto"/>
      <w:ind w:left="431" w:hanging="431"/>
      <w:jc w:val="both"/>
    </w:pPr>
    <w:rPr>
      <w:rFonts w:ascii="Times New Roman" w:hAnsi="Times New Roman" w:cs="Times New Roman"/>
      <w:b/>
      <w:color w:val="auto"/>
    </w:rPr>
  </w:style>
  <w:style w:type="paragraph" w:customStyle="1" w:styleId="28">
    <w:name w:val="!Заг_2ур_"/>
    <w:basedOn w:val="2"/>
    <w:next w:val="af6"/>
    <w:link w:val="2e"/>
    <w:rsid w:val="00384DAF"/>
    <w:pPr>
      <w:spacing w:before="120" w:line="288" w:lineRule="auto"/>
      <w:jc w:val="both"/>
    </w:pPr>
    <w:rPr>
      <w:rFonts w:ascii="Times New Roman" w:hAnsi="Times New Roman" w:cs="Times New Roman"/>
      <w:b/>
      <w:color w:val="auto"/>
      <w:sz w:val="28"/>
      <w:szCs w:val="28"/>
    </w:rPr>
  </w:style>
  <w:style w:type="paragraph" w:customStyle="1" w:styleId="38">
    <w:name w:val="!Заг_3ур_"/>
    <w:basedOn w:val="3"/>
    <w:next w:val="af6"/>
    <w:link w:val="3d"/>
    <w:rsid w:val="00384DAF"/>
    <w:pPr>
      <w:spacing w:before="120" w:after="120" w:line="288" w:lineRule="auto"/>
      <w:jc w:val="both"/>
    </w:pPr>
    <w:rPr>
      <w:rFonts w:ascii="Times New Roman" w:hAnsi="Times New Roman" w:cs="Times New Roman"/>
      <w:b/>
      <w:color w:val="auto"/>
      <w:sz w:val="26"/>
      <w:szCs w:val="26"/>
    </w:rPr>
  </w:style>
  <w:style w:type="paragraph" w:customStyle="1" w:styleId="45">
    <w:name w:val="!Заг_4ур_"/>
    <w:basedOn w:val="40"/>
    <w:next w:val="af6"/>
    <w:link w:val="48"/>
    <w:rsid w:val="00384DAF"/>
    <w:pPr>
      <w:spacing w:before="120" w:after="120" w:line="288" w:lineRule="auto"/>
      <w:ind w:left="862" w:hanging="862"/>
      <w:jc w:val="both"/>
    </w:pPr>
    <w:rPr>
      <w:rFonts w:ascii="Times New Roman" w:hAnsi="Times New Roman" w:cs="Times New Roman"/>
      <w:b/>
      <w:i w:val="0"/>
      <w:color w:val="auto"/>
    </w:rPr>
  </w:style>
  <w:style w:type="character" w:customStyle="1" w:styleId="1f2">
    <w:name w:val="!Заг_1ур_ Знак"/>
    <w:basedOn w:val="1a"/>
    <w:link w:val="1f1"/>
    <w:rsid w:val="00384DAF"/>
    <w:rPr>
      <w:rFonts w:ascii="Times New Roman" w:eastAsiaTheme="majorEastAsia" w:hAnsi="Times New Roman" w:cs="Times New Roman"/>
      <w:b/>
      <w:color w:val="365F91" w:themeColor="accent1" w:themeShade="BF"/>
      <w:sz w:val="32"/>
      <w:szCs w:val="32"/>
      <w:lang w:eastAsia="ru-RU"/>
    </w:rPr>
  </w:style>
  <w:style w:type="character" w:customStyle="1" w:styleId="2e">
    <w:name w:val="!Заг_2ур_ Знак"/>
    <w:basedOn w:val="26"/>
    <w:link w:val="28"/>
    <w:rsid w:val="00384DAF"/>
    <w:rPr>
      <w:rFonts w:ascii="Times New Roman" w:eastAsiaTheme="majorEastAsia" w:hAnsi="Times New Roman" w:cs="Times New Roman"/>
      <w:b/>
      <w:color w:val="365F91" w:themeColor="accent1" w:themeShade="BF"/>
      <w:sz w:val="28"/>
      <w:szCs w:val="28"/>
      <w:lang w:eastAsia="ru-RU"/>
    </w:rPr>
  </w:style>
  <w:style w:type="character" w:customStyle="1" w:styleId="3d">
    <w:name w:val="!Заг_3ур_ Знак"/>
    <w:basedOn w:val="35"/>
    <w:link w:val="38"/>
    <w:rsid w:val="00384DAF"/>
    <w:rPr>
      <w:rFonts w:ascii="Times New Roman" w:eastAsiaTheme="majorEastAsia" w:hAnsi="Times New Roman" w:cs="Times New Roman"/>
      <w:b/>
      <w:color w:val="243F60" w:themeColor="accent1" w:themeShade="7F"/>
      <w:sz w:val="26"/>
      <w:szCs w:val="26"/>
      <w:lang w:eastAsia="ru-RU"/>
    </w:rPr>
  </w:style>
  <w:style w:type="character" w:customStyle="1" w:styleId="48">
    <w:name w:val="!Заг_4ур_ Знак"/>
    <w:basedOn w:val="43"/>
    <w:link w:val="45"/>
    <w:rsid w:val="00384DAF"/>
    <w:rPr>
      <w:rFonts w:ascii="Times New Roman" w:eastAsiaTheme="majorEastAsia" w:hAnsi="Times New Roman" w:cs="Times New Roman"/>
      <w:b/>
      <w:i w:val="0"/>
      <w:iCs/>
      <w:color w:val="365F91" w:themeColor="accent1" w:themeShade="BF"/>
      <w:sz w:val="24"/>
      <w:lang w:eastAsia="ru-RU"/>
    </w:rPr>
  </w:style>
  <w:style w:type="paragraph" w:customStyle="1" w:styleId="afffb">
    <w:name w:val="!Текст_оснБезКраснСтр"/>
    <w:basedOn w:val="af6"/>
    <w:rsid w:val="005D34F3"/>
    <w:pPr>
      <w:ind w:firstLine="0"/>
    </w:pPr>
  </w:style>
  <w:style w:type="paragraph" w:customStyle="1" w:styleId="11">
    <w:name w:val="!Табл Нум 1ур"/>
    <w:basedOn w:val="affb"/>
    <w:qFormat/>
    <w:rsid w:val="003018FE"/>
    <w:pPr>
      <w:numPr>
        <w:numId w:val="9"/>
      </w:numPr>
      <w:tabs>
        <w:tab w:val="left" w:pos="401"/>
      </w:tabs>
      <w:ind w:left="0" w:firstLine="0"/>
    </w:pPr>
    <w:rPr>
      <w:rFonts w:asciiTheme="minorHAnsi" w:hAnsiTheme="minorHAnsi" w:cstheme="minorBidi"/>
      <w:sz w:val="22"/>
      <w:szCs w:val="22"/>
      <w:lang w:eastAsia="en-US"/>
    </w:rPr>
  </w:style>
  <w:style w:type="paragraph" w:customStyle="1" w:styleId="1f3">
    <w:name w:val="!Заг 1ур"/>
    <w:basedOn w:val="1f1"/>
    <w:link w:val="1f4"/>
    <w:qFormat/>
    <w:rsid w:val="00AD5F6D"/>
    <w:pPr>
      <w:spacing w:after="240"/>
    </w:pPr>
    <w:rPr>
      <w:caps/>
      <w:color w:val="31849B" w:themeColor="accent5" w:themeShade="BF"/>
    </w:rPr>
  </w:style>
  <w:style w:type="paragraph" w:customStyle="1" w:styleId="2f">
    <w:name w:val="!Заг 2ур"/>
    <w:basedOn w:val="28"/>
    <w:link w:val="2f0"/>
    <w:qFormat/>
    <w:rsid w:val="00AD5F6D"/>
    <w:rPr>
      <w:color w:val="31849B" w:themeColor="accent5" w:themeShade="BF"/>
    </w:rPr>
  </w:style>
  <w:style w:type="character" w:customStyle="1" w:styleId="1f4">
    <w:name w:val="!Заг 1ур Знак"/>
    <w:basedOn w:val="1f2"/>
    <w:link w:val="1f3"/>
    <w:rsid w:val="00AD5F6D"/>
    <w:rPr>
      <w:rFonts w:ascii="Times New Roman" w:eastAsiaTheme="majorEastAsia" w:hAnsi="Times New Roman" w:cs="Times New Roman"/>
      <w:b/>
      <w:caps/>
      <w:color w:val="31849B" w:themeColor="accent5" w:themeShade="BF"/>
      <w:sz w:val="32"/>
      <w:szCs w:val="32"/>
      <w:lang w:eastAsia="ru-RU"/>
    </w:rPr>
  </w:style>
  <w:style w:type="paragraph" w:customStyle="1" w:styleId="3e">
    <w:name w:val="!Заг 3ур"/>
    <w:basedOn w:val="38"/>
    <w:link w:val="3f"/>
    <w:qFormat/>
    <w:rsid w:val="00405607"/>
    <w:pPr>
      <w:spacing w:after="0"/>
      <w:ind w:left="3413"/>
    </w:pPr>
    <w:rPr>
      <w:color w:val="31849B" w:themeColor="accent5" w:themeShade="BF"/>
      <w:sz w:val="28"/>
    </w:rPr>
  </w:style>
  <w:style w:type="character" w:customStyle="1" w:styleId="2f0">
    <w:name w:val="!Заг 2ур Знак"/>
    <w:basedOn w:val="2e"/>
    <w:link w:val="2f"/>
    <w:rsid w:val="00AD5F6D"/>
    <w:rPr>
      <w:rFonts w:ascii="Times New Roman" w:eastAsiaTheme="majorEastAsia" w:hAnsi="Times New Roman" w:cs="Times New Roman"/>
      <w:b/>
      <w:color w:val="31849B" w:themeColor="accent5" w:themeShade="BF"/>
      <w:sz w:val="28"/>
      <w:szCs w:val="28"/>
      <w:lang w:eastAsia="ru-RU"/>
    </w:rPr>
  </w:style>
  <w:style w:type="paragraph" w:customStyle="1" w:styleId="49">
    <w:name w:val="!Заг 4 ур"/>
    <w:basedOn w:val="40"/>
    <w:link w:val="4a"/>
    <w:qFormat/>
    <w:rsid w:val="00F67250"/>
    <w:pPr>
      <w:spacing w:before="120"/>
      <w:ind w:left="862" w:hanging="862"/>
    </w:pPr>
    <w:rPr>
      <w:rFonts w:ascii="Times New Roman" w:hAnsi="Times New Roman"/>
      <w:b/>
      <w:i w:val="0"/>
      <w:color w:val="auto"/>
      <w:sz w:val="28"/>
    </w:rPr>
  </w:style>
  <w:style w:type="character" w:customStyle="1" w:styleId="3f">
    <w:name w:val="!Заг 3ур Знак"/>
    <w:basedOn w:val="3d"/>
    <w:link w:val="3e"/>
    <w:rsid w:val="00405607"/>
    <w:rPr>
      <w:rFonts w:ascii="Times New Roman" w:eastAsiaTheme="majorEastAsia" w:hAnsi="Times New Roman" w:cs="Times New Roman"/>
      <w:b/>
      <w:color w:val="31849B" w:themeColor="accent5" w:themeShade="BF"/>
      <w:sz w:val="28"/>
      <w:szCs w:val="26"/>
      <w:lang w:eastAsia="ru-RU"/>
    </w:rPr>
  </w:style>
  <w:style w:type="character" w:customStyle="1" w:styleId="4a">
    <w:name w:val="!Заг 4 ур Знак"/>
    <w:basedOn w:val="43"/>
    <w:link w:val="49"/>
    <w:rsid w:val="00F67250"/>
    <w:rPr>
      <w:rFonts w:ascii="Times New Roman" w:eastAsiaTheme="majorEastAsia" w:hAnsi="Times New Roman" w:cstheme="majorBidi"/>
      <w:b/>
      <w:i w:val="0"/>
      <w:iCs/>
      <w:color w:val="365F91" w:themeColor="accent1" w:themeShade="BF"/>
      <w:sz w:val="28"/>
      <w:lang w:eastAsia="ru-RU"/>
    </w:rPr>
  </w:style>
  <w:style w:type="paragraph" w:customStyle="1" w:styleId="afa">
    <w:name w:val="_Обычный + отступ"/>
    <w:basedOn w:val="a7"/>
    <w:link w:val="afffc"/>
    <w:qFormat/>
    <w:rsid w:val="00054D85"/>
    <w:pPr>
      <w:spacing w:after="0"/>
      <w:ind w:firstLine="851"/>
      <w:jc w:val="both"/>
    </w:pPr>
    <w:rPr>
      <w:rFonts w:cs="Arial"/>
      <w:sz w:val="28"/>
      <w:szCs w:val="20"/>
    </w:rPr>
  </w:style>
  <w:style w:type="character" w:customStyle="1" w:styleId="afffc">
    <w:name w:val="_Обычный + отступ Знак"/>
    <w:link w:val="afa"/>
    <w:rsid w:val="00054D85"/>
    <w:rPr>
      <w:rFonts w:ascii="Times New Roman" w:eastAsia="Times New Roman" w:hAnsi="Times New Roman" w:cs="Arial"/>
      <w:sz w:val="28"/>
      <w:szCs w:val="20"/>
      <w:lang w:eastAsia="ru-RU"/>
    </w:rPr>
  </w:style>
  <w:style w:type="character" w:styleId="afffd">
    <w:name w:val="FollowedHyperlink"/>
    <w:basedOn w:val="a8"/>
    <w:uiPriority w:val="99"/>
    <w:semiHidden/>
    <w:unhideWhenUsed/>
    <w:rsid w:val="00E1423A"/>
    <w:rPr>
      <w:color w:val="954F72"/>
      <w:u w:val="single"/>
    </w:rPr>
  </w:style>
  <w:style w:type="paragraph" w:customStyle="1" w:styleId="msonormal0">
    <w:name w:val="msonormal"/>
    <w:basedOn w:val="a7"/>
    <w:rsid w:val="00E1423A"/>
    <w:pPr>
      <w:spacing w:before="100" w:beforeAutospacing="1" w:after="100" w:afterAutospacing="1" w:line="240" w:lineRule="auto"/>
    </w:pPr>
    <w:rPr>
      <w:szCs w:val="24"/>
    </w:rPr>
  </w:style>
  <w:style w:type="paragraph" w:customStyle="1" w:styleId="xl65">
    <w:name w:val="xl65"/>
    <w:basedOn w:val="a7"/>
    <w:rsid w:val="00E1423A"/>
    <w:pPr>
      <w:spacing w:before="100" w:beforeAutospacing="1" w:after="100" w:afterAutospacing="1" w:line="240" w:lineRule="auto"/>
    </w:pPr>
    <w:rPr>
      <w:rFonts w:ascii="Arial" w:hAnsi="Arial" w:cs="Arial"/>
      <w:szCs w:val="24"/>
    </w:rPr>
  </w:style>
  <w:style w:type="paragraph" w:customStyle="1" w:styleId="xl66">
    <w:name w:val="xl66"/>
    <w:basedOn w:val="a7"/>
    <w:rsid w:val="00E1423A"/>
    <w:pPr>
      <w:spacing w:before="100" w:beforeAutospacing="1" w:after="100" w:afterAutospacing="1" w:line="240" w:lineRule="auto"/>
    </w:pPr>
    <w:rPr>
      <w:rFonts w:ascii="Arial" w:hAnsi="Arial" w:cs="Arial"/>
      <w:b/>
      <w:bCs/>
      <w:szCs w:val="24"/>
    </w:rPr>
  </w:style>
  <w:style w:type="paragraph" w:customStyle="1" w:styleId="xl67">
    <w:name w:val="xl67"/>
    <w:basedOn w:val="a7"/>
    <w:rsid w:val="00E14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68">
    <w:name w:val="xl68"/>
    <w:basedOn w:val="a7"/>
    <w:rsid w:val="00E14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69">
    <w:name w:val="xl69"/>
    <w:basedOn w:val="a7"/>
    <w:rsid w:val="00E14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70">
    <w:name w:val="xl70"/>
    <w:basedOn w:val="a7"/>
    <w:rsid w:val="00E14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0"/>
      <w:szCs w:val="20"/>
    </w:rPr>
  </w:style>
  <w:style w:type="paragraph" w:customStyle="1" w:styleId="xl71">
    <w:name w:val="xl71"/>
    <w:basedOn w:val="a7"/>
    <w:rsid w:val="00E1423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72">
    <w:name w:val="xl72"/>
    <w:basedOn w:val="a7"/>
    <w:rsid w:val="00E1423A"/>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73">
    <w:name w:val="xl73"/>
    <w:basedOn w:val="a7"/>
    <w:rsid w:val="00E1423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74">
    <w:name w:val="xl74"/>
    <w:basedOn w:val="a7"/>
    <w:rsid w:val="00E1423A"/>
    <w:pPr>
      <w:pBdr>
        <w:top w:val="single" w:sz="4" w:space="0" w:color="auto"/>
        <w:lef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75">
    <w:name w:val="xl75"/>
    <w:basedOn w:val="a7"/>
    <w:rsid w:val="00E1423A"/>
    <w:pPr>
      <w:pBdr>
        <w:top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76">
    <w:name w:val="xl76"/>
    <w:basedOn w:val="a7"/>
    <w:rsid w:val="00E1423A"/>
    <w:pPr>
      <w:pBdr>
        <w:top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77">
    <w:name w:val="xl77"/>
    <w:basedOn w:val="a7"/>
    <w:rsid w:val="00E1423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78">
    <w:name w:val="xl78"/>
    <w:basedOn w:val="a7"/>
    <w:rsid w:val="00E1423A"/>
    <w:pPr>
      <w:pBdr>
        <w:lef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79">
    <w:name w:val="xl79"/>
    <w:basedOn w:val="a7"/>
    <w:rsid w:val="00E1423A"/>
    <w:pP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80">
    <w:name w:val="xl80"/>
    <w:basedOn w:val="a7"/>
    <w:rsid w:val="00E1423A"/>
    <w:pPr>
      <w:pBdr>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81">
    <w:name w:val="xl81"/>
    <w:basedOn w:val="a7"/>
    <w:rsid w:val="00E1423A"/>
    <w:pPr>
      <w:pBdr>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82">
    <w:name w:val="xl82"/>
    <w:basedOn w:val="a7"/>
    <w:rsid w:val="00E14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0"/>
      <w:szCs w:val="20"/>
    </w:rPr>
  </w:style>
  <w:style w:type="paragraph" w:customStyle="1" w:styleId="xl83">
    <w:name w:val="xl83"/>
    <w:basedOn w:val="a7"/>
    <w:rsid w:val="00E1423A"/>
    <w:pPr>
      <w:pBdr>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84">
    <w:name w:val="xl84"/>
    <w:basedOn w:val="a7"/>
    <w:rsid w:val="00E1423A"/>
    <w:pPr>
      <w:pBdr>
        <w:bottom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85">
    <w:name w:val="xl85"/>
    <w:basedOn w:val="a7"/>
    <w:rsid w:val="00E1423A"/>
    <w:pPr>
      <w:pBdr>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86">
    <w:name w:val="xl86"/>
    <w:basedOn w:val="a7"/>
    <w:rsid w:val="00E1423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87">
    <w:name w:val="xl87"/>
    <w:basedOn w:val="a7"/>
    <w:rsid w:val="00E1423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88">
    <w:name w:val="xl88"/>
    <w:basedOn w:val="a7"/>
    <w:rsid w:val="00E1423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89">
    <w:name w:val="xl89"/>
    <w:basedOn w:val="a7"/>
    <w:rsid w:val="00E1423A"/>
    <w:pPr>
      <w:pBdr>
        <w:top w:val="single" w:sz="4" w:space="0" w:color="auto"/>
        <w:left w:val="single" w:sz="4" w:space="0" w:color="auto"/>
        <w:right w:val="single" w:sz="4" w:space="0" w:color="auto"/>
      </w:pBdr>
      <w:shd w:val="clear" w:color="FFFFCC" w:fill="FFFFCC"/>
      <w:spacing w:before="100" w:beforeAutospacing="1" w:after="100" w:afterAutospacing="1" w:line="240" w:lineRule="auto"/>
      <w:jc w:val="center"/>
      <w:textAlignment w:val="center"/>
    </w:pPr>
    <w:rPr>
      <w:rFonts w:ascii="Arial" w:hAnsi="Arial" w:cs="Arial"/>
      <w:i/>
      <w:iCs/>
      <w:color w:val="000000"/>
      <w:sz w:val="20"/>
      <w:szCs w:val="20"/>
    </w:rPr>
  </w:style>
  <w:style w:type="paragraph" w:customStyle="1" w:styleId="xl90">
    <w:name w:val="xl90"/>
    <w:basedOn w:val="a7"/>
    <w:rsid w:val="00E1423A"/>
    <w:pPr>
      <w:pBdr>
        <w:top w:val="single" w:sz="4" w:space="0" w:color="auto"/>
        <w:left w:val="single" w:sz="4" w:space="0" w:color="auto"/>
        <w:right w:val="single" w:sz="4" w:space="0" w:color="auto"/>
      </w:pBdr>
      <w:shd w:val="clear" w:color="CCECFF" w:fill="CCECFF"/>
      <w:spacing w:before="100" w:beforeAutospacing="1" w:after="100" w:afterAutospacing="1" w:line="240" w:lineRule="auto"/>
      <w:jc w:val="center"/>
      <w:textAlignment w:val="center"/>
    </w:pPr>
    <w:rPr>
      <w:rFonts w:ascii="Arial" w:hAnsi="Arial" w:cs="Arial"/>
      <w:i/>
      <w:iCs/>
      <w:color w:val="000000"/>
      <w:sz w:val="20"/>
      <w:szCs w:val="20"/>
    </w:rPr>
  </w:style>
  <w:style w:type="paragraph" w:customStyle="1" w:styleId="xl91">
    <w:name w:val="xl91"/>
    <w:basedOn w:val="a7"/>
    <w:rsid w:val="00E1423A"/>
    <w:pPr>
      <w:pBdr>
        <w:top w:val="single" w:sz="4" w:space="0" w:color="auto"/>
        <w:left w:val="single" w:sz="4" w:space="0" w:color="auto"/>
        <w:right w:val="single" w:sz="4" w:space="0" w:color="auto"/>
      </w:pBdr>
      <w:shd w:val="clear" w:color="EBF1DE" w:fill="EBF1DE"/>
      <w:spacing w:before="100" w:beforeAutospacing="1" w:after="100" w:afterAutospacing="1" w:line="240" w:lineRule="auto"/>
      <w:jc w:val="center"/>
      <w:textAlignment w:val="center"/>
    </w:pPr>
    <w:rPr>
      <w:rFonts w:ascii="Arial" w:hAnsi="Arial" w:cs="Arial"/>
      <w:i/>
      <w:iCs/>
      <w:color w:val="000000"/>
      <w:sz w:val="20"/>
      <w:szCs w:val="20"/>
    </w:rPr>
  </w:style>
  <w:style w:type="paragraph" w:customStyle="1" w:styleId="xl92">
    <w:name w:val="xl92"/>
    <w:basedOn w:val="a7"/>
    <w:rsid w:val="00E1423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hAnsi="Arial" w:cs="Arial"/>
      <w:b/>
      <w:bCs/>
      <w:color w:val="000000"/>
      <w:sz w:val="20"/>
      <w:szCs w:val="20"/>
    </w:rPr>
  </w:style>
  <w:style w:type="paragraph" w:customStyle="1" w:styleId="xl93">
    <w:name w:val="xl93"/>
    <w:basedOn w:val="a7"/>
    <w:rsid w:val="00E1423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i/>
      <w:iCs/>
      <w:color w:val="000000"/>
      <w:sz w:val="20"/>
      <w:szCs w:val="20"/>
    </w:rPr>
  </w:style>
  <w:style w:type="paragraph" w:customStyle="1" w:styleId="xl94">
    <w:name w:val="xl94"/>
    <w:basedOn w:val="a7"/>
    <w:rsid w:val="00E1423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95">
    <w:name w:val="xl95"/>
    <w:basedOn w:val="a7"/>
    <w:rsid w:val="00E1423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96">
    <w:name w:val="xl96"/>
    <w:basedOn w:val="a7"/>
    <w:rsid w:val="00E1423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20"/>
      <w:szCs w:val="20"/>
    </w:rPr>
  </w:style>
  <w:style w:type="paragraph" w:customStyle="1" w:styleId="xl97">
    <w:name w:val="xl97"/>
    <w:basedOn w:val="a7"/>
    <w:rsid w:val="00E1423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0"/>
      <w:szCs w:val="20"/>
    </w:rPr>
  </w:style>
  <w:style w:type="paragraph" w:customStyle="1" w:styleId="xl98">
    <w:name w:val="xl98"/>
    <w:basedOn w:val="a7"/>
    <w:rsid w:val="00E1423A"/>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Arial" w:hAnsi="Arial" w:cs="Arial"/>
      <w:sz w:val="20"/>
      <w:szCs w:val="20"/>
    </w:rPr>
  </w:style>
  <w:style w:type="paragraph" w:customStyle="1" w:styleId="xl99">
    <w:name w:val="xl99"/>
    <w:basedOn w:val="a7"/>
    <w:rsid w:val="00E1423A"/>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Arial" w:hAnsi="Arial" w:cs="Arial"/>
      <w:color w:val="C00000"/>
      <w:sz w:val="20"/>
      <w:szCs w:val="20"/>
    </w:rPr>
  </w:style>
  <w:style w:type="paragraph" w:customStyle="1" w:styleId="xl100">
    <w:name w:val="xl100"/>
    <w:basedOn w:val="a7"/>
    <w:rsid w:val="00E14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20"/>
      <w:szCs w:val="20"/>
    </w:rPr>
  </w:style>
  <w:style w:type="paragraph" w:customStyle="1" w:styleId="xl101">
    <w:name w:val="xl101"/>
    <w:basedOn w:val="a7"/>
    <w:rsid w:val="00E14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0"/>
      <w:szCs w:val="20"/>
    </w:rPr>
  </w:style>
  <w:style w:type="paragraph" w:customStyle="1" w:styleId="xl102">
    <w:name w:val="xl102"/>
    <w:basedOn w:val="a7"/>
    <w:rsid w:val="00E14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C00000"/>
      <w:sz w:val="20"/>
      <w:szCs w:val="20"/>
    </w:rPr>
  </w:style>
  <w:style w:type="paragraph" w:customStyle="1" w:styleId="xl103">
    <w:name w:val="xl103"/>
    <w:basedOn w:val="a7"/>
    <w:rsid w:val="00E1423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Arial" w:hAnsi="Arial" w:cs="Arial"/>
      <w:sz w:val="20"/>
      <w:szCs w:val="20"/>
    </w:rPr>
  </w:style>
  <w:style w:type="paragraph" w:customStyle="1" w:styleId="xl104">
    <w:name w:val="xl104"/>
    <w:basedOn w:val="a7"/>
    <w:rsid w:val="00E1423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Arial" w:hAnsi="Arial" w:cs="Arial"/>
      <w:color w:val="C00000"/>
      <w:sz w:val="20"/>
      <w:szCs w:val="20"/>
    </w:rPr>
  </w:style>
  <w:style w:type="paragraph" w:customStyle="1" w:styleId="xl105">
    <w:name w:val="xl105"/>
    <w:basedOn w:val="a7"/>
    <w:rsid w:val="00E14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FF0000"/>
      <w:sz w:val="20"/>
      <w:szCs w:val="20"/>
    </w:rPr>
  </w:style>
  <w:style w:type="paragraph" w:customStyle="1" w:styleId="xl106">
    <w:name w:val="xl106"/>
    <w:basedOn w:val="a7"/>
    <w:rsid w:val="00E1423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Arial" w:hAnsi="Arial" w:cs="Arial"/>
      <w:color w:val="FF0000"/>
      <w:sz w:val="20"/>
      <w:szCs w:val="20"/>
    </w:rPr>
  </w:style>
  <w:style w:type="paragraph" w:customStyle="1" w:styleId="xl107">
    <w:name w:val="xl107"/>
    <w:basedOn w:val="a7"/>
    <w:rsid w:val="00E14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0000CC"/>
      <w:sz w:val="20"/>
      <w:szCs w:val="20"/>
    </w:rPr>
  </w:style>
  <w:style w:type="paragraph" w:customStyle="1" w:styleId="xl108">
    <w:name w:val="xl108"/>
    <w:basedOn w:val="a7"/>
    <w:rsid w:val="00E1423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Arial" w:hAnsi="Arial" w:cs="Arial"/>
      <w:color w:val="0000CC"/>
      <w:sz w:val="20"/>
      <w:szCs w:val="20"/>
    </w:rPr>
  </w:style>
  <w:style w:type="paragraph" w:customStyle="1" w:styleId="xl109">
    <w:name w:val="xl109"/>
    <w:basedOn w:val="a7"/>
    <w:rsid w:val="00E1423A"/>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top"/>
    </w:pPr>
    <w:rPr>
      <w:rFonts w:ascii="Arial" w:hAnsi="Arial" w:cs="Arial"/>
      <w:color w:val="0000CC"/>
      <w:sz w:val="20"/>
      <w:szCs w:val="20"/>
    </w:rPr>
  </w:style>
  <w:style w:type="paragraph" w:customStyle="1" w:styleId="xl110">
    <w:name w:val="xl110"/>
    <w:basedOn w:val="a7"/>
    <w:rsid w:val="00E1423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top"/>
    </w:pPr>
    <w:rPr>
      <w:rFonts w:ascii="Arial" w:hAnsi="Arial" w:cs="Arial"/>
      <w:sz w:val="20"/>
      <w:szCs w:val="20"/>
    </w:rPr>
  </w:style>
  <w:style w:type="paragraph" w:customStyle="1" w:styleId="xl111">
    <w:name w:val="xl111"/>
    <w:basedOn w:val="a7"/>
    <w:rsid w:val="00E1423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Arial" w:hAnsi="Arial" w:cs="Arial"/>
      <w:sz w:val="20"/>
      <w:szCs w:val="20"/>
    </w:rPr>
  </w:style>
  <w:style w:type="paragraph" w:customStyle="1" w:styleId="xl112">
    <w:name w:val="xl112"/>
    <w:basedOn w:val="a7"/>
    <w:rsid w:val="00E14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0"/>
      <w:szCs w:val="20"/>
    </w:rPr>
  </w:style>
  <w:style w:type="paragraph" w:customStyle="1" w:styleId="xl63">
    <w:name w:val="xl63"/>
    <w:basedOn w:val="a7"/>
    <w:rsid w:val="00E80C9E"/>
    <w:pPr>
      <w:spacing w:before="100" w:beforeAutospacing="1" w:after="100" w:afterAutospacing="1" w:line="240" w:lineRule="auto"/>
    </w:pPr>
    <w:rPr>
      <w:rFonts w:ascii="Arial" w:hAnsi="Arial" w:cs="Arial"/>
      <w:szCs w:val="24"/>
    </w:rPr>
  </w:style>
  <w:style w:type="paragraph" w:customStyle="1" w:styleId="xl64">
    <w:name w:val="xl64"/>
    <w:basedOn w:val="a7"/>
    <w:rsid w:val="00E80C9E"/>
    <w:pPr>
      <w:spacing w:before="100" w:beforeAutospacing="1" w:after="100" w:afterAutospacing="1" w:line="240" w:lineRule="auto"/>
    </w:pPr>
    <w:rPr>
      <w:rFonts w:ascii="Arial" w:hAnsi="Arial" w:cs="Arial"/>
      <w:b/>
      <w:bCs/>
      <w:szCs w:val="24"/>
    </w:rPr>
  </w:style>
  <w:style w:type="paragraph" w:customStyle="1" w:styleId="xl113">
    <w:name w:val="xl113"/>
    <w:basedOn w:val="a7"/>
    <w:rsid w:val="005A5D6F"/>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Arial" w:hAnsi="Arial" w:cs="Arial"/>
      <w:sz w:val="20"/>
      <w:szCs w:val="20"/>
    </w:rPr>
  </w:style>
  <w:style w:type="paragraph" w:customStyle="1" w:styleId="xl114">
    <w:name w:val="xl114"/>
    <w:basedOn w:val="a7"/>
    <w:rsid w:val="005A5D6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Arial" w:hAnsi="Arial" w:cs="Arial"/>
      <w:sz w:val="20"/>
      <w:szCs w:val="20"/>
    </w:rPr>
  </w:style>
  <w:style w:type="paragraph" w:customStyle="1" w:styleId="xl115">
    <w:name w:val="xl115"/>
    <w:basedOn w:val="a7"/>
    <w:rsid w:val="005A5D6F"/>
    <w:pPr>
      <w:pBdr>
        <w:top w:val="single" w:sz="4" w:space="0" w:color="auto"/>
        <w:left w:val="single" w:sz="4" w:space="0" w:color="auto"/>
        <w:bottom w:val="single" w:sz="8" w:space="0" w:color="auto"/>
        <w:right w:val="single" w:sz="4" w:space="0" w:color="auto"/>
      </w:pBdr>
      <w:shd w:val="clear" w:color="000000" w:fill="EBF1DE"/>
      <w:spacing w:before="100" w:beforeAutospacing="1" w:after="100" w:afterAutospacing="1" w:line="240" w:lineRule="auto"/>
      <w:jc w:val="center"/>
      <w:textAlignment w:val="center"/>
    </w:pPr>
    <w:rPr>
      <w:rFonts w:ascii="Arial" w:hAnsi="Arial" w:cs="Arial"/>
      <w:b/>
      <w:bCs/>
      <w:color w:val="000000"/>
      <w:sz w:val="20"/>
      <w:szCs w:val="20"/>
    </w:rPr>
  </w:style>
  <w:style w:type="paragraph" w:customStyle="1" w:styleId="xl116">
    <w:name w:val="xl116"/>
    <w:basedOn w:val="a7"/>
    <w:rsid w:val="005A5D6F"/>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line="240" w:lineRule="auto"/>
      <w:jc w:val="center"/>
      <w:textAlignment w:val="center"/>
    </w:pPr>
    <w:rPr>
      <w:rFonts w:ascii="Arial" w:hAnsi="Arial" w:cs="Arial"/>
      <w:b/>
      <w:bCs/>
      <w:color w:val="000000"/>
      <w:sz w:val="20"/>
      <w:szCs w:val="20"/>
    </w:rPr>
  </w:style>
  <w:style w:type="table" w:customStyle="1" w:styleId="110">
    <w:name w:val="Сетка таблицы светлая11"/>
    <w:basedOn w:val="a9"/>
    <w:uiPriority w:val="40"/>
    <w:rsid w:val="002F20A3"/>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rPr>
      <w:cantSplit/>
    </w:trPr>
  </w:style>
  <w:style w:type="paragraph" w:customStyle="1" w:styleId="xl124">
    <w:name w:val="xl124"/>
    <w:basedOn w:val="a7"/>
    <w:rsid w:val="00A1212D"/>
    <w:pPr>
      <w:spacing w:before="100" w:beforeAutospacing="1" w:after="100" w:afterAutospacing="1" w:line="240" w:lineRule="auto"/>
    </w:pPr>
    <w:rPr>
      <w:szCs w:val="24"/>
    </w:rPr>
  </w:style>
  <w:style w:type="paragraph" w:customStyle="1" w:styleId="xl125">
    <w:name w:val="xl125"/>
    <w:basedOn w:val="a7"/>
    <w:rsid w:val="00A1212D"/>
    <w:pPr>
      <w:pBdr>
        <w:top w:val="single" w:sz="8" w:space="0" w:color="808080"/>
        <w:right w:val="single" w:sz="8" w:space="0" w:color="808080"/>
      </w:pBdr>
      <w:shd w:val="clear" w:color="000000" w:fill="336699"/>
      <w:spacing w:before="100" w:beforeAutospacing="1" w:after="100" w:afterAutospacing="1" w:line="240" w:lineRule="auto"/>
      <w:jc w:val="center"/>
      <w:textAlignment w:val="top"/>
    </w:pPr>
    <w:rPr>
      <w:rFonts w:ascii="Arial" w:hAnsi="Arial" w:cs="Arial"/>
      <w:b/>
      <w:bCs/>
      <w:color w:val="FFFFFF"/>
      <w:szCs w:val="24"/>
    </w:rPr>
  </w:style>
  <w:style w:type="paragraph" w:customStyle="1" w:styleId="xl126">
    <w:name w:val="xl126"/>
    <w:basedOn w:val="a7"/>
    <w:rsid w:val="00A121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414142"/>
      <w:szCs w:val="24"/>
    </w:rPr>
  </w:style>
  <w:style w:type="paragraph" w:customStyle="1" w:styleId="xl127">
    <w:name w:val="xl127"/>
    <w:basedOn w:val="a7"/>
    <w:rsid w:val="00A1212D"/>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hAnsi="Arial" w:cs="Arial"/>
      <w:color w:val="414142"/>
      <w:szCs w:val="24"/>
    </w:rPr>
  </w:style>
  <w:style w:type="paragraph" w:customStyle="1" w:styleId="xl128">
    <w:name w:val="xl128"/>
    <w:basedOn w:val="a7"/>
    <w:rsid w:val="00A1212D"/>
    <w:pPr>
      <w:pBdr>
        <w:top w:val="single" w:sz="4" w:space="0" w:color="auto"/>
        <w:left w:val="single" w:sz="4" w:space="9" w:color="auto"/>
        <w:bottom w:val="single" w:sz="4" w:space="0" w:color="auto"/>
        <w:right w:val="single" w:sz="4" w:space="0" w:color="auto"/>
      </w:pBdr>
      <w:shd w:val="clear" w:color="000000" w:fill="FFC000"/>
      <w:spacing w:before="100" w:beforeAutospacing="1" w:after="100" w:afterAutospacing="1" w:line="240" w:lineRule="auto"/>
      <w:ind w:firstLineChars="100" w:firstLine="100"/>
      <w:textAlignment w:val="center"/>
    </w:pPr>
    <w:rPr>
      <w:rFonts w:ascii="Arial" w:hAnsi="Arial" w:cs="Arial"/>
      <w:color w:val="414142"/>
      <w:szCs w:val="24"/>
    </w:rPr>
  </w:style>
  <w:style w:type="paragraph" w:customStyle="1" w:styleId="xl129">
    <w:name w:val="xl129"/>
    <w:basedOn w:val="a7"/>
    <w:rsid w:val="00A1212D"/>
    <w:pPr>
      <w:pBdr>
        <w:top w:val="single" w:sz="4" w:space="0" w:color="auto"/>
        <w:left w:val="single" w:sz="4" w:space="9" w:color="auto"/>
        <w:bottom w:val="single" w:sz="4" w:space="0" w:color="auto"/>
        <w:right w:val="single" w:sz="4" w:space="0" w:color="auto"/>
      </w:pBdr>
      <w:shd w:val="clear" w:color="000000" w:fill="DCE6F1"/>
      <w:spacing w:before="100" w:beforeAutospacing="1" w:after="100" w:afterAutospacing="1" w:line="240" w:lineRule="auto"/>
      <w:ind w:firstLineChars="100" w:firstLine="100"/>
      <w:textAlignment w:val="center"/>
    </w:pPr>
    <w:rPr>
      <w:rFonts w:ascii="Arial" w:hAnsi="Arial" w:cs="Arial"/>
      <w:color w:val="414142"/>
      <w:szCs w:val="24"/>
    </w:rPr>
  </w:style>
  <w:style w:type="paragraph" w:customStyle="1" w:styleId="xl130">
    <w:name w:val="xl130"/>
    <w:basedOn w:val="a7"/>
    <w:rsid w:val="00A1212D"/>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hAnsi="Arial" w:cs="Arial"/>
      <w:color w:val="414142"/>
      <w:szCs w:val="24"/>
    </w:rPr>
  </w:style>
  <w:style w:type="paragraph" w:customStyle="1" w:styleId="xl131">
    <w:name w:val="xl131"/>
    <w:basedOn w:val="a7"/>
    <w:rsid w:val="00A1212D"/>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hAnsi="Arial" w:cs="Arial"/>
      <w:color w:val="414142"/>
      <w:szCs w:val="24"/>
    </w:rPr>
  </w:style>
  <w:style w:type="paragraph" w:customStyle="1" w:styleId="xl132">
    <w:name w:val="xl132"/>
    <w:basedOn w:val="a7"/>
    <w:rsid w:val="00A1212D"/>
    <w:pPr>
      <w:pBdr>
        <w:top w:val="single" w:sz="8" w:space="0" w:color="808080"/>
        <w:right w:val="single" w:sz="8" w:space="0" w:color="808080"/>
      </w:pBdr>
      <w:shd w:val="clear" w:color="000000" w:fill="336699"/>
      <w:spacing w:before="100" w:beforeAutospacing="1" w:after="100" w:afterAutospacing="1" w:line="240" w:lineRule="auto"/>
      <w:jc w:val="center"/>
      <w:textAlignment w:val="top"/>
    </w:pPr>
    <w:rPr>
      <w:rFonts w:ascii="Arial" w:hAnsi="Arial" w:cs="Arial"/>
      <w:b/>
      <w:bCs/>
      <w:color w:val="FFFFFF"/>
      <w:sz w:val="18"/>
      <w:szCs w:val="18"/>
    </w:rPr>
  </w:style>
  <w:style w:type="paragraph" w:customStyle="1" w:styleId="xl133">
    <w:name w:val="xl133"/>
    <w:basedOn w:val="a7"/>
    <w:rsid w:val="008808EA"/>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hAnsi="Arial" w:cs="Arial"/>
      <w:color w:val="414142"/>
      <w:szCs w:val="24"/>
    </w:rPr>
  </w:style>
  <w:style w:type="paragraph" w:customStyle="1" w:styleId="xl134">
    <w:name w:val="xl134"/>
    <w:basedOn w:val="a7"/>
    <w:rsid w:val="008808EA"/>
    <w:pPr>
      <w:pBdr>
        <w:top w:val="single" w:sz="8" w:space="0" w:color="808080"/>
        <w:right w:val="single" w:sz="8" w:space="0" w:color="808080"/>
      </w:pBdr>
      <w:shd w:val="clear" w:color="000000" w:fill="336699"/>
      <w:spacing w:before="100" w:beforeAutospacing="1" w:after="100" w:afterAutospacing="1" w:line="240" w:lineRule="auto"/>
      <w:jc w:val="center"/>
      <w:textAlignment w:val="top"/>
    </w:pPr>
    <w:rPr>
      <w:rFonts w:ascii="Arial" w:hAnsi="Arial" w:cs="Arial"/>
      <w:b/>
      <w:bCs/>
      <w:color w:val="FFFFFF"/>
      <w:sz w:val="18"/>
      <w:szCs w:val="18"/>
    </w:rPr>
  </w:style>
  <w:style w:type="paragraph" w:customStyle="1" w:styleId="afffe">
    <w:name w:val="Заголовок Таблицы"/>
    <w:basedOn w:val="a7"/>
    <w:uiPriority w:val="99"/>
    <w:rsid w:val="001678AF"/>
    <w:pPr>
      <w:keepNext/>
      <w:spacing w:after="0" w:line="360" w:lineRule="auto"/>
      <w:jc w:val="center"/>
    </w:pPr>
    <w:rPr>
      <w:b/>
      <w:szCs w:val="20"/>
      <w:lang w:val="en-US"/>
    </w:rPr>
  </w:style>
  <w:style w:type="paragraph" w:customStyle="1" w:styleId="affff">
    <w:name w:val="Текст в таблице"/>
    <w:basedOn w:val="a7"/>
    <w:link w:val="affff0"/>
    <w:rsid w:val="001678AF"/>
    <w:pPr>
      <w:keepLines/>
      <w:spacing w:before="100" w:after="0" w:line="240" w:lineRule="auto"/>
    </w:pPr>
    <w:rPr>
      <w:szCs w:val="24"/>
      <w:lang w:val="en-US"/>
    </w:rPr>
  </w:style>
  <w:style w:type="paragraph" w:customStyle="1" w:styleId="affff1">
    <w:name w:val="Без номера в содержание"/>
    <w:basedOn w:val="a7"/>
    <w:uiPriority w:val="99"/>
    <w:rsid w:val="001678AF"/>
    <w:pPr>
      <w:keepNext/>
      <w:keepLines/>
      <w:pageBreakBefore/>
      <w:suppressAutoHyphens/>
      <w:autoSpaceDE w:val="0"/>
      <w:autoSpaceDN w:val="0"/>
      <w:spacing w:after="0" w:line="480" w:lineRule="auto"/>
      <w:jc w:val="center"/>
      <w:outlineLvl w:val="1"/>
    </w:pPr>
    <w:rPr>
      <w:b/>
      <w:bCs/>
      <w:caps/>
      <w:kern w:val="28"/>
      <w:sz w:val="28"/>
      <w:szCs w:val="20"/>
      <w:lang w:val="en-US"/>
    </w:rPr>
  </w:style>
  <w:style w:type="paragraph" w:customStyle="1" w:styleId="Tablebodytext">
    <w:name w:val="*Table body text"/>
    <w:basedOn w:val="a7"/>
    <w:link w:val="TablebodytextChar"/>
    <w:rsid w:val="00F76D8D"/>
    <w:pPr>
      <w:spacing w:before="120" w:line="240" w:lineRule="exact"/>
    </w:pPr>
    <w:rPr>
      <w:sz w:val="18"/>
      <w:szCs w:val="20"/>
      <w:lang w:val="en-US" w:eastAsia="en-US"/>
    </w:rPr>
  </w:style>
  <w:style w:type="character" w:customStyle="1" w:styleId="TablebodytextChar">
    <w:name w:val="*Table body text Char"/>
    <w:basedOn w:val="a8"/>
    <w:link w:val="Tablebodytext"/>
    <w:rsid w:val="00F76D8D"/>
    <w:rPr>
      <w:rFonts w:ascii="Times New Roman" w:eastAsia="Times New Roman" w:hAnsi="Times New Roman" w:cs="Times New Roman"/>
      <w:sz w:val="18"/>
      <w:szCs w:val="20"/>
      <w:lang w:val="en-US"/>
    </w:rPr>
  </w:style>
  <w:style w:type="paragraph" w:customStyle="1" w:styleId="120">
    <w:name w:val="(12) Таблица"/>
    <w:basedOn w:val="a7"/>
    <w:link w:val="121"/>
    <w:rsid w:val="003F7832"/>
    <w:pPr>
      <w:spacing w:before="20" w:after="20" w:line="240" w:lineRule="auto"/>
    </w:pPr>
    <w:rPr>
      <w:szCs w:val="24"/>
    </w:rPr>
  </w:style>
  <w:style w:type="character" w:customStyle="1" w:styleId="121">
    <w:name w:val="(12) Таблица Знак"/>
    <w:link w:val="120"/>
    <w:locked/>
    <w:rsid w:val="003F7832"/>
    <w:rPr>
      <w:rFonts w:ascii="Times New Roman" w:eastAsia="Times New Roman" w:hAnsi="Times New Roman" w:cs="Times New Roman"/>
      <w:sz w:val="24"/>
      <w:szCs w:val="24"/>
      <w:lang w:eastAsia="ru-RU"/>
    </w:rPr>
  </w:style>
  <w:style w:type="paragraph" w:customStyle="1" w:styleId="paragraph">
    <w:name w:val="paragraph"/>
    <w:basedOn w:val="a7"/>
    <w:rsid w:val="00604EFE"/>
    <w:pPr>
      <w:spacing w:before="100" w:beforeAutospacing="1" w:after="100" w:afterAutospacing="1" w:line="240" w:lineRule="auto"/>
    </w:pPr>
    <w:rPr>
      <w:szCs w:val="24"/>
    </w:rPr>
  </w:style>
  <w:style w:type="character" w:customStyle="1" w:styleId="normaltextrun">
    <w:name w:val="normaltextrun"/>
    <w:basedOn w:val="a8"/>
    <w:rsid w:val="00604EFE"/>
  </w:style>
  <w:style w:type="character" w:customStyle="1" w:styleId="eop">
    <w:name w:val="eop"/>
    <w:basedOn w:val="a8"/>
    <w:rsid w:val="00604EFE"/>
  </w:style>
  <w:style w:type="paragraph" w:customStyle="1" w:styleId="phconfirmstampstamp">
    <w:name w:val="ph_confirmstamp_stamp"/>
    <w:basedOn w:val="a7"/>
    <w:rsid w:val="008C4EC6"/>
    <w:pPr>
      <w:spacing w:before="20" w:line="240" w:lineRule="auto"/>
    </w:pPr>
    <w:rPr>
      <w:rFonts w:ascii="Arial" w:hAnsi="Arial"/>
      <w:szCs w:val="20"/>
    </w:rPr>
  </w:style>
  <w:style w:type="paragraph" w:customStyle="1" w:styleId="a1">
    <w:name w:val="_Задание"/>
    <w:basedOn w:val="a7"/>
    <w:next w:val="a7"/>
    <w:rsid w:val="008C4EC6"/>
    <w:pPr>
      <w:numPr>
        <w:numId w:val="12"/>
      </w:numPr>
      <w:pBdr>
        <w:top w:val="single" w:sz="4" w:space="1" w:color="0000FF"/>
        <w:left w:val="single" w:sz="4" w:space="4" w:color="0000FF"/>
        <w:bottom w:val="single" w:sz="4" w:space="1" w:color="0000FF"/>
        <w:right w:val="single" w:sz="4" w:space="4" w:color="0000FF"/>
      </w:pBdr>
      <w:shd w:val="clear" w:color="auto" w:fill="FFFF00"/>
      <w:spacing w:after="360" w:line="240" w:lineRule="auto"/>
    </w:pPr>
    <w:rPr>
      <w:rFonts w:eastAsia="Calibri"/>
      <w:color w:val="FF0000"/>
      <w:sz w:val="14"/>
      <w:szCs w:val="24"/>
    </w:rPr>
  </w:style>
  <w:style w:type="paragraph" w:customStyle="1" w:styleId="phconfirmstamptitle">
    <w:name w:val="ph_confirmstamp_title"/>
    <w:basedOn w:val="a7"/>
    <w:next w:val="phconfirmstampstamp"/>
    <w:rsid w:val="008C4EC6"/>
    <w:pPr>
      <w:spacing w:before="20" w:line="240" w:lineRule="auto"/>
    </w:pPr>
    <w:rPr>
      <w:rFonts w:ascii="Arial" w:hAnsi="Arial"/>
      <w:caps/>
      <w:szCs w:val="24"/>
    </w:rPr>
  </w:style>
  <w:style w:type="paragraph" w:customStyle="1" w:styleId="-">
    <w:name w:val="Таблица - текст (по центру)"/>
    <w:basedOn w:val="a7"/>
    <w:rsid w:val="00AE2550"/>
    <w:pPr>
      <w:spacing w:after="0" w:line="240" w:lineRule="auto"/>
      <w:jc w:val="center"/>
    </w:pPr>
    <w:rPr>
      <w:sz w:val="22"/>
      <w:szCs w:val="20"/>
      <w:lang w:eastAsia="en-US"/>
    </w:rPr>
  </w:style>
  <w:style w:type="paragraph" w:customStyle="1" w:styleId="-0">
    <w:name w:val="Таблица - заголовок"/>
    <w:basedOn w:val="a7"/>
    <w:rsid w:val="00AE2550"/>
    <w:pPr>
      <w:spacing w:after="0" w:line="240" w:lineRule="auto"/>
      <w:jc w:val="center"/>
    </w:pPr>
    <w:rPr>
      <w:b/>
      <w:bCs/>
      <w:sz w:val="22"/>
      <w:szCs w:val="20"/>
      <w:lang w:eastAsia="en-US"/>
    </w:rPr>
  </w:style>
  <w:style w:type="paragraph" w:customStyle="1" w:styleId="-1">
    <w:name w:val="Таблица - текст (по левому краю)"/>
    <w:basedOn w:val="a7"/>
    <w:rsid w:val="00AE2550"/>
    <w:pPr>
      <w:spacing w:after="0" w:line="240" w:lineRule="auto"/>
    </w:pPr>
    <w:rPr>
      <w:sz w:val="22"/>
      <w:szCs w:val="20"/>
      <w:lang w:eastAsia="en-US"/>
    </w:rPr>
  </w:style>
  <w:style w:type="paragraph" w:customStyle="1" w:styleId="1">
    <w:name w:val="Заголовок 1.Раздел"/>
    <w:basedOn w:val="a7"/>
    <w:next w:val="a7"/>
    <w:autoRedefine/>
    <w:rsid w:val="00AE2550"/>
    <w:pPr>
      <w:pageBreakBefore/>
      <w:numPr>
        <w:numId w:val="13"/>
      </w:numPr>
      <w:tabs>
        <w:tab w:val="left" w:pos="113"/>
        <w:tab w:val="left" w:pos="426"/>
        <w:tab w:val="left" w:pos="1072"/>
      </w:tabs>
      <w:autoSpaceDE w:val="0"/>
      <w:autoSpaceDN w:val="0"/>
      <w:spacing w:before="120" w:after="240" w:line="240" w:lineRule="auto"/>
      <w:ind w:left="0" w:firstLine="0"/>
      <w:outlineLvl w:val="0"/>
    </w:pPr>
    <w:rPr>
      <w:b/>
      <w:bCs/>
      <w:kern w:val="28"/>
      <w:sz w:val="28"/>
      <w:szCs w:val="28"/>
    </w:rPr>
  </w:style>
  <w:style w:type="character" w:customStyle="1" w:styleId="1f5">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uiPriority w:val="99"/>
    <w:locked/>
    <w:rsid w:val="00AE2550"/>
    <w:rPr>
      <w:rFonts w:ascii="Times New Roman" w:hAnsi="Times New Roman"/>
      <w:bCs/>
      <w:sz w:val="24"/>
      <w:szCs w:val="24"/>
      <w:lang w:val="en-US" w:eastAsia="en-US"/>
    </w:rPr>
  </w:style>
  <w:style w:type="paragraph" w:styleId="affff2">
    <w:name w:val="Body Text"/>
    <w:aliases w:val="body text,Основной текст Знак1,Основной текст Знак Знак"/>
    <w:basedOn w:val="a7"/>
    <w:link w:val="affff3"/>
    <w:rsid w:val="00AE2550"/>
    <w:pPr>
      <w:spacing w:before="120"/>
      <w:ind w:firstLine="709"/>
      <w:jc w:val="both"/>
    </w:pPr>
    <w:rPr>
      <w:szCs w:val="24"/>
    </w:rPr>
  </w:style>
  <w:style w:type="character" w:customStyle="1" w:styleId="affff3">
    <w:name w:val="Основной текст Знак"/>
    <w:aliases w:val="body text Знак,Основной текст Знак1 Знак,Основной текст Знак Знак Знак"/>
    <w:basedOn w:val="a8"/>
    <w:link w:val="affff2"/>
    <w:rsid w:val="00AE2550"/>
    <w:rPr>
      <w:rFonts w:ascii="Times New Roman" w:eastAsia="Times New Roman" w:hAnsi="Times New Roman" w:cs="Times New Roman"/>
      <w:sz w:val="24"/>
      <w:szCs w:val="24"/>
      <w:lang w:eastAsia="ru-RU"/>
    </w:rPr>
  </w:style>
  <w:style w:type="paragraph" w:customStyle="1" w:styleId="ProgramName">
    <w:name w:val="Program Name"/>
    <w:basedOn w:val="a7"/>
    <w:next w:val="a7"/>
    <w:rsid w:val="00223CA1"/>
    <w:pPr>
      <w:keepLines/>
      <w:spacing w:before="120" w:line="288" w:lineRule="auto"/>
      <w:jc w:val="center"/>
    </w:pPr>
    <w:rPr>
      <w:b/>
      <w:bCs/>
      <w:caps/>
      <w:sz w:val="28"/>
      <w:szCs w:val="28"/>
      <w:lang w:eastAsia="en-US"/>
    </w:rPr>
  </w:style>
  <w:style w:type="paragraph" w:customStyle="1" w:styleId="DocumentName">
    <w:name w:val="Document Name"/>
    <w:basedOn w:val="a7"/>
    <w:uiPriority w:val="99"/>
    <w:rsid w:val="00223CA1"/>
    <w:pPr>
      <w:suppressAutoHyphens/>
      <w:spacing w:before="120" w:line="288" w:lineRule="auto"/>
      <w:ind w:left="170" w:right="170"/>
      <w:jc w:val="center"/>
    </w:pPr>
    <w:rPr>
      <w:b/>
      <w:sz w:val="32"/>
      <w:szCs w:val="36"/>
    </w:rPr>
  </w:style>
  <w:style w:type="paragraph" w:customStyle="1" w:styleId="Confirmationtext">
    <w:name w:val="Confirmation text"/>
    <w:basedOn w:val="a7"/>
    <w:rsid w:val="00223CA1"/>
    <w:pPr>
      <w:keepLines/>
      <w:widowControl w:val="0"/>
      <w:spacing w:before="60" w:after="60" w:line="288" w:lineRule="auto"/>
      <w:jc w:val="center"/>
    </w:pPr>
    <w:rPr>
      <w:szCs w:val="24"/>
      <w:lang w:eastAsia="en-US"/>
    </w:rPr>
  </w:style>
  <w:style w:type="numbering" w:styleId="a6">
    <w:name w:val="Outline List 3"/>
    <w:basedOn w:val="aa"/>
    <w:semiHidden/>
    <w:rsid w:val="00223CA1"/>
    <w:pPr>
      <w:numPr>
        <w:numId w:val="14"/>
      </w:numPr>
    </w:pPr>
  </w:style>
  <w:style w:type="paragraph" w:customStyle="1" w:styleId="111">
    <w:name w:val="1. Обычный1"/>
    <w:basedOn w:val="a7"/>
    <w:link w:val="112"/>
    <w:qFormat/>
    <w:rsid w:val="00223CA1"/>
    <w:pPr>
      <w:keepNext/>
      <w:spacing w:before="60" w:after="0" w:line="312" w:lineRule="auto"/>
      <w:ind w:firstLine="397"/>
      <w:jc w:val="both"/>
    </w:pPr>
  </w:style>
  <w:style w:type="character" w:customStyle="1" w:styleId="112">
    <w:name w:val="1. Обычный1 Знак"/>
    <w:link w:val="111"/>
    <w:rsid w:val="00223CA1"/>
    <w:rPr>
      <w:rFonts w:ascii="Times New Roman" w:eastAsia="Times New Roman" w:hAnsi="Times New Roman" w:cs="Times New Roman"/>
      <w:sz w:val="24"/>
      <w:lang w:eastAsia="ru-RU"/>
    </w:rPr>
  </w:style>
  <w:style w:type="paragraph" w:customStyle="1" w:styleId="-2">
    <w:name w:val="Верхний колонтитул - утверждение"/>
    <w:basedOn w:val="ac"/>
    <w:qFormat/>
    <w:rsid w:val="00223CA1"/>
    <w:pPr>
      <w:pBdr>
        <w:bottom w:val="none" w:sz="0" w:space="0" w:color="auto"/>
      </w:pBdr>
      <w:tabs>
        <w:tab w:val="clear" w:pos="4677"/>
        <w:tab w:val="clear" w:pos="9355"/>
      </w:tabs>
      <w:spacing w:line="360" w:lineRule="auto"/>
      <w:ind w:left="6521"/>
      <w:jc w:val="left"/>
    </w:pPr>
    <w:rPr>
      <w:rFonts w:eastAsia="Calibri"/>
      <w:noProof/>
      <w:color w:val="auto"/>
      <w:szCs w:val="24"/>
      <w:lang w:eastAsia="en-US"/>
    </w:rPr>
  </w:style>
  <w:style w:type="paragraph" w:customStyle="1" w:styleId="61">
    <w:name w:val="Стиль6"/>
    <w:basedOn w:val="ac"/>
    <w:link w:val="62"/>
    <w:uiPriority w:val="99"/>
    <w:qFormat/>
    <w:rsid w:val="00223CA1"/>
    <w:pPr>
      <w:pBdr>
        <w:bottom w:val="none" w:sz="0" w:space="0" w:color="auto"/>
      </w:pBdr>
      <w:spacing w:line="360" w:lineRule="auto"/>
      <w:ind w:right="-6" w:firstLine="709"/>
    </w:pPr>
    <w:rPr>
      <w:noProof/>
      <w:szCs w:val="24"/>
    </w:rPr>
  </w:style>
  <w:style w:type="character" w:customStyle="1" w:styleId="62">
    <w:name w:val="Стиль6 Знак"/>
    <w:link w:val="61"/>
    <w:uiPriority w:val="99"/>
    <w:rsid w:val="00223CA1"/>
    <w:rPr>
      <w:rFonts w:ascii="Times New Roman" w:eastAsia="Times New Roman" w:hAnsi="Times New Roman" w:cs="Times New Roman"/>
      <w:noProof/>
      <w:color w:val="025EA1"/>
      <w:sz w:val="24"/>
      <w:szCs w:val="24"/>
      <w:lang w:eastAsia="ru-RU"/>
    </w:rPr>
  </w:style>
  <w:style w:type="paragraph" w:customStyle="1" w:styleId="1f6">
    <w:name w:val="Заголовок 1.БН"/>
    <w:basedOn w:val="a7"/>
    <w:rsid w:val="00223CA1"/>
    <w:pPr>
      <w:pageBreakBefore/>
      <w:spacing w:after="0" w:line="480" w:lineRule="auto"/>
      <w:jc w:val="center"/>
    </w:pPr>
    <w:rPr>
      <w:b/>
      <w:caps/>
      <w:szCs w:val="24"/>
      <w:lang w:val="en-US"/>
    </w:rPr>
  </w:style>
  <w:style w:type="paragraph" w:customStyle="1" w:styleId="prj0">
    <w:name w:val="prj0"/>
    <w:basedOn w:val="a7"/>
    <w:rsid w:val="00B03D4F"/>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rFonts w:ascii="Segoe UI" w:hAnsi="Segoe UI" w:cs="Segoe UI"/>
      <w:sz w:val="18"/>
      <w:szCs w:val="18"/>
    </w:rPr>
  </w:style>
  <w:style w:type="paragraph" w:customStyle="1" w:styleId="prj1">
    <w:name w:val="prj1"/>
    <w:basedOn w:val="a7"/>
    <w:rsid w:val="00B03D4F"/>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rFonts w:ascii="Calibri" w:hAnsi="Calibri" w:cs="Calibri"/>
      <w:szCs w:val="24"/>
    </w:rPr>
  </w:style>
  <w:style w:type="paragraph" w:customStyle="1" w:styleId="prj2">
    <w:name w:val="prj2"/>
    <w:basedOn w:val="a7"/>
    <w:rsid w:val="00B03D4F"/>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rFonts w:ascii="Calibri" w:hAnsi="Calibri" w:cs="Calibri"/>
      <w:sz w:val="22"/>
    </w:rPr>
  </w:style>
  <w:style w:type="paragraph" w:customStyle="1" w:styleId="prj3">
    <w:name w:val="prj3"/>
    <w:basedOn w:val="a7"/>
    <w:rsid w:val="00B03D4F"/>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szCs w:val="24"/>
    </w:rPr>
  </w:style>
  <w:style w:type="paragraph" w:customStyle="1" w:styleId="prj4">
    <w:name w:val="prj4"/>
    <w:basedOn w:val="a7"/>
    <w:rsid w:val="00B03D4F"/>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rFonts w:ascii="Arial Narrow" w:hAnsi="Arial Narrow"/>
      <w:sz w:val="22"/>
    </w:rPr>
  </w:style>
  <w:style w:type="numbering" w:customStyle="1" w:styleId="1f7">
    <w:name w:val="Нет списка1"/>
    <w:next w:val="aa"/>
    <w:uiPriority w:val="99"/>
    <w:semiHidden/>
    <w:unhideWhenUsed/>
    <w:rsid w:val="00564ACF"/>
  </w:style>
  <w:style w:type="numbering" w:customStyle="1" w:styleId="2f1">
    <w:name w:val="Нет списка2"/>
    <w:next w:val="aa"/>
    <w:uiPriority w:val="99"/>
    <w:semiHidden/>
    <w:unhideWhenUsed/>
    <w:rsid w:val="00BA4DF3"/>
  </w:style>
  <w:style w:type="paragraph" w:customStyle="1" w:styleId="011">
    <w:name w:val="0 Таблица Список 1 ур_1"/>
    <w:basedOn w:val="a7"/>
    <w:qFormat/>
    <w:rsid w:val="00EA3004"/>
    <w:pPr>
      <w:numPr>
        <w:numId w:val="15"/>
      </w:numPr>
      <w:tabs>
        <w:tab w:val="clear" w:pos="1134"/>
      </w:tabs>
      <w:spacing w:after="0" w:line="240" w:lineRule="auto"/>
      <w:ind w:left="1421" w:hanging="570"/>
      <w:contextualSpacing/>
      <w:jc w:val="both"/>
    </w:pPr>
    <w:rPr>
      <w:rFonts w:ascii="Arial" w:hAnsi="Arial"/>
      <w:color w:val="000000"/>
      <w:sz w:val="18"/>
      <w:szCs w:val="24"/>
    </w:rPr>
  </w:style>
  <w:style w:type="paragraph" w:customStyle="1" w:styleId="021">
    <w:name w:val="0 Таблица Список 2 ур_1"/>
    <w:basedOn w:val="a7"/>
    <w:qFormat/>
    <w:rsid w:val="00EA3004"/>
    <w:pPr>
      <w:numPr>
        <w:ilvl w:val="1"/>
        <w:numId w:val="15"/>
      </w:numPr>
      <w:tabs>
        <w:tab w:val="clear" w:pos="1247"/>
      </w:tabs>
      <w:spacing w:after="0" w:line="240" w:lineRule="auto"/>
      <w:ind w:left="1931" w:hanging="360"/>
      <w:jc w:val="both"/>
    </w:pPr>
    <w:rPr>
      <w:rFonts w:ascii="Arial" w:hAnsi="Arial"/>
      <w:color w:val="000000"/>
      <w:sz w:val="18"/>
      <w:szCs w:val="24"/>
    </w:rPr>
  </w:style>
  <w:style w:type="numbering" w:customStyle="1" w:styleId="3f0">
    <w:name w:val="Нет списка3"/>
    <w:next w:val="aa"/>
    <w:uiPriority w:val="99"/>
    <w:semiHidden/>
    <w:unhideWhenUsed/>
    <w:rsid w:val="00EA3004"/>
  </w:style>
  <w:style w:type="paragraph" w:customStyle="1" w:styleId="PersonalName">
    <w:name w:val="Personal Name"/>
    <w:basedOn w:val="affff4"/>
    <w:qFormat/>
    <w:rsid w:val="00EA3004"/>
    <w:pPr>
      <w:numPr>
        <w:numId w:val="16"/>
      </w:numPr>
    </w:pPr>
    <w:rPr>
      <w:b/>
      <w:caps/>
      <w:color w:val="000000"/>
      <w:sz w:val="28"/>
      <w:szCs w:val="28"/>
    </w:rPr>
  </w:style>
  <w:style w:type="paragraph" w:styleId="affff4">
    <w:name w:val="Title"/>
    <w:aliases w:val="ASAPTitle"/>
    <w:basedOn w:val="a7"/>
    <w:next w:val="a7"/>
    <w:link w:val="affff5"/>
    <w:qFormat/>
    <w:rsid w:val="00EA3004"/>
    <w:pPr>
      <w:spacing w:line="240" w:lineRule="auto"/>
      <w:contextualSpacing/>
      <w:jc w:val="both"/>
    </w:pPr>
    <w:rPr>
      <w:rFonts w:ascii="Cambria" w:hAnsi="Cambria"/>
      <w:color w:val="1F497D"/>
      <w:spacing w:val="30"/>
      <w:kern w:val="28"/>
      <w:sz w:val="96"/>
      <w:szCs w:val="52"/>
      <w:lang w:eastAsia="en-US"/>
    </w:rPr>
  </w:style>
  <w:style w:type="character" w:customStyle="1" w:styleId="affff5">
    <w:name w:val="Заголовок Знак"/>
    <w:aliases w:val="ASAPTitle Знак"/>
    <w:basedOn w:val="a8"/>
    <w:link w:val="affff4"/>
    <w:rsid w:val="00EA3004"/>
    <w:rPr>
      <w:rFonts w:ascii="Cambria" w:eastAsia="Times New Roman" w:hAnsi="Cambria" w:cs="Times New Roman"/>
      <w:color w:val="1F497D"/>
      <w:spacing w:val="30"/>
      <w:kern w:val="28"/>
      <w:sz w:val="96"/>
      <w:szCs w:val="52"/>
    </w:rPr>
  </w:style>
  <w:style w:type="paragraph" w:styleId="affff6">
    <w:name w:val="Subtitle"/>
    <w:basedOn w:val="a7"/>
    <w:next w:val="a7"/>
    <w:link w:val="affff7"/>
    <w:qFormat/>
    <w:rsid w:val="00EA3004"/>
    <w:pPr>
      <w:spacing w:after="180" w:line="274" w:lineRule="auto"/>
      <w:jc w:val="both"/>
    </w:pPr>
    <w:rPr>
      <w:rFonts w:eastAsia="Calibri"/>
      <w:b/>
      <w:sz w:val="28"/>
      <w:szCs w:val="28"/>
      <w:lang w:eastAsia="en-US"/>
    </w:rPr>
  </w:style>
  <w:style w:type="character" w:customStyle="1" w:styleId="affff7">
    <w:name w:val="Подзаголовок Знак"/>
    <w:basedOn w:val="a8"/>
    <w:link w:val="affff6"/>
    <w:rsid w:val="00EA3004"/>
    <w:rPr>
      <w:rFonts w:ascii="Times New Roman" w:eastAsia="Calibri" w:hAnsi="Times New Roman" w:cs="Times New Roman"/>
      <w:b/>
      <w:sz w:val="28"/>
      <w:szCs w:val="28"/>
    </w:rPr>
  </w:style>
  <w:style w:type="character" w:styleId="affff8">
    <w:name w:val="Strong"/>
    <w:uiPriority w:val="22"/>
    <w:qFormat/>
    <w:rsid w:val="00EA3004"/>
    <w:rPr>
      <w:b w:val="0"/>
      <w:bCs/>
      <w:i/>
      <w:color w:val="1F497D"/>
    </w:rPr>
  </w:style>
  <w:style w:type="character" w:styleId="affff9">
    <w:name w:val="Emphasis"/>
    <w:qFormat/>
    <w:rsid w:val="00EA3004"/>
    <w:rPr>
      <w:b/>
      <w:i/>
      <w:iCs/>
    </w:rPr>
  </w:style>
  <w:style w:type="paragraph" w:styleId="affffa">
    <w:name w:val="No Spacing"/>
    <w:link w:val="affffb"/>
    <w:uiPriority w:val="1"/>
    <w:qFormat/>
    <w:rsid w:val="00EA3004"/>
    <w:pPr>
      <w:spacing w:after="0" w:line="240" w:lineRule="auto"/>
    </w:pPr>
    <w:rPr>
      <w:rFonts w:ascii="Calibri" w:eastAsia="Calibri" w:hAnsi="Calibri" w:cs="Times New Roman"/>
    </w:rPr>
  </w:style>
  <w:style w:type="character" w:customStyle="1" w:styleId="affffb">
    <w:name w:val="Без интервала Знак"/>
    <w:link w:val="affffa"/>
    <w:uiPriority w:val="1"/>
    <w:rsid w:val="00EA3004"/>
    <w:rPr>
      <w:rFonts w:ascii="Calibri" w:eastAsia="Calibri" w:hAnsi="Calibri" w:cs="Times New Roman"/>
    </w:rPr>
  </w:style>
  <w:style w:type="paragraph" w:styleId="2f2">
    <w:name w:val="Quote"/>
    <w:basedOn w:val="a7"/>
    <w:next w:val="a7"/>
    <w:link w:val="2f3"/>
    <w:uiPriority w:val="29"/>
    <w:qFormat/>
    <w:rsid w:val="00EA3004"/>
    <w:pPr>
      <w:spacing w:after="0" w:line="360" w:lineRule="auto"/>
      <w:jc w:val="center"/>
    </w:pPr>
    <w:rPr>
      <w:b/>
      <w:i/>
      <w:iCs/>
      <w:color w:val="4F81BD"/>
      <w:sz w:val="26"/>
      <w:szCs w:val="20"/>
      <w:lang w:eastAsia="en-US" w:bidi="hi-IN"/>
    </w:rPr>
  </w:style>
  <w:style w:type="character" w:customStyle="1" w:styleId="2f3">
    <w:name w:val="Цитата 2 Знак"/>
    <w:basedOn w:val="a8"/>
    <w:link w:val="2f2"/>
    <w:uiPriority w:val="29"/>
    <w:rsid w:val="00EA3004"/>
    <w:rPr>
      <w:rFonts w:ascii="Times New Roman" w:eastAsia="Times New Roman" w:hAnsi="Times New Roman" w:cs="Times New Roman"/>
      <w:b/>
      <w:i/>
      <w:iCs/>
      <w:color w:val="4F81BD"/>
      <w:sz w:val="26"/>
      <w:szCs w:val="20"/>
      <w:lang w:bidi="hi-IN"/>
    </w:rPr>
  </w:style>
  <w:style w:type="paragraph" w:styleId="affffc">
    <w:name w:val="Intense Quote"/>
    <w:basedOn w:val="a7"/>
    <w:next w:val="a7"/>
    <w:link w:val="affffd"/>
    <w:uiPriority w:val="30"/>
    <w:qFormat/>
    <w:rsid w:val="00EA3004"/>
    <w:pPr>
      <w:pBdr>
        <w:top w:val="single" w:sz="36" w:space="8" w:color="4F81BD"/>
        <w:left w:val="single" w:sz="36" w:space="8" w:color="4F81BD"/>
        <w:bottom w:val="single" w:sz="36" w:space="8" w:color="4F81BD"/>
        <w:right w:val="single" w:sz="36" w:space="8" w:color="4F81BD"/>
      </w:pBdr>
      <w:shd w:val="clear" w:color="auto" w:fill="4F81BD"/>
      <w:spacing w:before="200" w:after="200" w:line="360" w:lineRule="auto"/>
      <w:ind w:left="259" w:right="259"/>
      <w:jc w:val="center"/>
    </w:pPr>
    <w:rPr>
      <w:rFonts w:ascii="Cambria" w:hAnsi="Cambria"/>
      <w:bCs/>
      <w:iCs/>
      <w:color w:val="FFFFFF"/>
      <w:sz w:val="28"/>
      <w:szCs w:val="20"/>
      <w:lang w:eastAsia="en-US" w:bidi="hi-IN"/>
    </w:rPr>
  </w:style>
  <w:style w:type="character" w:customStyle="1" w:styleId="affffd">
    <w:name w:val="Выделенная цитата Знак"/>
    <w:basedOn w:val="a8"/>
    <w:link w:val="affffc"/>
    <w:uiPriority w:val="30"/>
    <w:rsid w:val="00EA3004"/>
    <w:rPr>
      <w:rFonts w:ascii="Cambria" w:eastAsia="Times New Roman" w:hAnsi="Cambria" w:cs="Times New Roman"/>
      <w:bCs/>
      <w:iCs/>
      <w:color w:val="FFFFFF"/>
      <w:sz w:val="28"/>
      <w:szCs w:val="20"/>
      <w:shd w:val="clear" w:color="auto" w:fill="4F81BD"/>
      <w:lang w:bidi="hi-IN"/>
    </w:rPr>
  </w:style>
  <w:style w:type="character" w:styleId="affffe">
    <w:name w:val="Subtle Emphasis"/>
    <w:uiPriority w:val="19"/>
    <w:qFormat/>
    <w:rsid w:val="00EA3004"/>
    <w:rPr>
      <w:i/>
      <w:iCs/>
      <w:color w:val="000000"/>
    </w:rPr>
  </w:style>
  <w:style w:type="character" w:styleId="afffff">
    <w:name w:val="Intense Emphasis"/>
    <w:uiPriority w:val="21"/>
    <w:qFormat/>
    <w:rsid w:val="00EA3004"/>
    <w:rPr>
      <w:b/>
      <w:bCs/>
      <w:i/>
      <w:iCs/>
      <w:color w:val="4F81BD"/>
    </w:rPr>
  </w:style>
  <w:style w:type="character" w:styleId="afffff0">
    <w:name w:val="Subtle Reference"/>
    <w:uiPriority w:val="31"/>
    <w:qFormat/>
    <w:rsid w:val="00EA3004"/>
    <w:rPr>
      <w:smallCaps/>
      <w:color w:val="000000"/>
      <w:u w:val="single"/>
    </w:rPr>
  </w:style>
  <w:style w:type="character" w:styleId="afffff1">
    <w:name w:val="Intense Reference"/>
    <w:uiPriority w:val="32"/>
    <w:qFormat/>
    <w:rsid w:val="00EA3004"/>
    <w:rPr>
      <w:b w:val="0"/>
      <w:bCs/>
      <w:smallCaps/>
      <w:color w:val="4F81BD"/>
      <w:spacing w:val="5"/>
      <w:u w:val="single"/>
    </w:rPr>
  </w:style>
  <w:style w:type="character" w:styleId="afffff2">
    <w:name w:val="Book Title"/>
    <w:uiPriority w:val="33"/>
    <w:qFormat/>
    <w:rsid w:val="00EA3004"/>
    <w:rPr>
      <w:b/>
      <w:bCs/>
      <w:caps/>
      <w:smallCaps w:val="0"/>
      <w:color w:val="1F497D"/>
      <w:spacing w:val="10"/>
    </w:rPr>
  </w:style>
  <w:style w:type="paragraph" w:customStyle="1" w:styleId="TableofContents">
    <w:name w:val="Table of Contents"/>
    <w:basedOn w:val="19"/>
    <w:next w:val="a7"/>
    <w:rsid w:val="00EA3004"/>
    <w:pPr>
      <w:keepNext w:val="0"/>
      <w:keepLines w:val="0"/>
      <w:pageBreakBefore/>
      <w:tabs>
        <w:tab w:val="left" w:pos="851"/>
      </w:tabs>
      <w:suppressAutoHyphens/>
      <w:spacing w:after="240" w:line="288" w:lineRule="auto"/>
      <w:jc w:val="center"/>
      <w:outlineLvl w:val="9"/>
    </w:pPr>
    <w:rPr>
      <w:rFonts w:ascii="Times New Roman" w:eastAsia="Times New Roman" w:hAnsi="Times New Roman" w:cs="Times New Roman"/>
      <w:bCs/>
      <w:caps/>
      <w:color w:val="auto"/>
      <w:kern w:val="32"/>
      <w:sz w:val="28"/>
      <w:szCs w:val="24"/>
      <w:lang w:eastAsia="en-US"/>
    </w:rPr>
  </w:style>
  <w:style w:type="paragraph" w:customStyle="1" w:styleId="TableText">
    <w:name w:val="Table Text"/>
    <w:basedOn w:val="a7"/>
    <w:link w:val="TableText0"/>
    <w:rsid w:val="00EA3004"/>
    <w:pPr>
      <w:keepLines/>
      <w:tabs>
        <w:tab w:val="left" w:pos="567"/>
      </w:tabs>
      <w:spacing w:before="40" w:after="40" w:line="288" w:lineRule="auto"/>
      <w:jc w:val="both"/>
    </w:pPr>
    <w:rPr>
      <w:sz w:val="22"/>
      <w:szCs w:val="28"/>
      <w:lang w:eastAsia="en-US"/>
    </w:rPr>
  </w:style>
  <w:style w:type="paragraph" w:styleId="4b">
    <w:name w:val="toc 4"/>
    <w:basedOn w:val="a7"/>
    <w:next w:val="a7"/>
    <w:autoRedefine/>
    <w:uiPriority w:val="39"/>
    <w:unhideWhenUsed/>
    <w:rsid w:val="00EA3004"/>
    <w:pPr>
      <w:spacing w:after="0" w:line="274" w:lineRule="auto"/>
      <w:ind w:left="420"/>
      <w:jc w:val="both"/>
    </w:pPr>
    <w:rPr>
      <w:rFonts w:eastAsia="Calibri" w:cs="Calibri"/>
      <w:sz w:val="20"/>
      <w:szCs w:val="20"/>
      <w:lang w:eastAsia="en-US"/>
    </w:rPr>
  </w:style>
  <w:style w:type="paragraph" w:styleId="53">
    <w:name w:val="toc 5"/>
    <w:basedOn w:val="a7"/>
    <w:next w:val="a7"/>
    <w:autoRedefine/>
    <w:uiPriority w:val="39"/>
    <w:unhideWhenUsed/>
    <w:rsid w:val="00EA3004"/>
    <w:pPr>
      <w:spacing w:after="0" w:line="274" w:lineRule="auto"/>
      <w:ind w:left="630"/>
      <w:jc w:val="both"/>
    </w:pPr>
    <w:rPr>
      <w:rFonts w:eastAsia="Calibri" w:cs="Calibri"/>
      <w:sz w:val="20"/>
      <w:szCs w:val="20"/>
      <w:lang w:eastAsia="en-US"/>
    </w:rPr>
  </w:style>
  <w:style w:type="paragraph" w:styleId="63">
    <w:name w:val="toc 6"/>
    <w:basedOn w:val="a7"/>
    <w:next w:val="a7"/>
    <w:autoRedefine/>
    <w:uiPriority w:val="39"/>
    <w:unhideWhenUsed/>
    <w:rsid w:val="00EA3004"/>
    <w:pPr>
      <w:spacing w:after="0" w:line="274" w:lineRule="auto"/>
      <w:ind w:left="840"/>
      <w:jc w:val="both"/>
    </w:pPr>
    <w:rPr>
      <w:rFonts w:eastAsia="Calibri" w:cs="Calibri"/>
      <w:sz w:val="20"/>
      <w:szCs w:val="20"/>
      <w:lang w:eastAsia="en-US"/>
    </w:rPr>
  </w:style>
  <w:style w:type="paragraph" w:styleId="71">
    <w:name w:val="toc 7"/>
    <w:basedOn w:val="a7"/>
    <w:next w:val="a7"/>
    <w:autoRedefine/>
    <w:uiPriority w:val="39"/>
    <w:unhideWhenUsed/>
    <w:rsid w:val="00EA3004"/>
    <w:pPr>
      <w:spacing w:after="0" w:line="274" w:lineRule="auto"/>
      <w:ind w:left="1050"/>
      <w:jc w:val="both"/>
    </w:pPr>
    <w:rPr>
      <w:rFonts w:eastAsia="Calibri" w:cs="Calibri"/>
      <w:sz w:val="20"/>
      <w:szCs w:val="20"/>
      <w:lang w:eastAsia="en-US"/>
    </w:rPr>
  </w:style>
  <w:style w:type="paragraph" w:styleId="81">
    <w:name w:val="toc 8"/>
    <w:basedOn w:val="a7"/>
    <w:next w:val="a7"/>
    <w:autoRedefine/>
    <w:uiPriority w:val="39"/>
    <w:unhideWhenUsed/>
    <w:rsid w:val="00EA3004"/>
    <w:pPr>
      <w:spacing w:after="0" w:line="274" w:lineRule="auto"/>
      <w:ind w:left="1260"/>
      <w:jc w:val="both"/>
    </w:pPr>
    <w:rPr>
      <w:rFonts w:eastAsia="Calibri" w:cs="Calibri"/>
      <w:sz w:val="20"/>
      <w:szCs w:val="20"/>
      <w:lang w:eastAsia="en-US"/>
    </w:rPr>
  </w:style>
  <w:style w:type="paragraph" w:styleId="91">
    <w:name w:val="toc 9"/>
    <w:basedOn w:val="a7"/>
    <w:next w:val="a7"/>
    <w:autoRedefine/>
    <w:uiPriority w:val="39"/>
    <w:unhideWhenUsed/>
    <w:rsid w:val="00EA3004"/>
    <w:pPr>
      <w:spacing w:after="0" w:line="274" w:lineRule="auto"/>
      <w:ind w:left="1470"/>
      <w:jc w:val="both"/>
    </w:pPr>
    <w:rPr>
      <w:rFonts w:eastAsia="Calibri" w:cs="Calibri"/>
      <w:sz w:val="20"/>
      <w:szCs w:val="20"/>
      <w:lang w:eastAsia="en-US"/>
    </w:rPr>
  </w:style>
  <w:style w:type="table" w:customStyle="1" w:styleId="1f8">
    <w:name w:val="Сетка таблицы1"/>
    <w:basedOn w:val="a9"/>
    <w:next w:val="af8"/>
    <w:uiPriority w:val="39"/>
    <w:rsid w:val="00EA300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firmation">
    <w:name w:val="Confirmation"/>
    <w:rsid w:val="00EA3004"/>
    <w:pPr>
      <w:keepNext/>
      <w:spacing w:before="120" w:after="120" w:line="240" w:lineRule="auto"/>
      <w:jc w:val="center"/>
    </w:pPr>
    <w:rPr>
      <w:rFonts w:ascii="Times New Roman" w:eastAsia="Times New Roman" w:hAnsi="Times New Roman" w:cs="Times New Roman"/>
      <w:b/>
      <w:caps/>
      <w:sz w:val="24"/>
      <w:szCs w:val="28"/>
    </w:rPr>
  </w:style>
  <w:style w:type="paragraph" w:styleId="a">
    <w:name w:val="List Bullet"/>
    <w:basedOn w:val="a7"/>
    <w:rsid w:val="00EA3004"/>
    <w:pPr>
      <w:keepLines/>
      <w:numPr>
        <w:numId w:val="17"/>
      </w:numPr>
      <w:spacing w:after="60" w:line="288" w:lineRule="auto"/>
      <w:ind w:right="284"/>
      <w:jc w:val="both"/>
    </w:pPr>
    <w:rPr>
      <w:szCs w:val="24"/>
      <w:lang w:eastAsia="en-US"/>
    </w:rPr>
  </w:style>
  <w:style w:type="paragraph" w:styleId="5">
    <w:name w:val="List Number 5"/>
    <w:basedOn w:val="afffff3"/>
    <w:rsid w:val="00EA3004"/>
    <w:pPr>
      <w:keepLines/>
      <w:numPr>
        <w:numId w:val="18"/>
      </w:numPr>
      <w:tabs>
        <w:tab w:val="clear" w:pos="2866"/>
      </w:tabs>
      <w:spacing w:after="200" w:line="288" w:lineRule="auto"/>
      <w:ind w:left="858" w:hanging="432"/>
    </w:pPr>
    <w:rPr>
      <w:rFonts w:eastAsia="Times New Roman"/>
      <w:sz w:val="24"/>
      <w:szCs w:val="24"/>
    </w:rPr>
  </w:style>
  <w:style w:type="paragraph" w:styleId="afffff3">
    <w:name w:val="List Number"/>
    <w:aliases w:val="List Number Char"/>
    <w:basedOn w:val="a7"/>
    <w:unhideWhenUsed/>
    <w:rsid w:val="00EA3004"/>
    <w:pPr>
      <w:spacing w:after="180" w:line="274" w:lineRule="auto"/>
      <w:ind w:left="858" w:hanging="432"/>
      <w:contextualSpacing/>
      <w:jc w:val="both"/>
    </w:pPr>
    <w:rPr>
      <w:rFonts w:eastAsia="Calibri"/>
      <w:sz w:val="28"/>
      <w:szCs w:val="28"/>
      <w:lang w:eastAsia="en-US"/>
    </w:rPr>
  </w:style>
  <w:style w:type="paragraph" w:customStyle="1" w:styleId="1f9">
    <w:name w:val="Стиль1"/>
    <w:basedOn w:val="3"/>
    <w:link w:val="1fa"/>
    <w:qFormat/>
    <w:rsid w:val="00EA3004"/>
    <w:pPr>
      <w:numPr>
        <w:ilvl w:val="0"/>
        <w:numId w:val="0"/>
      </w:numPr>
      <w:tabs>
        <w:tab w:val="left" w:pos="851"/>
      </w:tabs>
      <w:spacing w:before="0" w:after="120" w:line="288" w:lineRule="auto"/>
      <w:ind w:right="565"/>
      <w:jc w:val="both"/>
    </w:pPr>
    <w:rPr>
      <w:rFonts w:ascii="Times New Roman" w:eastAsia="Times New Roman" w:hAnsi="Times New Roman" w:cs="Times New Roman"/>
      <w:b/>
      <w:bCs/>
      <w:color w:val="auto"/>
      <w:kern w:val="32"/>
      <w:lang w:eastAsia="en-US"/>
    </w:rPr>
  </w:style>
  <w:style w:type="character" w:customStyle="1" w:styleId="1fa">
    <w:name w:val="Стиль1 Знак"/>
    <w:basedOn w:val="a8"/>
    <w:link w:val="1f9"/>
    <w:rsid w:val="00EA3004"/>
    <w:rPr>
      <w:rFonts w:ascii="Times New Roman" w:eastAsia="Times New Roman" w:hAnsi="Times New Roman" w:cs="Times New Roman"/>
      <w:b/>
      <w:bCs/>
      <w:kern w:val="32"/>
      <w:sz w:val="24"/>
      <w:szCs w:val="24"/>
    </w:rPr>
  </w:style>
  <w:style w:type="paragraph" w:customStyle="1" w:styleId="TableText1">
    <w:name w:val="TableText"/>
    <w:basedOn w:val="a7"/>
    <w:rsid w:val="00EA3004"/>
    <w:pPr>
      <w:keepLines/>
      <w:spacing w:before="40" w:after="40" w:line="288" w:lineRule="auto"/>
      <w:contextualSpacing/>
      <w:jc w:val="both"/>
    </w:pPr>
    <w:rPr>
      <w:sz w:val="22"/>
      <w:szCs w:val="28"/>
      <w:lang w:eastAsia="en-US"/>
    </w:rPr>
  </w:style>
  <w:style w:type="numbering" w:customStyle="1" w:styleId="113">
    <w:name w:val="Нет списка11"/>
    <w:next w:val="aa"/>
    <w:uiPriority w:val="99"/>
    <w:semiHidden/>
    <w:unhideWhenUsed/>
    <w:rsid w:val="00EA3004"/>
  </w:style>
  <w:style w:type="character" w:customStyle="1" w:styleId="affc">
    <w:name w:val="Абзац списка Знак"/>
    <w:aliases w:val="Заголовок_3 Знак,H4 Знак,Bullet List Знак,FooterText Знак,numbered Знак,Paragraphe de liste1 Знак,lp1 Знак,Подпись рисунка Знак,ПКФ Список Знак,Абзац списка5 Знак,Табичный текст Знак,НОМЕР Знак,Use Case List Paragraph Знак,Маркер Знак"/>
    <w:basedOn w:val="a8"/>
    <w:link w:val="affb"/>
    <w:uiPriority w:val="34"/>
    <w:qFormat/>
    <w:locked/>
    <w:rsid w:val="00EA3004"/>
    <w:rPr>
      <w:rFonts w:ascii="Times New Roman" w:hAnsi="Times New Roman" w:cs="Times New Roman"/>
      <w:sz w:val="24"/>
      <w:szCs w:val="24"/>
      <w:lang w:eastAsia="ru-RU"/>
    </w:rPr>
  </w:style>
  <w:style w:type="paragraph" w:customStyle="1" w:styleId="Style10">
    <w:name w:val="Style10"/>
    <w:basedOn w:val="a7"/>
    <w:uiPriority w:val="99"/>
    <w:rsid w:val="00EA3004"/>
    <w:pPr>
      <w:widowControl w:val="0"/>
      <w:autoSpaceDE w:val="0"/>
      <w:autoSpaceDN w:val="0"/>
      <w:adjustRightInd w:val="0"/>
      <w:spacing w:after="0" w:line="240" w:lineRule="auto"/>
      <w:ind w:firstLine="720"/>
      <w:jc w:val="both"/>
    </w:pPr>
    <w:rPr>
      <w:szCs w:val="24"/>
    </w:rPr>
  </w:style>
  <w:style w:type="character" w:customStyle="1" w:styleId="FontStyle70">
    <w:name w:val="Font Style70"/>
    <w:uiPriority w:val="99"/>
    <w:rsid w:val="00EA3004"/>
    <w:rPr>
      <w:rFonts w:ascii="Arial" w:hAnsi="Arial" w:cs="Arial"/>
      <w:sz w:val="26"/>
      <w:szCs w:val="26"/>
    </w:rPr>
  </w:style>
  <w:style w:type="paragraph" w:customStyle="1" w:styleId="ConsPlusNormal">
    <w:name w:val="ConsPlusNormal"/>
    <w:rsid w:val="00EA3004"/>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EA3004"/>
    <w:pPr>
      <w:autoSpaceDE w:val="0"/>
      <w:autoSpaceDN w:val="0"/>
      <w:adjustRightInd w:val="0"/>
      <w:spacing w:after="0" w:line="240" w:lineRule="auto"/>
    </w:pPr>
    <w:rPr>
      <w:rFonts w:ascii="Courier New" w:hAnsi="Courier New" w:cs="Courier New"/>
      <w:sz w:val="20"/>
      <w:szCs w:val="20"/>
    </w:rPr>
  </w:style>
  <w:style w:type="paragraph" w:customStyle="1" w:styleId="2f4">
    <w:name w:val="Пункт [2]"/>
    <w:basedOn w:val="2"/>
    <w:rsid w:val="00EA3004"/>
    <w:pPr>
      <w:keepNext w:val="0"/>
      <w:keepLines w:val="0"/>
      <w:numPr>
        <w:ilvl w:val="0"/>
        <w:numId w:val="0"/>
      </w:numPr>
      <w:tabs>
        <w:tab w:val="left" w:pos="851"/>
        <w:tab w:val="num" w:pos="1440"/>
      </w:tabs>
      <w:kinsoku w:val="0"/>
      <w:topLinePunct/>
      <w:spacing w:before="60" w:after="60" w:line="240" w:lineRule="auto"/>
      <w:ind w:left="1440" w:hanging="720"/>
      <w:jc w:val="both"/>
    </w:pPr>
    <w:rPr>
      <w:rFonts w:ascii="Arial" w:eastAsia="Times New Roman" w:hAnsi="Arial" w:cs="Arial"/>
      <w:bCs/>
      <w:iCs/>
      <w:color w:val="auto"/>
      <w:spacing w:val="-5"/>
      <w:sz w:val="20"/>
      <w:szCs w:val="32"/>
    </w:rPr>
  </w:style>
  <w:style w:type="paragraph" w:customStyle="1" w:styleId="01">
    <w:name w:val="01 Статья"/>
    <w:basedOn w:val="affb"/>
    <w:link w:val="010"/>
    <w:uiPriority w:val="99"/>
    <w:rsid w:val="00EA3004"/>
    <w:pPr>
      <w:numPr>
        <w:numId w:val="19"/>
      </w:numPr>
      <w:tabs>
        <w:tab w:val="left" w:pos="709"/>
      </w:tabs>
      <w:spacing w:before="240" w:after="240" w:line="252" w:lineRule="auto"/>
      <w:contextualSpacing w:val="0"/>
      <w:jc w:val="center"/>
    </w:pPr>
    <w:rPr>
      <w:rFonts w:eastAsia="Times New Roman"/>
      <w:b/>
      <w:color w:val="1F497D"/>
      <w:lang w:eastAsia="de-DE"/>
    </w:rPr>
  </w:style>
  <w:style w:type="character" w:customStyle="1" w:styleId="010">
    <w:name w:val="01 Статья Знак"/>
    <w:basedOn w:val="affc"/>
    <w:link w:val="01"/>
    <w:uiPriority w:val="99"/>
    <w:locked/>
    <w:rsid w:val="00EA3004"/>
    <w:rPr>
      <w:rFonts w:ascii="Times New Roman" w:eastAsia="Times New Roman" w:hAnsi="Times New Roman" w:cs="Times New Roman"/>
      <w:b/>
      <w:color w:val="1F497D"/>
      <w:sz w:val="24"/>
      <w:szCs w:val="24"/>
      <w:lang w:eastAsia="de-DE"/>
    </w:rPr>
  </w:style>
  <w:style w:type="paragraph" w:styleId="afffff4">
    <w:name w:val="Normal (Web)"/>
    <w:basedOn w:val="a7"/>
    <w:link w:val="afffff5"/>
    <w:uiPriority w:val="99"/>
    <w:rsid w:val="00EA3004"/>
    <w:pPr>
      <w:spacing w:before="100" w:beforeAutospacing="1" w:after="100" w:afterAutospacing="1" w:line="240" w:lineRule="auto"/>
      <w:jc w:val="both"/>
    </w:pPr>
    <w:rPr>
      <w:szCs w:val="24"/>
    </w:rPr>
  </w:style>
  <w:style w:type="character" w:customStyle="1" w:styleId="afffff5">
    <w:name w:val="Обычный (веб) Знак"/>
    <w:link w:val="afffff4"/>
    <w:uiPriority w:val="99"/>
    <w:locked/>
    <w:rsid w:val="00EA3004"/>
    <w:rPr>
      <w:rFonts w:ascii="Times New Roman" w:eastAsia="Times New Roman" w:hAnsi="Times New Roman" w:cs="Times New Roman"/>
      <w:sz w:val="24"/>
      <w:szCs w:val="24"/>
      <w:lang w:eastAsia="ru-RU"/>
    </w:rPr>
  </w:style>
  <w:style w:type="character" w:customStyle="1" w:styleId="propertysheetlabelstyle1">
    <w:name w:val="propertysheetlabelstyle1"/>
    <w:basedOn w:val="a8"/>
    <w:rsid w:val="00EA3004"/>
    <w:rPr>
      <w:color w:val="FFFFFF"/>
    </w:rPr>
  </w:style>
  <w:style w:type="paragraph" w:styleId="afffff6">
    <w:name w:val="List"/>
    <w:basedOn w:val="a7"/>
    <w:unhideWhenUsed/>
    <w:rsid w:val="00EA3004"/>
    <w:pPr>
      <w:tabs>
        <w:tab w:val="num" w:pos="709"/>
        <w:tab w:val="left" w:pos="3345"/>
      </w:tabs>
      <w:spacing w:line="240" w:lineRule="auto"/>
      <w:ind w:left="709" w:hanging="284"/>
      <w:jc w:val="both"/>
    </w:pPr>
    <w:rPr>
      <w:rFonts w:ascii="Arial" w:hAnsi="Arial"/>
      <w:spacing w:val="-5"/>
      <w:sz w:val="20"/>
      <w:szCs w:val="20"/>
    </w:rPr>
  </w:style>
  <w:style w:type="paragraph" w:customStyle="1" w:styleId="afffff7">
    <w:name w:val="Параграф нумерованный"/>
    <w:link w:val="afffff8"/>
    <w:rsid w:val="00EA3004"/>
    <w:pPr>
      <w:tabs>
        <w:tab w:val="num" w:pos="0"/>
      </w:tabs>
      <w:spacing w:before="60" w:after="60" w:line="288" w:lineRule="auto"/>
      <w:ind w:hanging="360"/>
      <w:jc w:val="both"/>
    </w:pPr>
    <w:rPr>
      <w:rFonts w:ascii="Arial" w:eastAsia="Times New Roman" w:hAnsi="Arial" w:cs="Arial"/>
      <w:sz w:val="20"/>
      <w:szCs w:val="20"/>
      <w:lang w:eastAsia="ru-RU"/>
    </w:rPr>
  </w:style>
  <w:style w:type="character" w:customStyle="1" w:styleId="afffff8">
    <w:name w:val="Параграф нумерованный Знак"/>
    <w:link w:val="afffff7"/>
    <w:rsid w:val="00EA3004"/>
    <w:rPr>
      <w:rFonts w:ascii="Arial" w:eastAsia="Times New Roman" w:hAnsi="Arial" w:cs="Arial"/>
      <w:sz w:val="20"/>
      <w:szCs w:val="20"/>
      <w:lang w:eastAsia="ru-RU"/>
    </w:rPr>
  </w:style>
  <w:style w:type="paragraph" w:customStyle="1" w:styleId="afffff9">
    <w:name w:val="Рисунок.Подпись"/>
    <w:rsid w:val="00EA3004"/>
    <w:pPr>
      <w:keepLines/>
      <w:suppressAutoHyphens/>
      <w:spacing w:before="60" w:after="240" w:line="240" w:lineRule="auto"/>
      <w:jc w:val="center"/>
    </w:pPr>
    <w:rPr>
      <w:rFonts w:ascii="Arial Narrow" w:eastAsia="Times New Roman" w:hAnsi="Arial Narrow" w:cs="Times New Roman"/>
      <w:bCs/>
      <w:sz w:val="20"/>
      <w:szCs w:val="20"/>
      <w:lang w:eastAsia="ru-RU"/>
    </w:rPr>
  </w:style>
  <w:style w:type="paragraph" w:customStyle="1" w:styleId="afffffa">
    <w:name w:val="Рисунок"/>
    <w:link w:val="afffffb"/>
    <w:rsid w:val="00EA3004"/>
    <w:pPr>
      <w:keepNext/>
      <w:spacing w:before="240" w:after="0" w:line="240" w:lineRule="auto"/>
      <w:jc w:val="center"/>
    </w:pPr>
    <w:rPr>
      <w:rFonts w:ascii="Arial" w:eastAsia="Times New Roman" w:hAnsi="Arial" w:cs="Times New Roman"/>
      <w:sz w:val="20"/>
      <w:szCs w:val="24"/>
      <w:lang w:eastAsia="ru-RU"/>
    </w:rPr>
  </w:style>
  <w:style w:type="character" w:customStyle="1" w:styleId="afffffb">
    <w:name w:val="Рисунок Знак"/>
    <w:link w:val="afffffa"/>
    <w:rsid w:val="00EA3004"/>
    <w:rPr>
      <w:rFonts w:ascii="Arial" w:eastAsia="Times New Roman" w:hAnsi="Arial" w:cs="Times New Roman"/>
      <w:sz w:val="20"/>
      <w:szCs w:val="24"/>
      <w:lang w:eastAsia="ru-RU"/>
    </w:rPr>
  </w:style>
  <w:style w:type="paragraph" w:customStyle="1" w:styleId="1fb">
    <w:name w:val="список [1]"/>
    <w:link w:val="1fc"/>
    <w:rsid w:val="00EA3004"/>
    <w:pPr>
      <w:tabs>
        <w:tab w:val="num" w:pos="844"/>
      </w:tabs>
      <w:spacing w:after="60" w:line="288" w:lineRule="auto"/>
      <w:ind w:left="1135" w:hanging="284"/>
    </w:pPr>
    <w:rPr>
      <w:rFonts w:ascii="Arial" w:eastAsia="Batang" w:hAnsi="Arial" w:cs="Times New Roman"/>
      <w:sz w:val="20"/>
      <w:szCs w:val="24"/>
      <w:lang w:eastAsia="ko-KR"/>
    </w:rPr>
  </w:style>
  <w:style w:type="character" w:customStyle="1" w:styleId="1fc">
    <w:name w:val="список [1] Знак Знак"/>
    <w:link w:val="1fb"/>
    <w:rsid w:val="00EA3004"/>
    <w:rPr>
      <w:rFonts w:ascii="Arial" w:eastAsia="Batang" w:hAnsi="Arial" w:cs="Times New Roman"/>
      <w:sz w:val="20"/>
      <w:szCs w:val="24"/>
      <w:lang w:eastAsia="ko-KR"/>
    </w:rPr>
  </w:style>
  <w:style w:type="table" w:customStyle="1" w:styleId="114">
    <w:name w:val="Сетка таблицы11"/>
    <w:basedOn w:val="a9"/>
    <w:next w:val="af8"/>
    <w:uiPriority w:val="59"/>
    <w:rsid w:val="00EA3004"/>
    <w:pPr>
      <w:spacing w:before="60"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c">
    <w:name w:val="Таблица.Подпись"/>
    <w:basedOn w:val="a7"/>
    <w:rsid w:val="00EA3004"/>
    <w:pPr>
      <w:keepNext/>
      <w:tabs>
        <w:tab w:val="left" w:pos="1134"/>
      </w:tabs>
      <w:suppressAutoHyphens/>
      <w:spacing w:before="240" w:after="60" w:line="288" w:lineRule="auto"/>
      <w:ind w:left="1134" w:hanging="1134"/>
      <w:jc w:val="both"/>
    </w:pPr>
    <w:rPr>
      <w:rFonts w:ascii="Arial Narrow" w:hAnsi="Arial Narrow"/>
      <w:sz w:val="20"/>
      <w:szCs w:val="24"/>
    </w:rPr>
  </w:style>
  <w:style w:type="paragraph" w:customStyle="1" w:styleId="afffffd">
    <w:name w:val="Таблица.Ячейка (слева)"/>
    <w:basedOn w:val="a7"/>
    <w:link w:val="afffffe"/>
    <w:qFormat/>
    <w:rsid w:val="00EA3004"/>
    <w:pPr>
      <w:spacing w:before="40" w:after="40" w:line="288" w:lineRule="auto"/>
      <w:jc w:val="both"/>
    </w:pPr>
    <w:rPr>
      <w:rFonts w:ascii="Arial Narrow" w:hAnsi="Arial Narrow"/>
      <w:sz w:val="20"/>
      <w:szCs w:val="24"/>
    </w:rPr>
  </w:style>
  <w:style w:type="paragraph" w:customStyle="1" w:styleId="affffff">
    <w:name w:val="Таблица.Шапка (слева)"/>
    <w:basedOn w:val="a7"/>
    <w:qFormat/>
    <w:rsid w:val="00EA3004"/>
    <w:pPr>
      <w:keepNext/>
      <w:spacing w:before="40" w:after="40" w:line="288" w:lineRule="auto"/>
      <w:jc w:val="both"/>
    </w:pPr>
    <w:rPr>
      <w:rFonts w:ascii="Arial Narrow" w:hAnsi="Arial Narrow" w:cs="Arial"/>
      <w:b/>
      <w:sz w:val="20"/>
      <w:szCs w:val="24"/>
    </w:rPr>
  </w:style>
  <w:style w:type="character" w:customStyle="1" w:styleId="K1Char">
    <w:name w:val="K1 Char"/>
    <w:basedOn w:val="a8"/>
    <w:link w:val="K1"/>
    <w:uiPriority w:val="99"/>
    <w:locked/>
    <w:rsid w:val="00EA3004"/>
    <w:rPr>
      <w:rFonts w:ascii="Arial" w:eastAsia="Times New Roman" w:hAnsi="Arial" w:cs="Arial"/>
      <w:b/>
      <w:kern w:val="28"/>
      <w:sz w:val="28"/>
      <w:szCs w:val="27"/>
    </w:rPr>
  </w:style>
  <w:style w:type="paragraph" w:customStyle="1" w:styleId="K1">
    <w:name w:val="K1"/>
    <w:basedOn w:val="19"/>
    <w:link w:val="K1Char"/>
    <w:uiPriority w:val="99"/>
    <w:rsid w:val="00EA3004"/>
    <w:pPr>
      <w:keepLines w:val="0"/>
      <w:tabs>
        <w:tab w:val="left" w:pos="851"/>
      </w:tabs>
      <w:spacing w:after="60" w:line="240" w:lineRule="auto"/>
      <w:ind w:left="480" w:hanging="480"/>
      <w:jc w:val="both"/>
    </w:pPr>
    <w:rPr>
      <w:rFonts w:ascii="Arial" w:eastAsia="Times New Roman" w:hAnsi="Arial" w:cs="Arial"/>
      <w:b/>
      <w:color w:val="auto"/>
      <w:kern w:val="28"/>
      <w:sz w:val="28"/>
      <w:szCs w:val="27"/>
      <w:lang w:eastAsia="en-US"/>
    </w:rPr>
  </w:style>
  <w:style w:type="paragraph" w:styleId="affffff0">
    <w:name w:val="Plain Text"/>
    <w:basedOn w:val="a7"/>
    <w:link w:val="affffff1"/>
    <w:uiPriority w:val="99"/>
    <w:unhideWhenUsed/>
    <w:rsid w:val="00EA3004"/>
    <w:pPr>
      <w:spacing w:after="0" w:line="240" w:lineRule="auto"/>
      <w:jc w:val="both"/>
    </w:pPr>
    <w:rPr>
      <w:rFonts w:eastAsiaTheme="minorHAnsi" w:cs="Calibri"/>
      <w:sz w:val="22"/>
      <w:szCs w:val="28"/>
      <w:lang w:eastAsia="en-US"/>
    </w:rPr>
  </w:style>
  <w:style w:type="character" w:customStyle="1" w:styleId="affffff1">
    <w:name w:val="Текст Знак"/>
    <w:basedOn w:val="a8"/>
    <w:link w:val="affffff0"/>
    <w:uiPriority w:val="99"/>
    <w:rsid w:val="00EA3004"/>
    <w:rPr>
      <w:rFonts w:ascii="Times New Roman" w:hAnsi="Times New Roman" w:cs="Calibri"/>
      <w:szCs w:val="28"/>
    </w:rPr>
  </w:style>
  <w:style w:type="paragraph" w:customStyle="1" w:styleId="-3">
    <w:name w:val="Контракт-раздел"/>
    <w:basedOn w:val="a7"/>
    <w:next w:val="-4"/>
    <w:rsid w:val="00EA3004"/>
    <w:pPr>
      <w:keepNext/>
      <w:tabs>
        <w:tab w:val="num" w:pos="0"/>
        <w:tab w:val="left" w:pos="540"/>
      </w:tabs>
      <w:suppressAutoHyphens/>
      <w:spacing w:before="360" w:line="240" w:lineRule="auto"/>
      <w:jc w:val="center"/>
      <w:outlineLvl w:val="3"/>
    </w:pPr>
    <w:rPr>
      <w:b/>
      <w:bCs/>
      <w:caps/>
      <w:smallCaps/>
      <w:szCs w:val="24"/>
    </w:rPr>
  </w:style>
  <w:style w:type="paragraph" w:customStyle="1" w:styleId="-4">
    <w:name w:val="Контракт-пункт"/>
    <w:basedOn w:val="a7"/>
    <w:link w:val="-5"/>
    <w:rsid w:val="00EA3004"/>
    <w:pPr>
      <w:tabs>
        <w:tab w:val="num" w:pos="851"/>
      </w:tabs>
      <w:spacing w:after="0" w:line="240" w:lineRule="auto"/>
      <w:ind w:left="851" w:hanging="851"/>
      <w:jc w:val="both"/>
    </w:pPr>
    <w:rPr>
      <w:szCs w:val="24"/>
    </w:rPr>
  </w:style>
  <w:style w:type="character" w:customStyle="1" w:styleId="-5">
    <w:name w:val="Контракт-пункт Знак"/>
    <w:basedOn w:val="a8"/>
    <w:link w:val="-4"/>
    <w:rsid w:val="00EA3004"/>
    <w:rPr>
      <w:rFonts w:ascii="Times New Roman" w:eastAsia="Times New Roman" w:hAnsi="Times New Roman" w:cs="Times New Roman"/>
      <w:sz w:val="24"/>
      <w:szCs w:val="24"/>
      <w:lang w:eastAsia="ru-RU"/>
    </w:rPr>
  </w:style>
  <w:style w:type="paragraph" w:customStyle="1" w:styleId="-6">
    <w:name w:val="Контракт-подпункт"/>
    <w:basedOn w:val="a7"/>
    <w:rsid w:val="00EA3004"/>
    <w:pPr>
      <w:tabs>
        <w:tab w:val="num" w:pos="851"/>
      </w:tabs>
      <w:spacing w:after="0" w:line="240" w:lineRule="auto"/>
      <w:ind w:left="851" w:hanging="851"/>
      <w:jc w:val="both"/>
    </w:pPr>
    <w:rPr>
      <w:szCs w:val="24"/>
    </w:rPr>
  </w:style>
  <w:style w:type="paragraph" w:customStyle="1" w:styleId="-7">
    <w:name w:val="Контракт-подподпункт"/>
    <w:basedOn w:val="a7"/>
    <w:rsid w:val="00EA3004"/>
    <w:pPr>
      <w:tabs>
        <w:tab w:val="num" w:pos="1418"/>
      </w:tabs>
      <w:spacing w:after="0" w:line="240" w:lineRule="auto"/>
      <w:ind w:left="1418" w:hanging="567"/>
      <w:jc w:val="both"/>
    </w:pPr>
    <w:rPr>
      <w:szCs w:val="24"/>
    </w:rPr>
  </w:style>
  <w:style w:type="paragraph" w:styleId="2f5">
    <w:name w:val="List Number 2"/>
    <w:basedOn w:val="afffff3"/>
    <w:rsid w:val="00EA3004"/>
    <w:pPr>
      <w:keepLines/>
      <w:tabs>
        <w:tab w:val="num" w:pos="1440"/>
      </w:tabs>
      <w:spacing w:after="120" w:line="288" w:lineRule="auto"/>
      <w:ind w:left="1440" w:hanging="363"/>
    </w:pPr>
    <w:rPr>
      <w:rFonts w:eastAsia="Times New Roman"/>
      <w:sz w:val="24"/>
      <w:szCs w:val="24"/>
    </w:rPr>
  </w:style>
  <w:style w:type="paragraph" w:styleId="3f1">
    <w:name w:val="Body Text Indent 3"/>
    <w:basedOn w:val="a7"/>
    <w:link w:val="3f2"/>
    <w:semiHidden/>
    <w:rsid w:val="00EA3004"/>
    <w:pPr>
      <w:keepLines/>
      <w:spacing w:line="288" w:lineRule="auto"/>
      <w:ind w:left="283" w:firstLine="720"/>
      <w:jc w:val="both"/>
    </w:pPr>
    <w:rPr>
      <w:sz w:val="16"/>
      <w:szCs w:val="16"/>
      <w:lang w:eastAsia="en-US"/>
    </w:rPr>
  </w:style>
  <w:style w:type="character" w:customStyle="1" w:styleId="3f2">
    <w:name w:val="Основной текст с отступом 3 Знак"/>
    <w:basedOn w:val="a8"/>
    <w:link w:val="3f1"/>
    <w:semiHidden/>
    <w:rsid w:val="00EA3004"/>
    <w:rPr>
      <w:rFonts w:ascii="Times New Roman" w:eastAsia="Times New Roman" w:hAnsi="Times New Roman" w:cs="Times New Roman"/>
      <w:sz w:val="16"/>
      <w:szCs w:val="16"/>
    </w:rPr>
  </w:style>
  <w:style w:type="paragraph" w:styleId="2f6">
    <w:name w:val="List Bullet 2"/>
    <w:basedOn w:val="a7"/>
    <w:rsid w:val="00EA3004"/>
    <w:pPr>
      <w:keepLines/>
      <w:tabs>
        <w:tab w:val="num" w:pos="1435"/>
      </w:tabs>
      <w:spacing w:after="60" w:line="288" w:lineRule="auto"/>
      <w:ind w:left="1435" w:hanging="358"/>
      <w:jc w:val="both"/>
    </w:pPr>
    <w:rPr>
      <w:szCs w:val="24"/>
      <w:lang w:eastAsia="en-US"/>
    </w:rPr>
  </w:style>
  <w:style w:type="paragraph" w:styleId="2f7">
    <w:name w:val="envelope return"/>
    <w:basedOn w:val="a7"/>
    <w:semiHidden/>
    <w:rsid w:val="00EA3004"/>
    <w:pPr>
      <w:keepLines/>
      <w:spacing w:line="288" w:lineRule="auto"/>
      <w:ind w:firstLine="720"/>
      <w:jc w:val="both"/>
    </w:pPr>
    <w:rPr>
      <w:rFonts w:ascii="Arial" w:hAnsi="Arial" w:cs="Arial"/>
      <w:sz w:val="20"/>
      <w:szCs w:val="20"/>
      <w:lang w:eastAsia="en-US"/>
    </w:rPr>
  </w:style>
  <w:style w:type="paragraph" w:customStyle="1" w:styleId="SystemName">
    <w:name w:val="System Name"/>
    <w:basedOn w:val="a7"/>
    <w:next w:val="a7"/>
    <w:rsid w:val="00EA3004"/>
    <w:pPr>
      <w:keepLines/>
      <w:spacing w:before="2040" w:line="288" w:lineRule="auto"/>
      <w:jc w:val="center"/>
    </w:pPr>
    <w:rPr>
      <w:b/>
      <w:caps/>
      <w:sz w:val="28"/>
      <w:szCs w:val="28"/>
      <w:lang w:val="en-US" w:eastAsia="en-US"/>
    </w:rPr>
  </w:style>
  <w:style w:type="paragraph" w:styleId="2f8">
    <w:name w:val="Body Text Indent 2"/>
    <w:basedOn w:val="a7"/>
    <w:link w:val="2f9"/>
    <w:uiPriority w:val="99"/>
    <w:semiHidden/>
    <w:unhideWhenUsed/>
    <w:rsid w:val="00EA3004"/>
    <w:pPr>
      <w:spacing w:line="480" w:lineRule="auto"/>
      <w:ind w:left="283"/>
      <w:jc w:val="both"/>
    </w:pPr>
    <w:rPr>
      <w:rFonts w:eastAsia="Calibri"/>
      <w:sz w:val="28"/>
      <w:szCs w:val="28"/>
      <w:lang w:eastAsia="en-US"/>
    </w:rPr>
  </w:style>
  <w:style w:type="character" w:customStyle="1" w:styleId="2f9">
    <w:name w:val="Основной текст с отступом 2 Знак"/>
    <w:basedOn w:val="a8"/>
    <w:link w:val="2f8"/>
    <w:uiPriority w:val="99"/>
    <w:semiHidden/>
    <w:rsid w:val="00EA3004"/>
    <w:rPr>
      <w:rFonts w:ascii="Times New Roman" w:eastAsia="Calibri" w:hAnsi="Times New Roman" w:cs="Times New Roman"/>
      <w:sz w:val="28"/>
      <w:szCs w:val="28"/>
    </w:rPr>
  </w:style>
  <w:style w:type="paragraph" w:styleId="affffff2">
    <w:name w:val="Body Text Indent"/>
    <w:basedOn w:val="a7"/>
    <w:link w:val="affffff3"/>
    <w:unhideWhenUsed/>
    <w:rsid w:val="00EA3004"/>
    <w:pPr>
      <w:spacing w:line="274" w:lineRule="auto"/>
      <w:ind w:left="283"/>
      <w:jc w:val="both"/>
    </w:pPr>
    <w:rPr>
      <w:rFonts w:eastAsia="Calibri"/>
      <w:sz w:val="28"/>
      <w:szCs w:val="28"/>
      <w:lang w:eastAsia="en-US"/>
    </w:rPr>
  </w:style>
  <w:style w:type="character" w:customStyle="1" w:styleId="affffff3">
    <w:name w:val="Основной текст с отступом Знак"/>
    <w:basedOn w:val="a8"/>
    <w:link w:val="affffff2"/>
    <w:rsid w:val="00EA3004"/>
    <w:rPr>
      <w:rFonts w:ascii="Times New Roman" w:eastAsia="Calibri" w:hAnsi="Times New Roman" w:cs="Times New Roman"/>
      <w:sz w:val="28"/>
      <w:szCs w:val="28"/>
    </w:rPr>
  </w:style>
  <w:style w:type="paragraph" w:customStyle="1" w:styleId="a5">
    <w:name w:val="Нумерация"/>
    <w:basedOn w:val="a7"/>
    <w:rsid w:val="00EA3004"/>
    <w:pPr>
      <w:numPr>
        <w:numId w:val="21"/>
      </w:numPr>
      <w:tabs>
        <w:tab w:val="left" w:pos="1134"/>
      </w:tabs>
      <w:spacing w:after="0" w:line="360" w:lineRule="auto"/>
    </w:pPr>
    <w:rPr>
      <w:rFonts w:ascii="Arial" w:hAnsi="Arial"/>
      <w:szCs w:val="20"/>
    </w:rPr>
  </w:style>
  <w:style w:type="paragraph" w:customStyle="1" w:styleId="a4">
    <w:name w:val="Таблица"/>
    <w:basedOn w:val="a7"/>
    <w:next w:val="a7"/>
    <w:rsid w:val="00EA3004"/>
    <w:pPr>
      <w:numPr>
        <w:numId w:val="20"/>
      </w:numPr>
      <w:spacing w:after="0" w:line="360" w:lineRule="auto"/>
    </w:pPr>
    <w:rPr>
      <w:rFonts w:ascii="Arial" w:hAnsi="Arial"/>
      <w:szCs w:val="20"/>
    </w:rPr>
  </w:style>
  <w:style w:type="paragraph" w:customStyle="1" w:styleId="BodyBullets">
    <w:name w:val="Body Bullets"/>
    <w:basedOn w:val="a7"/>
    <w:rsid w:val="00EA3004"/>
    <w:pPr>
      <w:keepLines/>
      <w:numPr>
        <w:numId w:val="22"/>
      </w:numPr>
      <w:spacing w:before="60" w:after="60" w:line="240" w:lineRule="auto"/>
      <w:jc w:val="both"/>
    </w:pPr>
    <w:rPr>
      <w:rFonts w:ascii="Arial" w:hAnsi="Arial"/>
      <w:sz w:val="18"/>
      <w:szCs w:val="20"/>
      <w:lang w:eastAsia="en-US"/>
    </w:rPr>
  </w:style>
  <w:style w:type="paragraph" w:customStyle="1" w:styleId="A20">
    <w:name w:val="A2"/>
    <w:rsid w:val="00EA3004"/>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character" w:customStyle="1" w:styleId="affffff4">
    <w:name w:val="Таблица шапка Знак"/>
    <w:basedOn w:val="a8"/>
    <w:link w:val="affffff5"/>
    <w:locked/>
    <w:rsid w:val="00EA3004"/>
  </w:style>
  <w:style w:type="paragraph" w:customStyle="1" w:styleId="affffff5">
    <w:name w:val="Таблица шапка"/>
    <w:basedOn w:val="a7"/>
    <w:link w:val="affffff4"/>
    <w:rsid w:val="00EA3004"/>
    <w:pPr>
      <w:keepNext/>
      <w:snapToGrid w:val="0"/>
      <w:spacing w:before="40" w:after="40" w:line="240" w:lineRule="auto"/>
      <w:ind w:left="57" w:right="57"/>
    </w:pPr>
    <w:rPr>
      <w:rFonts w:asciiTheme="minorHAnsi" w:eastAsiaTheme="minorHAnsi" w:hAnsiTheme="minorHAnsi" w:cstheme="minorBidi"/>
      <w:sz w:val="22"/>
      <w:lang w:eastAsia="en-US"/>
    </w:rPr>
  </w:style>
  <w:style w:type="numbering" w:customStyle="1" w:styleId="4110OutlineNumbering">
    <w:name w:val="4_1_10 Outline Numbering"/>
    <w:basedOn w:val="aa"/>
    <w:rsid w:val="00EA3004"/>
    <w:pPr>
      <w:numPr>
        <w:numId w:val="23"/>
      </w:numPr>
    </w:pPr>
  </w:style>
  <w:style w:type="character" w:customStyle="1" w:styleId="2fa">
    <w:name w:val="Основной текст (2)_"/>
    <w:basedOn w:val="a8"/>
    <w:rsid w:val="00EA3004"/>
    <w:rPr>
      <w:rFonts w:ascii="Times New Roman" w:eastAsia="Times New Roman" w:hAnsi="Times New Roman" w:cs="Times New Roman"/>
      <w:b/>
      <w:bCs/>
      <w:i w:val="0"/>
      <w:iCs w:val="0"/>
      <w:smallCaps w:val="0"/>
      <w:strike w:val="0"/>
      <w:sz w:val="26"/>
      <w:szCs w:val="26"/>
      <w:u w:val="none"/>
    </w:rPr>
  </w:style>
  <w:style w:type="character" w:customStyle="1" w:styleId="affffff6">
    <w:name w:val="Колонтитул_"/>
    <w:basedOn w:val="a8"/>
    <w:rsid w:val="00EA3004"/>
    <w:rPr>
      <w:rFonts w:ascii="Times New Roman" w:eastAsia="Times New Roman" w:hAnsi="Times New Roman" w:cs="Times New Roman"/>
      <w:b/>
      <w:bCs/>
      <w:i w:val="0"/>
      <w:iCs w:val="0"/>
      <w:smallCaps w:val="0"/>
      <w:strike w:val="0"/>
      <w:spacing w:val="10"/>
      <w:sz w:val="19"/>
      <w:szCs w:val="19"/>
      <w:u w:val="none"/>
    </w:rPr>
  </w:style>
  <w:style w:type="character" w:customStyle="1" w:styleId="affffff7">
    <w:name w:val="Колонтитул"/>
    <w:basedOn w:val="affffff6"/>
    <w:rsid w:val="00EA3004"/>
    <w:rPr>
      <w:rFonts w:ascii="Times New Roman" w:eastAsia="Times New Roman" w:hAnsi="Times New Roman" w:cs="Times New Roman"/>
      <w:b/>
      <w:bCs/>
      <w:i w:val="0"/>
      <w:iCs w:val="0"/>
      <w:smallCaps w:val="0"/>
      <w:strike w:val="0"/>
      <w:color w:val="000000"/>
      <w:spacing w:val="10"/>
      <w:w w:val="100"/>
      <w:position w:val="0"/>
      <w:sz w:val="19"/>
      <w:szCs w:val="19"/>
      <w:u w:val="none"/>
      <w:lang w:val="ru-RU" w:eastAsia="ru-RU" w:bidi="ru-RU"/>
    </w:rPr>
  </w:style>
  <w:style w:type="character" w:customStyle="1" w:styleId="affffff8">
    <w:name w:val="Основной текст_"/>
    <w:basedOn w:val="a8"/>
    <w:link w:val="4c"/>
    <w:rsid w:val="00EA3004"/>
    <w:rPr>
      <w:rFonts w:ascii="Times New Roman" w:eastAsia="Times New Roman" w:hAnsi="Times New Roman"/>
      <w:sz w:val="26"/>
      <w:szCs w:val="26"/>
      <w:shd w:val="clear" w:color="auto" w:fill="FFFFFF"/>
    </w:rPr>
  </w:style>
  <w:style w:type="character" w:customStyle="1" w:styleId="affffff9">
    <w:name w:val="Основной текст + Полужирный"/>
    <w:basedOn w:val="affffff8"/>
    <w:rsid w:val="00EA3004"/>
    <w:rPr>
      <w:rFonts w:ascii="Times New Roman" w:eastAsia="Times New Roman" w:hAnsi="Times New Roman"/>
      <w:b/>
      <w:bCs/>
      <w:color w:val="000000"/>
      <w:spacing w:val="0"/>
      <w:w w:val="100"/>
      <w:position w:val="0"/>
      <w:sz w:val="26"/>
      <w:szCs w:val="26"/>
      <w:shd w:val="clear" w:color="auto" w:fill="FFFFFF"/>
      <w:lang w:val="ru-RU" w:eastAsia="ru-RU" w:bidi="ru-RU"/>
    </w:rPr>
  </w:style>
  <w:style w:type="character" w:customStyle="1" w:styleId="12pt">
    <w:name w:val="Основной текст + 12 pt"/>
    <w:basedOn w:val="affffff8"/>
    <w:rsid w:val="00EA3004"/>
    <w:rPr>
      <w:rFonts w:ascii="Times New Roman" w:eastAsia="Times New Roman" w:hAnsi="Times New Roman"/>
      <w:color w:val="000000"/>
      <w:spacing w:val="0"/>
      <w:w w:val="100"/>
      <w:position w:val="0"/>
      <w:sz w:val="24"/>
      <w:szCs w:val="24"/>
      <w:shd w:val="clear" w:color="auto" w:fill="FFFFFF"/>
      <w:lang w:val="ru-RU" w:eastAsia="ru-RU" w:bidi="ru-RU"/>
    </w:rPr>
  </w:style>
  <w:style w:type="character" w:customStyle="1" w:styleId="2fb">
    <w:name w:val="Основной текст (2)"/>
    <w:basedOn w:val="2fa"/>
    <w:rsid w:val="00EA3004"/>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3f3">
    <w:name w:val="Основной текст (3)_"/>
    <w:basedOn w:val="a8"/>
    <w:rsid w:val="00EA3004"/>
    <w:rPr>
      <w:rFonts w:ascii="Times New Roman" w:eastAsia="Times New Roman" w:hAnsi="Times New Roman" w:cs="Times New Roman"/>
      <w:b w:val="0"/>
      <w:bCs w:val="0"/>
      <w:i w:val="0"/>
      <w:iCs w:val="0"/>
      <w:smallCaps w:val="0"/>
      <w:strike w:val="0"/>
      <w:u w:val="none"/>
    </w:rPr>
  </w:style>
  <w:style w:type="character" w:customStyle="1" w:styleId="313pt">
    <w:name w:val="Основной текст (3) + 13 pt"/>
    <w:basedOn w:val="3f3"/>
    <w:rsid w:val="00EA300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f4">
    <w:name w:val="Основной текст (3)"/>
    <w:basedOn w:val="3f3"/>
    <w:rsid w:val="00EA300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d">
    <w:name w:val="Основной текст (4)_"/>
    <w:basedOn w:val="a8"/>
    <w:link w:val="4e"/>
    <w:rsid w:val="00EA3004"/>
    <w:rPr>
      <w:rFonts w:cs="Calibri"/>
      <w:shd w:val="clear" w:color="auto" w:fill="FFFFFF"/>
    </w:rPr>
  </w:style>
  <w:style w:type="character" w:customStyle="1" w:styleId="4TimesNewRoman13pt">
    <w:name w:val="Основной текст (4) + Times New Roman.13 pt"/>
    <w:basedOn w:val="4d"/>
    <w:rsid w:val="00EA3004"/>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1fd">
    <w:name w:val="Основной текст1"/>
    <w:basedOn w:val="affffff8"/>
    <w:rsid w:val="00EA3004"/>
    <w:rPr>
      <w:rFonts w:ascii="Times New Roman" w:eastAsia="Times New Roman" w:hAnsi="Times New Roman"/>
      <w:color w:val="000000"/>
      <w:spacing w:val="0"/>
      <w:w w:val="100"/>
      <w:position w:val="0"/>
      <w:sz w:val="26"/>
      <w:szCs w:val="26"/>
      <w:u w:val="single"/>
      <w:shd w:val="clear" w:color="auto" w:fill="FFFFFF"/>
      <w:lang w:val="ru-RU" w:eastAsia="ru-RU" w:bidi="ru-RU"/>
    </w:rPr>
  </w:style>
  <w:style w:type="character" w:customStyle="1" w:styleId="2fc">
    <w:name w:val="Основной текст2"/>
    <w:basedOn w:val="affffff8"/>
    <w:rsid w:val="00EA3004"/>
    <w:rPr>
      <w:rFonts w:ascii="Times New Roman" w:eastAsia="Times New Roman" w:hAnsi="Times New Roman"/>
      <w:color w:val="000000"/>
      <w:spacing w:val="0"/>
      <w:w w:val="100"/>
      <w:position w:val="0"/>
      <w:sz w:val="26"/>
      <w:szCs w:val="26"/>
      <w:shd w:val="clear" w:color="auto" w:fill="FFFFFF"/>
      <w:lang w:val="ru-RU" w:eastAsia="ru-RU" w:bidi="ru-RU"/>
    </w:rPr>
  </w:style>
  <w:style w:type="character" w:customStyle="1" w:styleId="affffffa">
    <w:name w:val="Подпись к таблице_"/>
    <w:basedOn w:val="a8"/>
    <w:link w:val="affffffb"/>
    <w:rsid w:val="00EA3004"/>
    <w:rPr>
      <w:rFonts w:ascii="Times New Roman" w:eastAsia="Times New Roman" w:hAnsi="Times New Roman"/>
      <w:sz w:val="26"/>
      <w:szCs w:val="26"/>
      <w:shd w:val="clear" w:color="auto" w:fill="FFFFFF"/>
    </w:rPr>
  </w:style>
  <w:style w:type="character" w:customStyle="1" w:styleId="3f5">
    <w:name w:val="Основной текст3"/>
    <w:basedOn w:val="affffff8"/>
    <w:rsid w:val="00EA3004"/>
    <w:rPr>
      <w:rFonts w:ascii="Times New Roman" w:eastAsia="Times New Roman" w:hAnsi="Times New Roman"/>
      <w:color w:val="000000"/>
      <w:spacing w:val="0"/>
      <w:w w:val="100"/>
      <w:position w:val="0"/>
      <w:sz w:val="26"/>
      <w:szCs w:val="26"/>
      <w:shd w:val="clear" w:color="auto" w:fill="FFFFFF"/>
      <w:lang w:val="ru-RU" w:eastAsia="ru-RU" w:bidi="ru-RU"/>
    </w:rPr>
  </w:style>
  <w:style w:type="character" w:customStyle="1" w:styleId="2fd">
    <w:name w:val="Заголовок №2_"/>
    <w:basedOn w:val="a8"/>
    <w:link w:val="2fe"/>
    <w:rsid w:val="00EA3004"/>
    <w:rPr>
      <w:rFonts w:ascii="Times New Roman" w:eastAsia="Times New Roman" w:hAnsi="Times New Roman"/>
      <w:b/>
      <w:bCs/>
      <w:sz w:val="26"/>
      <w:szCs w:val="26"/>
      <w:shd w:val="clear" w:color="auto" w:fill="FFFFFF"/>
    </w:rPr>
  </w:style>
  <w:style w:type="character" w:customStyle="1" w:styleId="1fe">
    <w:name w:val="Заголовок №1_"/>
    <w:basedOn w:val="a8"/>
    <w:link w:val="1ff"/>
    <w:rsid w:val="00EA3004"/>
    <w:rPr>
      <w:rFonts w:ascii="Times New Roman" w:eastAsia="Times New Roman" w:hAnsi="Times New Roman"/>
      <w:shd w:val="clear" w:color="auto" w:fill="FFFFFF"/>
    </w:rPr>
  </w:style>
  <w:style w:type="character" w:customStyle="1" w:styleId="2Arial115pt">
    <w:name w:val="Заголовок №2 + Arial.11.5 pt.Курсив"/>
    <w:basedOn w:val="2fd"/>
    <w:rsid w:val="00EA3004"/>
    <w:rPr>
      <w:rFonts w:ascii="Arial" w:eastAsia="Arial" w:hAnsi="Arial" w:cs="Arial"/>
      <w:b/>
      <w:bCs/>
      <w:i/>
      <w:iCs/>
      <w:color w:val="000000"/>
      <w:spacing w:val="0"/>
      <w:w w:val="100"/>
      <w:position w:val="0"/>
      <w:sz w:val="23"/>
      <w:szCs w:val="23"/>
      <w:shd w:val="clear" w:color="auto" w:fill="FFFFFF"/>
      <w:lang w:val="ru-RU" w:eastAsia="ru-RU" w:bidi="ru-RU"/>
    </w:rPr>
  </w:style>
  <w:style w:type="character" w:customStyle="1" w:styleId="2Calibri16pt">
    <w:name w:val="Заголовок №2 + Calibri.16 pt.Не полужирный.Курсив"/>
    <w:basedOn w:val="2fd"/>
    <w:rsid w:val="00EA3004"/>
    <w:rPr>
      <w:rFonts w:ascii="Calibri" w:eastAsia="Calibri" w:hAnsi="Calibri" w:cs="Calibri"/>
      <w:b/>
      <w:bCs/>
      <w:i/>
      <w:iCs/>
      <w:color w:val="000000"/>
      <w:spacing w:val="0"/>
      <w:w w:val="100"/>
      <w:position w:val="0"/>
      <w:sz w:val="32"/>
      <w:szCs w:val="32"/>
      <w:shd w:val="clear" w:color="auto" w:fill="FFFFFF"/>
      <w:lang w:val="ru-RU" w:eastAsia="ru-RU" w:bidi="ru-RU"/>
    </w:rPr>
  </w:style>
  <w:style w:type="paragraph" w:customStyle="1" w:styleId="4c">
    <w:name w:val="Основной текст4"/>
    <w:basedOn w:val="a7"/>
    <w:link w:val="affffff8"/>
    <w:rsid w:val="00EA3004"/>
    <w:pPr>
      <w:widowControl w:val="0"/>
      <w:shd w:val="clear" w:color="auto" w:fill="FFFFFF"/>
      <w:spacing w:before="720" w:after="420" w:line="0" w:lineRule="atLeast"/>
      <w:ind w:hanging="560"/>
    </w:pPr>
    <w:rPr>
      <w:rFonts w:cstheme="minorBidi"/>
      <w:sz w:val="26"/>
      <w:szCs w:val="26"/>
      <w:lang w:eastAsia="en-US"/>
    </w:rPr>
  </w:style>
  <w:style w:type="paragraph" w:customStyle="1" w:styleId="4e">
    <w:name w:val="Основной текст (4)"/>
    <w:basedOn w:val="a7"/>
    <w:link w:val="4d"/>
    <w:rsid w:val="00EA3004"/>
    <w:pPr>
      <w:widowControl w:val="0"/>
      <w:shd w:val="clear" w:color="auto" w:fill="FFFFFF"/>
      <w:spacing w:after="0" w:line="312" w:lineRule="exact"/>
      <w:ind w:firstLine="680"/>
      <w:jc w:val="both"/>
    </w:pPr>
    <w:rPr>
      <w:rFonts w:asciiTheme="minorHAnsi" w:eastAsiaTheme="minorHAnsi" w:hAnsiTheme="minorHAnsi" w:cs="Calibri"/>
      <w:sz w:val="22"/>
      <w:lang w:eastAsia="en-US"/>
    </w:rPr>
  </w:style>
  <w:style w:type="paragraph" w:customStyle="1" w:styleId="affffffb">
    <w:name w:val="Подпись к таблице"/>
    <w:basedOn w:val="a7"/>
    <w:link w:val="affffffa"/>
    <w:rsid w:val="00EA3004"/>
    <w:pPr>
      <w:widowControl w:val="0"/>
      <w:shd w:val="clear" w:color="auto" w:fill="FFFFFF"/>
      <w:spacing w:after="0" w:line="0" w:lineRule="atLeast"/>
    </w:pPr>
    <w:rPr>
      <w:rFonts w:cstheme="minorBidi"/>
      <w:sz w:val="26"/>
      <w:szCs w:val="26"/>
      <w:lang w:eastAsia="en-US"/>
    </w:rPr>
  </w:style>
  <w:style w:type="paragraph" w:customStyle="1" w:styleId="2fe">
    <w:name w:val="Заголовок №2"/>
    <w:basedOn w:val="a7"/>
    <w:link w:val="2fd"/>
    <w:rsid w:val="00EA3004"/>
    <w:pPr>
      <w:widowControl w:val="0"/>
      <w:shd w:val="clear" w:color="auto" w:fill="FFFFFF"/>
      <w:spacing w:after="0" w:line="322" w:lineRule="exact"/>
      <w:jc w:val="both"/>
      <w:outlineLvl w:val="1"/>
    </w:pPr>
    <w:rPr>
      <w:rFonts w:cstheme="minorBidi"/>
      <w:b/>
      <w:bCs/>
      <w:sz w:val="26"/>
      <w:szCs w:val="26"/>
      <w:lang w:eastAsia="en-US"/>
    </w:rPr>
  </w:style>
  <w:style w:type="paragraph" w:customStyle="1" w:styleId="1ff">
    <w:name w:val="Заголовок №1"/>
    <w:basedOn w:val="a7"/>
    <w:link w:val="1fe"/>
    <w:rsid w:val="00EA3004"/>
    <w:pPr>
      <w:widowControl w:val="0"/>
      <w:shd w:val="clear" w:color="auto" w:fill="FFFFFF"/>
      <w:spacing w:before="480" w:after="0" w:line="0" w:lineRule="atLeast"/>
      <w:jc w:val="center"/>
      <w:outlineLvl w:val="0"/>
    </w:pPr>
    <w:rPr>
      <w:rFonts w:cstheme="minorBidi"/>
      <w:sz w:val="22"/>
      <w:lang w:eastAsia="en-US"/>
    </w:rPr>
  </w:style>
  <w:style w:type="character" w:customStyle="1" w:styleId="2ff">
    <w:name w:val="Стиль2"/>
    <w:basedOn w:val="a8"/>
    <w:uiPriority w:val="1"/>
    <w:rsid w:val="00EA3004"/>
    <w:rPr>
      <w:color w:val="7F7F7F" w:themeColor="text1" w:themeTint="80"/>
    </w:rPr>
  </w:style>
  <w:style w:type="character" w:customStyle="1" w:styleId="1ff0">
    <w:name w:val="Текст примечания Знак1"/>
    <w:basedOn w:val="a8"/>
    <w:uiPriority w:val="99"/>
    <w:semiHidden/>
    <w:rsid w:val="00EA3004"/>
    <w:rPr>
      <w:color w:val="000000"/>
      <w:sz w:val="20"/>
      <w:szCs w:val="20"/>
    </w:rPr>
  </w:style>
  <w:style w:type="paragraph" w:styleId="2ff0">
    <w:name w:val="Body Text 2"/>
    <w:basedOn w:val="a7"/>
    <w:link w:val="2ff1"/>
    <w:uiPriority w:val="99"/>
    <w:rsid w:val="00EA3004"/>
    <w:pPr>
      <w:spacing w:line="480" w:lineRule="auto"/>
    </w:pPr>
    <w:rPr>
      <w:szCs w:val="24"/>
    </w:rPr>
  </w:style>
  <w:style w:type="character" w:customStyle="1" w:styleId="2ff1">
    <w:name w:val="Основной текст 2 Знак"/>
    <w:basedOn w:val="a8"/>
    <w:link w:val="2ff0"/>
    <w:uiPriority w:val="99"/>
    <w:rsid w:val="00EA3004"/>
    <w:rPr>
      <w:rFonts w:ascii="Times New Roman" w:eastAsia="Times New Roman" w:hAnsi="Times New Roman" w:cs="Times New Roman"/>
      <w:sz w:val="24"/>
      <w:szCs w:val="24"/>
      <w:lang w:eastAsia="ru-RU"/>
    </w:rPr>
  </w:style>
  <w:style w:type="character" w:customStyle="1" w:styleId="apple-style-span">
    <w:name w:val="apple-style-span"/>
    <w:basedOn w:val="a8"/>
    <w:uiPriority w:val="99"/>
    <w:rsid w:val="00EA3004"/>
    <w:rPr>
      <w:rFonts w:cs="Times New Roman"/>
    </w:rPr>
  </w:style>
  <w:style w:type="paragraph" w:customStyle="1" w:styleId="KCTabText">
    <w:name w:val="KC Tab Text"/>
    <w:basedOn w:val="a7"/>
    <w:uiPriority w:val="99"/>
    <w:rsid w:val="00EA3004"/>
    <w:pPr>
      <w:widowControl w:val="0"/>
      <w:tabs>
        <w:tab w:val="left" w:pos="284"/>
        <w:tab w:val="left" w:pos="567"/>
        <w:tab w:val="left" w:pos="851"/>
        <w:tab w:val="left" w:pos="1134"/>
      </w:tabs>
      <w:spacing w:after="0" w:line="240" w:lineRule="auto"/>
    </w:pPr>
    <w:rPr>
      <w:rFonts w:ascii="Calibri" w:hAnsi="Calibri"/>
      <w:kern w:val="28"/>
      <w:sz w:val="22"/>
      <w:szCs w:val="20"/>
    </w:rPr>
  </w:style>
  <w:style w:type="table" w:customStyle="1" w:styleId="KCTable">
    <w:name w:val="KC Table"/>
    <w:basedOn w:val="a9"/>
    <w:rsid w:val="00EA3004"/>
    <w:pPr>
      <w:spacing w:after="0" w:line="240" w:lineRule="auto"/>
    </w:pPr>
    <w:rPr>
      <w:rFonts w:ascii="Calibri" w:eastAsia="Times New Roman" w:hAnsi="Calibri" w:cs="Times New Roman"/>
      <w:szCs w:val="20"/>
      <w:lang w:eastAsia="ru-RU"/>
    </w:rPr>
    <w:tblPr>
      <w:tblBorders>
        <w:top w:val="single" w:sz="4" w:space="0" w:color="318487"/>
        <w:left w:val="single" w:sz="4" w:space="0" w:color="318487"/>
        <w:bottom w:val="single" w:sz="4" w:space="0" w:color="318487"/>
        <w:right w:val="single" w:sz="4" w:space="0" w:color="318487"/>
        <w:insideH w:val="single" w:sz="4" w:space="0" w:color="318487"/>
        <w:insideV w:val="single" w:sz="4" w:space="0" w:color="318487"/>
      </w:tblBorders>
      <w:tblCellMar>
        <w:top w:w="57" w:type="dxa"/>
        <w:left w:w="57" w:type="dxa"/>
        <w:bottom w:w="57" w:type="dxa"/>
        <w:right w:w="57" w:type="dxa"/>
      </w:tblCellMar>
    </w:tblPr>
    <w:tblStylePr w:type="firstRow">
      <w:rPr>
        <w:rFonts w:ascii="Calibri" w:hAnsi="Calibri" w:cs="Calibri" w:hint="default"/>
        <w:b/>
        <w:color w:val="FFFFFF" w:themeColor="background1"/>
        <w:sz w:val="22"/>
        <w:szCs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318487"/>
      </w:tcPr>
    </w:tblStylePr>
    <w:tblStylePr w:type="lastRow">
      <w:rPr>
        <w:rFonts w:ascii="Calibri" w:hAnsi="Calibri" w:cs="Calibri" w:hint="default"/>
        <w:b/>
        <w:color w:val="FFFFFF" w:themeColor="background1"/>
        <w:sz w:val="22"/>
        <w:szCs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318487"/>
      </w:tcPr>
    </w:tblStylePr>
  </w:style>
  <w:style w:type="character" w:customStyle="1" w:styleId="FontStyle13">
    <w:name w:val="Font Style13"/>
    <w:basedOn w:val="a8"/>
    <w:uiPriority w:val="99"/>
    <w:rsid w:val="00EA3004"/>
    <w:rPr>
      <w:rFonts w:ascii="Courier New" w:hAnsi="Courier New" w:cs="Courier New"/>
      <w:spacing w:val="-20"/>
      <w:sz w:val="20"/>
      <w:szCs w:val="20"/>
    </w:rPr>
  </w:style>
  <w:style w:type="paragraph" w:customStyle="1" w:styleId="ConsNormal">
    <w:name w:val="ConsNormal"/>
    <w:rsid w:val="00EA300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A300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EA300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Cell">
    <w:name w:val="ConsCell"/>
    <w:rsid w:val="00EA300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2">
    <w:name w:val="ОПЭ-H2"/>
    <w:basedOn w:val="2"/>
    <w:link w:val="-H20"/>
    <w:qFormat/>
    <w:rsid w:val="00EA3004"/>
    <w:pPr>
      <w:numPr>
        <w:ilvl w:val="0"/>
        <w:numId w:val="0"/>
      </w:numPr>
      <w:spacing w:before="200"/>
    </w:pPr>
    <w:rPr>
      <w:rFonts w:ascii="Times New Roman" w:hAnsi="Times New Roman" w:cs="Times New Roman"/>
      <w:b/>
      <w:bCs/>
      <w:color w:val="auto"/>
      <w:lang w:eastAsia="en-US"/>
    </w:rPr>
  </w:style>
  <w:style w:type="character" w:customStyle="1" w:styleId="-H20">
    <w:name w:val="ОПЭ-H2 Знак"/>
    <w:basedOn w:val="a8"/>
    <w:link w:val="-H2"/>
    <w:rsid w:val="00EA3004"/>
    <w:rPr>
      <w:rFonts w:ascii="Times New Roman" w:eastAsiaTheme="majorEastAsia" w:hAnsi="Times New Roman" w:cs="Times New Roman"/>
      <w:b/>
      <w:bCs/>
      <w:sz w:val="26"/>
      <w:szCs w:val="26"/>
    </w:rPr>
  </w:style>
  <w:style w:type="character" w:customStyle="1" w:styleId="Heading2CharChar">
    <w:name w:val="Heading 2 Char Char"/>
    <w:rsid w:val="00EA3004"/>
    <w:rPr>
      <w:rFonts w:cs="Arial"/>
      <w:bCs/>
      <w:iCs/>
      <w:noProof/>
      <w:szCs w:val="22"/>
      <w:lang w:val="ru-RU" w:eastAsia="en-US" w:bidi="ar-SA"/>
    </w:rPr>
  </w:style>
  <w:style w:type="numbering" w:customStyle="1" w:styleId="211">
    <w:name w:val="Нет списка21"/>
    <w:next w:val="aa"/>
    <w:uiPriority w:val="99"/>
    <w:semiHidden/>
    <w:unhideWhenUsed/>
    <w:rsid w:val="00EA3004"/>
  </w:style>
  <w:style w:type="paragraph" w:customStyle="1" w:styleId="KCBullet">
    <w:name w:val="KC Bullet"/>
    <w:basedOn w:val="KCText"/>
    <w:link w:val="KCBullet0"/>
    <w:rsid w:val="00EA3004"/>
    <w:pPr>
      <w:numPr>
        <w:numId w:val="24"/>
      </w:numPr>
    </w:pPr>
  </w:style>
  <w:style w:type="paragraph" w:customStyle="1" w:styleId="KCTextPre">
    <w:name w:val="KC Text Pre"/>
    <w:basedOn w:val="KCText"/>
    <w:next w:val="KCBullet"/>
    <w:rsid w:val="00EA3004"/>
    <w:pPr>
      <w:keepNext/>
      <w:keepLines/>
      <w:spacing w:before="120"/>
    </w:pPr>
  </w:style>
  <w:style w:type="paragraph" w:styleId="affffffc">
    <w:name w:val="Document Map"/>
    <w:basedOn w:val="a7"/>
    <w:link w:val="affffffd"/>
    <w:semiHidden/>
    <w:rsid w:val="00EA3004"/>
    <w:pPr>
      <w:shd w:val="clear" w:color="auto" w:fill="000080"/>
      <w:spacing w:after="0" w:line="240" w:lineRule="auto"/>
      <w:jc w:val="both"/>
    </w:pPr>
    <w:rPr>
      <w:rFonts w:ascii="Tahoma" w:hAnsi="Tahoma"/>
      <w:sz w:val="20"/>
      <w:szCs w:val="20"/>
      <w:lang w:eastAsia="en-US"/>
    </w:rPr>
  </w:style>
  <w:style w:type="character" w:customStyle="1" w:styleId="affffffd">
    <w:name w:val="Схема документа Знак"/>
    <w:basedOn w:val="a8"/>
    <w:link w:val="affffffc"/>
    <w:semiHidden/>
    <w:rsid w:val="00EA3004"/>
    <w:rPr>
      <w:rFonts w:ascii="Tahoma" w:eastAsia="Times New Roman" w:hAnsi="Tahoma" w:cs="Times New Roman"/>
      <w:sz w:val="20"/>
      <w:szCs w:val="20"/>
      <w:shd w:val="clear" w:color="auto" w:fill="000080"/>
    </w:rPr>
  </w:style>
  <w:style w:type="paragraph" w:customStyle="1" w:styleId="Attention">
    <w:name w:val="КС Attention"/>
    <w:basedOn w:val="KCText"/>
    <w:rsid w:val="00EA3004"/>
    <w:pPr>
      <w:ind w:hanging="851"/>
    </w:pPr>
  </w:style>
  <w:style w:type="paragraph" w:customStyle="1" w:styleId="TableCaption">
    <w:name w:val="КС Table Caption"/>
    <w:basedOn w:val="KCText"/>
    <w:next w:val="KCTabText"/>
    <w:rsid w:val="00EA3004"/>
    <w:pPr>
      <w:spacing w:before="120" w:after="120"/>
      <w:jc w:val="right"/>
    </w:pPr>
  </w:style>
  <w:style w:type="table" w:customStyle="1" w:styleId="KCTable1">
    <w:name w:val="KC Table1"/>
    <w:basedOn w:val="a9"/>
    <w:rsid w:val="00EA3004"/>
    <w:pPr>
      <w:spacing w:after="0" w:line="240" w:lineRule="auto"/>
    </w:pPr>
    <w:rPr>
      <w:rFonts w:ascii="Arial" w:eastAsia="Times New Roman" w:hAnsi="Arial" w:cs="Times New Roman"/>
      <w:sz w:val="1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Arial" w:hAnsi="Arial"/>
        <w:b/>
        <w:sz w:val="18"/>
      </w:rPr>
      <w:tblPr/>
      <w:tcPr>
        <w:tcBorders>
          <w:bottom w:val="nil"/>
        </w:tcBorders>
        <w:shd w:val="clear" w:color="auto" w:fill="E6E6E6"/>
      </w:tcPr>
    </w:tblStylePr>
  </w:style>
  <w:style w:type="paragraph" w:customStyle="1" w:styleId="KCText5">
    <w:name w:val="KC_Text + Слева:  5 см"/>
    <w:basedOn w:val="KCText"/>
    <w:rsid w:val="00EA3004"/>
    <w:pPr>
      <w:ind w:left="2835"/>
    </w:pPr>
  </w:style>
  <w:style w:type="paragraph" w:customStyle="1" w:styleId="KCText2424">
    <w:name w:val="_KC Text + Перед:  24 пт После:  24 пт"/>
    <w:basedOn w:val="KCText"/>
    <w:rsid w:val="00EA3004"/>
    <w:pPr>
      <w:spacing w:before="480" w:after="480"/>
    </w:pPr>
  </w:style>
  <w:style w:type="character" w:customStyle="1" w:styleId="affff0">
    <w:name w:val="Текст в таблице Знак"/>
    <w:link w:val="affff"/>
    <w:rsid w:val="00EA3004"/>
    <w:rPr>
      <w:rFonts w:ascii="Times New Roman" w:eastAsia="Times New Roman" w:hAnsi="Times New Roman" w:cs="Times New Roman"/>
      <w:sz w:val="24"/>
      <w:szCs w:val="24"/>
      <w:lang w:val="en-US" w:eastAsia="ru-RU"/>
    </w:rPr>
  </w:style>
  <w:style w:type="paragraph" w:customStyle="1" w:styleId="KCPictureCaption">
    <w:name w:val="KC Picture Caption"/>
    <w:basedOn w:val="KCText"/>
    <w:rsid w:val="00EA3004"/>
    <w:pPr>
      <w:tabs>
        <w:tab w:val="left" w:pos="1985"/>
      </w:tabs>
      <w:spacing w:before="120" w:after="120"/>
    </w:pPr>
  </w:style>
  <w:style w:type="paragraph" w:customStyle="1" w:styleId="KCBase">
    <w:name w:val="KC Base"/>
    <w:rsid w:val="00EA3004"/>
    <w:pPr>
      <w:widowControl w:val="0"/>
      <w:tabs>
        <w:tab w:val="left" w:pos="851"/>
      </w:tabs>
      <w:spacing w:after="0" w:line="240" w:lineRule="auto"/>
    </w:pPr>
    <w:rPr>
      <w:rFonts w:ascii="Arial" w:eastAsia="Times New Roman" w:hAnsi="Arial" w:cs="Times New Roman"/>
      <w:kern w:val="28"/>
      <w:sz w:val="20"/>
      <w:szCs w:val="20"/>
      <w:lang w:eastAsia="ru-RU"/>
    </w:rPr>
  </w:style>
  <w:style w:type="paragraph" w:customStyle="1" w:styleId="KCText">
    <w:name w:val="KC Text"/>
    <w:basedOn w:val="KCBase"/>
    <w:link w:val="KCText0"/>
    <w:rsid w:val="00EA3004"/>
    <w:pPr>
      <w:widowControl/>
      <w:spacing w:before="60" w:after="60"/>
      <w:ind w:left="851"/>
    </w:pPr>
  </w:style>
  <w:style w:type="paragraph" w:customStyle="1" w:styleId="KCBaseHeading">
    <w:name w:val="KC Base Heading"/>
    <w:rsid w:val="00EA3004"/>
    <w:pPr>
      <w:keepNext/>
      <w:keepLines/>
      <w:tabs>
        <w:tab w:val="left" w:pos="851"/>
      </w:tabs>
      <w:spacing w:after="0" w:line="240" w:lineRule="auto"/>
    </w:pPr>
    <w:rPr>
      <w:rFonts w:ascii="Arial Narrow" w:eastAsia="Times New Roman" w:hAnsi="Arial Narrow" w:cs="Times New Roman"/>
      <w:b/>
      <w:kern w:val="28"/>
      <w:sz w:val="20"/>
      <w:szCs w:val="20"/>
      <w:lang w:eastAsia="ru-RU"/>
    </w:rPr>
  </w:style>
  <w:style w:type="paragraph" w:customStyle="1" w:styleId="KCPictureCaption66">
    <w:name w:val="Стиль KC Picture Caption + Перед:  6 пт После:  6 пт"/>
    <w:basedOn w:val="KCPictureCaption"/>
    <w:rsid w:val="00EA3004"/>
  </w:style>
  <w:style w:type="paragraph" w:styleId="affffffe">
    <w:name w:val="table of figures"/>
    <w:aliases w:val="КС Перечень рисунков"/>
    <w:basedOn w:val="a7"/>
    <w:next w:val="a7"/>
    <w:uiPriority w:val="99"/>
    <w:rsid w:val="00EA3004"/>
    <w:pPr>
      <w:tabs>
        <w:tab w:val="left" w:pos="2268"/>
        <w:tab w:val="right" w:leader="dot" w:pos="9072"/>
      </w:tabs>
      <w:spacing w:before="40" w:after="40" w:line="240" w:lineRule="auto"/>
      <w:ind w:left="851"/>
      <w:jc w:val="both"/>
    </w:pPr>
    <w:rPr>
      <w:rFonts w:ascii="Arial" w:hAnsi="Arial"/>
      <w:sz w:val="20"/>
      <w:szCs w:val="20"/>
      <w:lang w:eastAsia="en-US"/>
    </w:rPr>
  </w:style>
  <w:style w:type="paragraph" w:customStyle="1" w:styleId="KC2">
    <w:name w:val="KC_Заголовок 2"/>
    <w:basedOn w:val="2"/>
    <w:link w:val="KC20"/>
    <w:rsid w:val="00EA3004"/>
    <w:pPr>
      <w:numPr>
        <w:ilvl w:val="0"/>
        <w:numId w:val="0"/>
      </w:numPr>
      <w:spacing w:before="320" w:after="320" w:line="240" w:lineRule="auto"/>
      <w:ind w:left="851"/>
    </w:pPr>
    <w:rPr>
      <w:rFonts w:ascii="Arial Narrow" w:eastAsia="Times New Roman" w:hAnsi="Arial Narrow" w:cs="Times New Roman"/>
      <w:b/>
      <w:caps/>
      <w:color w:val="auto"/>
      <w:kern w:val="28"/>
      <w:sz w:val="36"/>
      <w:szCs w:val="20"/>
    </w:rPr>
  </w:style>
  <w:style w:type="paragraph" w:customStyle="1" w:styleId="KC3">
    <w:name w:val="KC_Заголовок 3"/>
    <w:basedOn w:val="3"/>
    <w:rsid w:val="00EA3004"/>
    <w:pPr>
      <w:numPr>
        <w:ilvl w:val="0"/>
        <w:numId w:val="0"/>
      </w:numPr>
      <w:spacing w:before="160" w:after="160" w:line="240" w:lineRule="auto"/>
      <w:ind w:left="851"/>
    </w:pPr>
    <w:rPr>
      <w:rFonts w:ascii="Arial Narrow" w:eastAsia="Times New Roman" w:hAnsi="Arial Narrow" w:cs="Times New Roman"/>
      <w:b/>
      <w:color w:val="auto"/>
      <w:kern w:val="28"/>
      <w:sz w:val="32"/>
      <w:szCs w:val="20"/>
    </w:rPr>
  </w:style>
  <w:style w:type="paragraph" w:customStyle="1" w:styleId="KC4">
    <w:name w:val="KC_Заголовок 4"/>
    <w:basedOn w:val="40"/>
    <w:rsid w:val="00EA3004"/>
    <w:pPr>
      <w:numPr>
        <w:ilvl w:val="0"/>
        <w:numId w:val="0"/>
      </w:numPr>
      <w:spacing w:before="120" w:after="120" w:line="240" w:lineRule="auto"/>
      <w:ind w:left="851"/>
    </w:pPr>
    <w:rPr>
      <w:rFonts w:ascii="Arial Narrow" w:eastAsia="Times New Roman" w:hAnsi="Arial Narrow" w:cs="Times New Roman"/>
      <w:b/>
      <w:i w:val="0"/>
      <w:iCs w:val="0"/>
      <w:color w:val="auto"/>
      <w:kern w:val="28"/>
      <w:szCs w:val="20"/>
      <w:lang w:eastAsia="en-US"/>
    </w:rPr>
  </w:style>
  <w:style w:type="paragraph" w:customStyle="1" w:styleId="KC5">
    <w:name w:val="KC_Заголовок 5"/>
    <w:basedOn w:val="50"/>
    <w:rsid w:val="00EA3004"/>
    <w:pPr>
      <w:numPr>
        <w:ilvl w:val="0"/>
        <w:numId w:val="0"/>
      </w:numPr>
      <w:spacing w:before="120" w:after="60" w:line="240" w:lineRule="auto"/>
      <w:ind w:left="851"/>
    </w:pPr>
    <w:rPr>
      <w:rFonts w:ascii="Arial Narrow" w:eastAsia="Times New Roman" w:hAnsi="Arial Narrow" w:cs="Times New Roman"/>
      <w:color w:val="auto"/>
      <w:kern w:val="28"/>
      <w:szCs w:val="20"/>
    </w:rPr>
  </w:style>
  <w:style w:type="paragraph" w:customStyle="1" w:styleId="KCDocTitle">
    <w:name w:val="_KC_DocTitle"/>
    <w:basedOn w:val="a7"/>
    <w:rsid w:val="00EA3004"/>
    <w:pPr>
      <w:spacing w:after="0" w:line="240" w:lineRule="auto"/>
      <w:jc w:val="center"/>
    </w:pPr>
    <w:rPr>
      <w:rFonts w:ascii="Arial Narrow" w:hAnsi="Arial Narrow"/>
      <w:caps/>
      <w:sz w:val="44"/>
      <w:szCs w:val="44"/>
      <w:lang w:eastAsia="en-US"/>
    </w:rPr>
  </w:style>
  <w:style w:type="paragraph" w:customStyle="1" w:styleId="TabText">
    <w:name w:val="КС Tab Text"/>
    <w:basedOn w:val="KCText"/>
    <w:rsid w:val="00EA3004"/>
    <w:pPr>
      <w:widowControl w:val="0"/>
      <w:tabs>
        <w:tab w:val="left" w:pos="284"/>
        <w:tab w:val="left" w:pos="567"/>
        <w:tab w:val="left" w:pos="1134"/>
      </w:tabs>
      <w:spacing w:before="0" w:after="0"/>
      <w:ind w:left="0"/>
    </w:pPr>
    <w:rPr>
      <w:sz w:val="18"/>
    </w:rPr>
  </w:style>
  <w:style w:type="paragraph" w:styleId="afffffff">
    <w:name w:val="table of authorities"/>
    <w:basedOn w:val="a7"/>
    <w:next w:val="a7"/>
    <w:semiHidden/>
    <w:rsid w:val="00EA3004"/>
    <w:pPr>
      <w:spacing w:after="0" w:line="240" w:lineRule="auto"/>
      <w:ind w:left="200" w:hanging="200"/>
      <w:jc w:val="both"/>
    </w:pPr>
    <w:rPr>
      <w:rFonts w:ascii="Arial" w:hAnsi="Arial"/>
      <w:sz w:val="20"/>
      <w:szCs w:val="20"/>
      <w:lang w:eastAsia="en-US"/>
    </w:rPr>
  </w:style>
  <w:style w:type="table" w:customStyle="1" w:styleId="KCTableShort">
    <w:name w:val="KC Table Short"/>
    <w:basedOn w:val="KCTable"/>
    <w:rsid w:val="00EA3004"/>
    <w:rPr>
      <w:rFonts w:ascii="Arial" w:hAnsi="Arial"/>
      <w:sz w:val="18"/>
    </w:rPr>
    <w:tblPr>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cs="Calibri" w:hint="default"/>
        <w:b/>
        <w:color w:val="FFFFFF" w:themeColor="background1"/>
        <w:sz w:val="18"/>
        <w:szCs w:val="22"/>
      </w:rPr>
      <w:tblPr/>
      <w:tcPr>
        <w:tcBorders>
          <w:top w:val="single" w:sz="4" w:space="0" w:color="FFFFFF" w:themeColor="background1"/>
          <w:left w:val="single" w:sz="4" w:space="0" w:color="FFFFFF" w:themeColor="background1"/>
          <w:bottom w:val="nil"/>
          <w:right w:val="single" w:sz="4" w:space="0" w:color="FFFFFF" w:themeColor="background1"/>
          <w:insideH w:val="single" w:sz="4" w:space="0" w:color="FFFFFF" w:themeColor="background1"/>
          <w:insideV w:val="single" w:sz="4" w:space="0" w:color="FFFFFF" w:themeColor="background1"/>
        </w:tcBorders>
        <w:shd w:val="clear" w:color="auto" w:fill="E6E6E6"/>
      </w:tcPr>
    </w:tblStylePr>
    <w:tblStylePr w:type="lastRow">
      <w:rPr>
        <w:rFonts w:ascii="Calibri" w:hAnsi="Calibri" w:cs="Calibri" w:hint="default"/>
        <w:b/>
        <w:color w:val="FFFFFF" w:themeColor="background1"/>
        <w:sz w:val="22"/>
        <w:szCs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318487"/>
      </w:tcPr>
    </w:tblStylePr>
  </w:style>
  <w:style w:type="paragraph" w:customStyle="1" w:styleId="KCTabBullet">
    <w:name w:val="KC Tab Bullet"/>
    <w:basedOn w:val="KCTabText"/>
    <w:rsid w:val="00EA3004"/>
    <w:pPr>
      <w:numPr>
        <w:numId w:val="25"/>
      </w:numPr>
      <w:tabs>
        <w:tab w:val="clear" w:pos="284"/>
      </w:tabs>
    </w:pPr>
    <w:rPr>
      <w:rFonts w:ascii="Arial" w:hAnsi="Arial"/>
      <w:sz w:val="18"/>
    </w:rPr>
  </w:style>
  <w:style w:type="paragraph" w:customStyle="1" w:styleId="TextAfter">
    <w:name w:val="КС Text After"/>
    <w:basedOn w:val="KCTextPre"/>
    <w:next w:val="KCText"/>
    <w:rsid w:val="00EA3004"/>
    <w:pPr>
      <w:keepNext w:val="0"/>
      <w:keepLines w:val="0"/>
    </w:pPr>
  </w:style>
  <w:style w:type="paragraph" w:customStyle="1" w:styleId="Picture">
    <w:name w:val="КС Picture"/>
    <w:basedOn w:val="KCText"/>
    <w:rsid w:val="00EA3004"/>
    <w:pPr>
      <w:keepNext/>
      <w:keepLines/>
      <w:spacing w:before="240"/>
      <w:ind w:left="0"/>
    </w:pPr>
  </w:style>
  <w:style w:type="paragraph" w:customStyle="1" w:styleId="KCPictureShort">
    <w:name w:val="KC Picture Short"/>
    <w:basedOn w:val="Picture"/>
    <w:next w:val="KCPictureCaption"/>
    <w:rsid w:val="00EA3004"/>
    <w:pPr>
      <w:ind w:left="851"/>
    </w:pPr>
  </w:style>
  <w:style w:type="paragraph" w:customStyle="1" w:styleId="KCPicture">
    <w:name w:val="KC Picture"/>
    <w:basedOn w:val="KCText"/>
    <w:next w:val="KCPictureCaption"/>
    <w:rsid w:val="00EA3004"/>
    <w:pPr>
      <w:keepNext/>
      <w:keepLines/>
      <w:spacing w:before="240"/>
      <w:ind w:left="0"/>
    </w:pPr>
  </w:style>
  <w:style w:type="paragraph" w:customStyle="1" w:styleId="BlockQuotation">
    <w:name w:val="Block Quotation"/>
    <w:basedOn w:val="a7"/>
    <w:rsid w:val="00EA3004"/>
    <w:pPr>
      <w:pBdr>
        <w:top w:val="single" w:sz="12" w:space="0" w:color="FFFFFF"/>
        <w:left w:val="single" w:sz="6" w:space="0" w:color="FFFFFF"/>
        <w:bottom w:val="single" w:sz="6" w:space="0" w:color="FFFFFF"/>
        <w:right w:val="single" w:sz="6" w:space="0" w:color="FFFFFF"/>
      </w:pBdr>
      <w:shd w:val="pct5" w:color="auto" w:fill="auto"/>
      <w:spacing w:line="220" w:lineRule="atLeast"/>
      <w:ind w:left="1366" w:right="238"/>
      <w:jc w:val="both"/>
    </w:pPr>
    <w:rPr>
      <w:rFonts w:ascii="Chicago" w:hAnsi="Chicago"/>
      <w:sz w:val="20"/>
      <w:szCs w:val="20"/>
      <w:lang w:eastAsia="en-US"/>
    </w:rPr>
  </w:style>
  <w:style w:type="paragraph" w:customStyle="1" w:styleId="BodyTextKeep">
    <w:name w:val="Body Text Keep"/>
    <w:basedOn w:val="a7"/>
    <w:rsid w:val="00EA3004"/>
    <w:pPr>
      <w:keepNext/>
      <w:tabs>
        <w:tab w:val="left" w:pos="3345"/>
      </w:tabs>
      <w:spacing w:after="0" w:line="240" w:lineRule="auto"/>
      <w:jc w:val="both"/>
    </w:pPr>
    <w:rPr>
      <w:rFonts w:ascii="Arial" w:hAnsi="Arial"/>
      <w:sz w:val="20"/>
      <w:szCs w:val="20"/>
      <w:lang w:eastAsia="en-US"/>
    </w:rPr>
  </w:style>
  <w:style w:type="paragraph" w:customStyle="1" w:styleId="TableNormal">
    <w:name w:val="TableNormal"/>
    <w:basedOn w:val="a7"/>
    <w:rsid w:val="00EA3004"/>
    <w:pPr>
      <w:keepLines/>
      <w:spacing w:before="120" w:after="0" w:line="240" w:lineRule="auto"/>
    </w:pPr>
    <w:rPr>
      <w:rFonts w:ascii="Arial" w:hAnsi="Arial"/>
      <w:sz w:val="20"/>
      <w:szCs w:val="20"/>
      <w:lang w:eastAsia="en-US"/>
    </w:rPr>
  </w:style>
  <w:style w:type="paragraph" w:customStyle="1" w:styleId="InfoBlue">
    <w:name w:val="InfoBlue"/>
    <w:basedOn w:val="a7"/>
    <w:next w:val="affff2"/>
    <w:autoRedefine/>
    <w:rsid w:val="00EA3004"/>
    <w:pPr>
      <w:widowControl w:val="0"/>
      <w:spacing w:line="240" w:lineRule="auto"/>
      <w:ind w:left="720"/>
      <w:jc w:val="both"/>
    </w:pPr>
    <w:rPr>
      <w:rFonts w:ascii="Arial" w:hAnsi="Arial"/>
      <w:i/>
      <w:color w:val="0000FF"/>
      <w:sz w:val="20"/>
      <w:szCs w:val="20"/>
      <w:lang w:val="en-US" w:eastAsia="en-US"/>
    </w:rPr>
  </w:style>
  <w:style w:type="paragraph" w:customStyle="1" w:styleId="StyleTableTitlePatternClear">
    <w:name w:val="Style TableTitle + Pattern: Clear"/>
    <w:basedOn w:val="a7"/>
    <w:rsid w:val="00EA3004"/>
    <w:pPr>
      <w:keepNext/>
      <w:keepLines/>
      <w:spacing w:after="0" w:line="240" w:lineRule="auto"/>
      <w:ind w:left="-113" w:right="-113"/>
      <w:jc w:val="center"/>
    </w:pPr>
    <w:rPr>
      <w:rFonts w:ascii="Arial" w:hAnsi="Arial"/>
      <w:b/>
      <w:bCs/>
      <w:sz w:val="20"/>
      <w:szCs w:val="20"/>
    </w:rPr>
  </w:style>
  <w:style w:type="paragraph" w:customStyle="1" w:styleId="TableHeading">
    <w:name w:val="Table Heading"/>
    <w:basedOn w:val="a7"/>
    <w:rsid w:val="00EA3004"/>
    <w:pPr>
      <w:keepLines/>
      <w:spacing w:before="120" w:line="240" w:lineRule="auto"/>
      <w:jc w:val="both"/>
    </w:pPr>
    <w:rPr>
      <w:rFonts w:ascii="Arial" w:hAnsi="Arial"/>
      <w:b/>
      <w:sz w:val="20"/>
      <w:szCs w:val="20"/>
      <w:lang w:eastAsia="en-US"/>
    </w:rPr>
  </w:style>
  <w:style w:type="paragraph" w:customStyle="1" w:styleId="TableText2">
    <w:name w:val="%TableText"/>
    <w:basedOn w:val="a7"/>
    <w:rsid w:val="00EA3004"/>
    <w:pPr>
      <w:keepLines/>
      <w:suppressAutoHyphens/>
      <w:spacing w:before="120" w:after="60" w:line="240" w:lineRule="auto"/>
      <w:jc w:val="both"/>
    </w:pPr>
    <w:rPr>
      <w:rFonts w:ascii="Arial" w:hAnsi="Arial"/>
      <w:sz w:val="18"/>
      <w:szCs w:val="20"/>
      <w:lang w:val="en-US" w:eastAsia="en-US"/>
    </w:rPr>
  </w:style>
  <w:style w:type="character" w:customStyle="1" w:styleId="KC20">
    <w:name w:val="KC_Заголовок 2 Знак"/>
    <w:link w:val="KC2"/>
    <w:rsid w:val="00EA3004"/>
    <w:rPr>
      <w:rFonts w:ascii="Arial Narrow" w:eastAsia="Times New Roman" w:hAnsi="Arial Narrow" w:cs="Times New Roman"/>
      <w:b/>
      <w:caps/>
      <w:kern w:val="28"/>
      <w:sz w:val="36"/>
      <w:szCs w:val="20"/>
      <w:lang w:eastAsia="ru-RU"/>
    </w:rPr>
  </w:style>
  <w:style w:type="character" w:customStyle="1" w:styleId="1ff1">
    <w:name w:val="Строгий1"/>
    <w:rsid w:val="00EA3004"/>
    <w:rPr>
      <w:b/>
      <w:i/>
    </w:rPr>
  </w:style>
  <w:style w:type="table" w:customStyle="1" w:styleId="2ff2">
    <w:name w:val="Сетка таблицы2"/>
    <w:basedOn w:val="a9"/>
    <w:next w:val="af8"/>
    <w:uiPriority w:val="59"/>
    <w:rsid w:val="00EA30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CText0">
    <w:name w:val="KC Text Знак"/>
    <w:link w:val="KCText"/>
    <w:rsid w:val="00EA3004"/>
    <w:rPr>
      <w:rFonts w:ascii="Arial" w:eastAsia="Times New Roman" w:hAnsi="Arial" w:cs="Times New Roman"/>
      <w:kern w:val="28"/>
      <w:sz w:val="20"/>
      <w:szCs w:val="20"/>
      <w:lang w:eastAsia="ru-RU"/>
    </w:rPr>
  </w:style>
  <w:style w:type="character" w:customStyle="1" w:styleId="Fontbasic">
    <w:name w:val="Font basic"/>
    <w:rsid w:val="00EA3004"/>
  </w:style>
  <w:style w:type="character" w:customStyle="1" w:styleId="WW8Num31z1">
    <w:name w:val="WW8Num31z1"/>
    <w:rsid w:val="00EA3004"/>
    <w:rPr>
      <w:rFonts w:ascii="Courier New" w:hAnsi="Courier New" w:cs="Courier New"/>
    </w:rPr>
  </w:style>
  <w:style w:type="paragraph" w:customStyle="1" w:styleId="afffffff0">
    <w:name w:val="Содержимое таблицы"/>
    <w:basedOn w:val="a7"/>
    <w:rsid w:val="00EA3004"/>
    <w:pPr>
      <w:suppressLineNumbers/>
      <w:suppressAutoHyphens/>
      <w:spacing w:before="60" w:after="60" w:line="240" w:lineRule="auto"/>
      <w:jc w:val="both"/>
    </w:pPr>
    <w:rPr>
      <w:rFonts w:ascii="Arial" w:hAnsi="Arial"/>
      <w:sz w:val="20"/>
      <w:szCs w:val="24"/>
      <w:lang w:eastAsia="ar-SA"/>
    </w:rPr>
  </w:style>
  <w:style w:type="character" w:customStyle="1" w:styleId="WW8Num83z3">
    <w:name w:val="WW8Num83z3"/>
    <w:rsid w:val="00EA3004"/>
    <w:rPr>
      <w:rFonts w:ascii="Symbol" w:hAnsi="Symbol"/>
    </w:rPr>
  </w:style>
  <w:style w:type="paragraph" w:customStyle="1" w:styleId="Tableheader">
    <w:name w:val="Table header"/>
    <w:basedOn w:val="a7"/>
    <w:rsid w:val="00EA3004"/>
    <w:pPr>
      <w:keepNext/>
      <w:spacing w:after="0" w:line="280" w:lineRule="exact"/>
      <w:jc w:val="both"/>
    </w:pPr>
    <w:rPr>
      <w:rFonts w:ascii="Arial" w:hAnsi="Arial"/>
      <w:b/>
      <w:sz w:val="18"/>
      <w:szCs w:val="20"/>
      <w:lang w:eastAsia="en-US"/>
    </w:rPr>
  </w:style>
  <w:style w:type="paragraph" w:customStyle="1" w:styleId="Tabletext3">
    <w:name w:val="Table text"/>
    <w:rsid w:val="00EA3004"/>
    <w:pPr>
      <w:spacing w:after="0" w:line="280" w:lineRule="exact"/>
    </w:pPr>
    <w:rPr>
      <w:rFonts w:ascii="Calibri" w:eastAsia="Times New Roman" w:hAnsi="Calibri" w:cs="Times New Roman"/>
      <w:szCs w:val="20"/>
      <w:lang w:eastAsia="ru-RU"/>
    </w:rPr>
  </w:style>
  <w:style w:type="paragraph" w:customStyle="1" w:styleId="afffffff1">
    <w:name w:val="Столбец"/>
    <w:basedOn w:val="a7"/>
    <w:next w:val="a7"/>
    <w:rsid w:val="00EA3004"/>
    <w:pPr>
      <w:widowControl w:val="0"/>
      <w:suppressLineNumbers/>
      <w:suppressAutoHyphens/>
      <w:spacing w:after="0" w:line="240" w:lineRule="auto"/>
    </w:pPr>
    <w:rPr>
      <w:b/>
      <w:bCs/>
      <w:szCs w:val="24"/>
      <w:lang w:eastAsia="en-US"/>
    </w:rPr>
  </w:style>
  <w:style w:type="paragraph" w:customStyle="1" w:styleId="Bodytextafterheading">
    <w:name w:val="Body text after heading"/>
    <w:rsid w:val="00EA3004"/>
    <w:pPr>
      <w:spacing w:before="120" w:after="0" w:line="280" w:lineRule="exact"/>
    </w:pPr>
    <w:rPr>
      <w:rFonts w:ascii="Calibri" w:eastAsia="Times New Roman" w:hAnsi="Calibri" w:cs="Times New Roman"/>
      <w:szCs w:val="20"/>
      <w:lang w:eastAsia="ru-RU"/>
    </w:rPr>
  </w:style>
  <w:style w:type="character" w:customStyle="1" w:styleId="Fontdescription">
    <w:name w:val="Font description"/>
    <w:rsid w:val="00EA3004"/>
    <w:rPr>
      <w:i/>
      <w:color w:val="0000FF"/>
      <w:lang w:val="ru-RU"/>
    </w:rPr>
  </w:style>
  <w:style w:type="character" w:customStyle="1" w:styleId="Bodytextafterheading0">
    <w:name w:val="Body text after heading Знак"/>
    <w:rsid w:val="00EA3004"/>
    <w:rPr>
      <w:sz w:val="22"/>
      <w:lang w:val="ru-RU" w:eastAsia="en-US" w:bidi="ar-SA"/>
    </w:rPr>
  </w:style>
  <w:style w:type="character" w:customStyle="1" w:styleId="bodytext1">
    <w:name w:val="bodytext1"/>
    <w:rsid w:val="00EA3004"/>
    <w:rPr>
      <w:rFonts w:ascii="Arial" w:hAnsi="Arial" w:cs="Arial" w:hint="default"/>
      <w:color w:val="000000"/>
      <w:sz w:val="18"/>
      <w:szCs w:val="18"/>
    </w:rPr>
  </w:style>
  <w:style w:type="paragraph" w:customStyle="1" w:styleId="TableBoldText">
    <w:name w:val="Table Bold Text"/>
    <w:basedOn w:val="a7"/>
    <w:rsid w:val="00EA3004"/>
    <w:pPr>
      <w:keepNext/>
      <w:spacing w:before="60" w:after="60" w:line="240" w:lineRule="auto"/>
    </w:pPr>
    <w:rPr>
      <w:rFonts w:ascii="Arial" w:hAnsi="Arial"/>
      <w:b/>
      <w:sz w:val="22"/>
      <w:szCs w:val="20"/>
      <w:lang w:eastAsia="en-US"/>
    </w:rPr>
  </w:style>
  <w:style w:type="paragraph" w:customStyle="1" w:styleId="afffffff2">
    <w:name w:val="Заголовок таблицы"/>
    <w:basedOn w:val="a7"/>
    <w:rsid w:val="00EA3004"/>
    <w:pPr>
      <w:spacing w:before="120" w:after="0" w:line="200" w:lineRule="atLeast"/>
      <w:jc w:val="center"/>
    </w:pPr>
    <w:rPr>
      <w:rFonts w:ascii="Arial" w:hAnsi="Arial"/>
      <w:b/>
      <w:bCs/>
      <w:sz w:val="20"/>
      <w:szCs w:val="20"/>
    </w:rPr>
  </w:style>
  <w:style w:type="paragraph" w:customStyle="1" w:styleId="afffffff3">
    <w:name w:val="Формула расшифровка"/>
    <w:basedOn w:val="a7"/>
    <w:rsid w:val="00EA3004"/>
    <w:pPr>
      <w:suppressLineNumbers/>
      <w:tabs>
        <w:tab w:val="left" w:pos="851"/>
        <w:tab w:val="left" w:pos="1276"/>
        <w:tab w:val="left" w:pos="1560"/>
      </w:tabs>
      <w:suppressAutoHyphens/>
      <w:spacing w:before="120" w:after="0" w:line="360" w:lineRule="auto"/>
      <w:ind w:left="1701" w:hanging="1701"/>
      <w:jc w:val="both"/>
    </w:pPr>
    <w:rPr>
      <w:kern w:val="24"/>
      <w:szCs w:val="20"/>
    </w:rPr>
  </w:style>
  <w:style w:type="paragraph" w:styleId="3f6">
    <w:name w:val="Body Text 3"/>
    <w:basedOn w:val="a7"/>
    <w:link w:val="3f7"/>
    <w:rsid w:val="00EA3004"/>
    <w:pPr>
      <w:suppressLineNumbers/>
      <w:suppressAutoHyphens/>
      <w:spacing w:before="120" w:line="360" w:lineRule="auto"/>
      <w:ind w:firstLine="851"/>
      <w:jc w:val="both"/>
    </w:pPr>
    <w:rPr>
      <w:kern w:val="24"/>
      <w:sz w:val="16"/>
      <w:szCs w:val="16"/>
      <w:lang w:eastAsia="en-US"/>
    </w:rPr>
  </w:style>
  <w:style w:type="character" w:customStyle="1" w:styleId="3f7">
    <w:name w:val="Основной текст 3 Знак"/>
    <w:basedOn w:val="a8"/>
    <w:link w:val="3f6"/>
    <w:rsid w:val="00EA3004"/>
    <w:rPr>
      <w:rFonts w:ascii="Times New Roman" w:eastAsia="Times New Roman" w:hAnsi="Times New Roman" w:cs="Times New Roman"/>
      <w:kern w:val="24"/>
      <w:sz w:val="16"/>
      <w:szCs w:val="16"/>
    </w:rPr>
  </w:style>
  <w:style w:type="paragraph" w:customStyle="1" w:styleId="18">
    <w:name w:val="Список 1"/>
    <w:basedOn w:val="a7"/>
    <w:rsid w:val="00EA3004"/>
    <w:pPr>
      <w:numPr>
        <w:numId w:val="26"/>
      </w:numPr>
      <w:spacing w:before="80" w:after="80" w:line="360" w:lineRule="auto"/>
      <w:jc w:val="both"/>
    </w:pPr>
    <w:rPr>
      <w:snapToGrid w:val="0"/>
      <w:szCs w:val="20"/>
    </w:rPr>
  </w:style>
  <w:style w:type="paragraph" w:customStyle="1" w:styleId="afffffff4">
    <w:name w:val="Тело документа"/>
    <w:basedOn w:val="a7"/>
    <w:rsid w:val="00EA3004"/>
    <w:pPr>
      <w:spacing w:before="40" w:after="40" w:line="360" w:lineRule="auto"/>
      <w:ind w:firstLine="709"/>
      <w:jc w:val="both"/>
    </w:pPr>
    <w:rPr>
      <w:rFonts w:ascii="Arial" w:hAnsi="Arial"/>
      <w:sz w:val="22"/>
      <w:szCs w:val="24"/>
    </w:rPr>
  </w:style>
  <w:style w:type="paragraph" w:customStyle="1" w:styleId="1ff2">
    <w:name w:val="Обычный1"/>
    <w:link w:val="CharChar"/>
    <w:uiPriority w:val="99"/>
    <w:rsid w:val="00EA3004"/>
    <w:pPr>
      <w:tabs>
        <w:tab w:val="num" w:pos="1800"/>
      </w:tabs>
      <w:spacing w:before="120" w:after="0" w:line="360" w:lineRule="auto"/>
      <w:ind w:left="1800" w:hanging="1800"/>
    </w:pPr>
    <w:rPr>
      <w:rFonts w:ascii="Times New Roman" w:eastAsia="Times New Roman" w:hAnsi="Times New Roman" w:cs="Times New Roman"/>
      <w:sz w:val="24"/>
      <w:szCs w:val="20"/>
      <w:lang w:eastAsia="ru-RU"/>
    </w:rPr>
  </w:style>
  <w:style w:type="character" w:customStyle="1" w:styleId="TableText0">
    <w:name w:val="Table Text Знак"/>
    <w:link w:val="TableText"/>
    <w:rsid w:val="00EA3004"/>
    <w:rPr>
      <w:rFonts w:ascii="Times New Roman" w:eastAsia="Times New Roman" w:hAnsi="Times New Roman" w:cs="Times New Roman"/>
      <w:szCs w:val="28"/>
    </w:rPr>
  </w:style>
  <w:style w:type="paragraph" w:customStyle="1" w:styleId="10">
    <w:name w:val="Требование 1"/>
    <w:basedOn w:val="a7"/>
    <w:rsid w:val="00EA3004"/>
    <w:pPr>
      <w:keepLines/>
      <w:numPr>
        <w:numId w:val="27"/>
      </w:numPr>
      <w:spacing w:after="240" w:line="360" w:lineRule="auto"/>
    </w:pPr>
    <w:rPr>
      <w:rFonts w:ascii="Arial" w:hAnsi="Arial"/>
      <w:b/>
      <w:sz w:val="20"/>
      <w:szCs w:val="20"/>
    </w:rPr>
  </w:style>
  <w:style w:type="paragraph" w:customStyle="1" w:styleId="30">
    <w:name w:val="Требование 3"/>
    <w:basedOn w:val="10"/>
    <w:rsid w:val="00EA3004"/>
    <w:pPr>
      <w:numPr>
        <w:ilvl w:val="2"/>
      </w:numPr>
    </w:pPr>
    <w:rPr>
      <w:b w:val="0"/>
    </w:rPr>
  </w:style>
  <w:style w:type="paragraph" w:customStyle="1" w:styleId="20">
    <w:name w:val="Требование 2"/>
    <w:basedOn w:val="10"/>
    <w:link w:val="2ff3"/>
    <w:rsid w:val="00EA3004"/>
    <w:pPr>
      <w:numPr>
        <w:ilvl w:val="1"/>
      </w:numPr>
    </w:pPr>
    <w:rPr>
      <w:b w:val="0"/>
    </w:rPr>
  </w:style>
  <w:style w:type="paragraph" w:customStyle="1" w:styleId="41">
    <w:name w:val="Требование 4"/>
    <w:basedOn w:val="10"/>
    <w:rsid w:val="00EA3004"/>
    <w:pPr>
      <w:numPr>
        <w:ilvl w:val="3"/>
      </w:numPr>
    </w:pPr>
    <w:rPr>
      <w:b w:val="0"/>
    </w:rPr>
  </w:style>
  <w:style w:type="character" w:customStyle="1" w:styleId="2ff3">
    <w:name w:val="Требование 2 Знак"/>
    <w:link w:val="20"/>
    <w:rsid w:val="00EA3004"/>
    <w:rPr>
      <w:rFonts w:ascii="Arial" w:eastAsia="Times New Roman" w:hAnsi="Arial" w:cs="Times New Roman"/>
      <w:sz w:val="20"/>
      <w:szCs w:val="20"/>
      <w:lang w:eastAsia="ru-RU"/>
    </w:rPr>
  </w:style>
  <w:style w:type="paragraph" w:customStyle="1" w:styleId="51">
    <w:name w:val="Требование 5"/>
    <w:basedOn w:val="10"/>
    <w:rsid w:val="00EA3004"/>
    <w:pPr>
      <w:numPr>
        <w:ilvl w:val="4"/>
      </w:numPr>
    </w:pPr>
    <w:rPr>
      <w:b w:val="0"/>
    </w:rPr>
  </w:style>
  <w:style w:type="paragraph" w:customStyle="1" w:styleId="afffffff5">
    <w:name w:val="Текст таблицы"/>
    <w:basedOn w:val="a7"/>
    <w:rsid w:val="00EA3004"/>
    <w:pPr>
      <w:spacing w:line="240" w:lineRule="auto"/>
    </w:pPr>
    <w:rPr>
      <w:rFonts w:ascii="Arial" w:hAnsi="Arial"/>
      <w:sz w:val="20"/>
      <w:szCs w:val="24"/>
    </w:rPr>
  </w:style>
  <w:style w:type="character" w:customStyle="1" w:styleId="defaultlabelstyle1">
    <w:name w:val="defaultlabelstyle1"/>
    <w:rsid w:val="00EA3004"/>
    <w:rPr>
      <w:rFonts w:ascii="Tahoma" w:hAnsi="Tahoma" w:cs="Tahoma" w:hint="default"/>
      <w:color w:val="333333"/>
      <w:sz w:val="18"/>
      <w:szCs w:val="18"/>
    </w:rPr>
  </w:style>
  <w:style w:type="character" w:customStyle="1" w:styleId="CharChar">
    <w:name w:val="Обычный Char Char"/>
    <w:link w:val="1ff2"/>
    <w:uiPriority w:val="99"/>
    <w:rsid w:val="00EA3004"/>
    <w:rPr>
      <w:rFonts w:ascii="Times New Roman" w:eastAsia="Times New Roman" w:hAnsi="Times New Roman" w:cs="Times New Roman"/>
      <w:sz w:val="24"/>
      <w:szCs w:val="20"/>
      <w:lang w:eastAsia="ru-RU"/>
    </w:rPr>
  </w:style>
  <w:style w:type="paragraph" w:styleId="4">
    <w:name w:val="List Bullet 4"/>
    <w:basedOn w:val="a7"/>
    <w:uiPriority w:val="99"/>
    <w:rsid w:val="00EA3004"/>
    <w:pPr>
      <w:numPr>
        <w:numId w:val="28"/>
      </w:numPr>
      <w:spacing w:after="0" w:line="240" w:lineRule="auto"/>
      <w:contextualSpacing/>
    </w:pPr>
    <w:rPr>
      <w:szCs w:val="24"/>
    </w:rPr>
  </w:style>
  <w:style w:type="character" w:customStyle="1" w:styleId="KCBullet0">
    <w:name w:val="KC Bullet Знак"/>
    <w:link w:val="KCBullet"/>
    <w:locked/>
    <w:rsid w:val="00EA3004"/>
    <w:rPr>
      <w:rFonts w:ascii="Arial" w:eastAsia="Times New Roman" w:hAnsi="Arial" w:cs="Times New Roman"/>
      <w:kern w:val="28"/>
      <w:sz w:val="20"/>
      <w:szCs w:val="20"/>
      <w:lang w:eastAsia="ru-RU"/>
    </w:rPr>
  </w:style>
  <w:style w:type="character" w:customStyle="1" w:styleId="1ff3">
    <w:name w:val="Просмотренная гиперссылка1"/>
    <w:basedOn w:val="a8"/>
    <w:rsid w:val="00EA3004"/>
    <w:rPr>
      <w:color w:val="800080"/>
      <w:u w:val="single"/>
    </w:rPr>
  </w:style>
  <w:style w:type="paragraph" w:styleId="afffffff6">
    <w:name w:val="endnote text"/>
    <w:basedOn w:val="a7"/>
    <w:link w:val="afffffff7"/>
    <w:uiPriority w:val="99"/>
    <w:semiHidden/>
    <w:unhideWhenUsed/>
    <w:rsid w:val="00EA3004"/>
    <w:pPr>
      <w:spacing w:after="0" w:line="240" w:lineRule="auto"/>
      <w:jc w:val="both"/>
    </w:pPr>
    <w:rPr>
      <w:rFonts w:eastAsia="Calibri"/>
      <w:sz w:val="20"/>
      <w:szCs w:val="20"/>
      <w:lang w:eastAsia="en-US"/>
    </w:rPr>
  </w:style>
  <w:style w:type="character" w:customStyle="1" w:styleId="afffffff7">
    <w:name w:val="Текст концевой сноски Знак"/>
    <w:basedOn w:val="a8"/>
    <w:link w:val="afffffff6"/>
    <w:uiPriority w:val="99"/>
    <w:semiHidden/>
    <w:rsid w:val="00EA3004"/>
    <w:rPr>
      <w:rFonts w:ascii="Times New Roman" w:eastAsia="Calibri" w:hAnsi="Times New Roman" w:cs="Times New Roman"/>
      <w:sz w:val="20"/>
      <w:szCs w:val="20"/>
    </w:rPr>
  </w:style>
  <w:style w:type="character" w:styleId="afffffff8">
    <w:name w:val="endnote reference"/>
    <w:basedOn w:val="a8"/>
    <w:uiPriority w:val="99"/>
    <w:semiHidden/>
    <w:unhideWhenUsed/>
    <w:rsid w:val="00EA3004"/>
    <w:rPr>
      <w:vertAlign w:val="superscript"/>
    </w:rPr>
  </w:style>
  <w:style w:type="paragraph" w:customStyle="1" w:styleId="410">
    <w:name w:val="Заголовок 41"/>
    <w:basedOn w:val="40"/>
    <w:link w:val="Heading4"/>
    <w:qFormat/>
    <w:rsid w:val="00EA3004"/>
    <w:pPr>
      <w:keepNext w:val="0"/>
      <w:numPr>
        <w:ilvl w:val="0"/>
        <w:numId w:val="0"/>
      </w:numPr>
      <w:spacing w:before="0" w:after="120" w:line="288" w:lineRule="auto"/>
      <w:ind w:left="1006" w:hanging="864"/>
      <w:jc w:val="both"/>
    </w:pPr>
    <w:rPr>
      <w:rFonts w:ascii="Times New Roman" w:eastAsia="Times New Roman" w:hAnsi="Times New Roman" w:cs="Times New Roman"/>
      <w:bCs/>
      <w:i w:val="0"/>
      <w:color w:val="000000"/>
      <w:sz w:val="28"/>
      <w:szCs w:val="28"/>
      <w:lang w:eastAsia="en-US"/>
    </w:rPr>
  </w:style>
  <w:style w:type="character" w:customStyle="1" w:styleId="Heading4">
    <w:name w:val="Heading 4 Знак"/>
    <w:basedOn w:val="a8"/>
    <w:link w:val="410"/>
    <w:rsid w:val="00EA3004"/>
    <w:rPr>
      <w:rFonts w:ascii="Times New Roman" w:eastAsia="Times New Roman" w:hAnsi="Times New Roman" w:cs="Times New Roman"/>
      <w:bCs/>
      <w:iCs/>
      <w:color w:val="000000"/>
      <w:sz w:val="28"/>
      <w:szCs w:val="28"/>
    </w:rPr>
  </w:style>
  <w:style w:type="paragraph" w:customStyle="1" w:styleId="1ff4">
    <w:name w:val="Заголовок 1.Титул"/>
    <w:basedOn w:val="a7"/>
    <w:rsid w:val="00EA3004"/>
    <w:pPr>
      <w:spacing w:after="0" w:line="360" w:lineRule="auto"/>
      <w:contextualSpacing/>
      <w:jc w:val="center"/>
    </w:pPr>
    <w:rPr>
      <w:b/>
      <w:caps/>
      <w:sz w:val="36"/>
      <w:szCs w:val="20"/>
    </w:rPr>
  </w:style>
  <w:style w:type="numbering" w:customStyle="1" w:styleId="15">
    <w:name w:val="маркированный1"/>
    <w:rsid w:val="00EA3004"/>
    <w:pPr>
      <w:numPr>
        <w:numId w:val="29"/>
      </w:numPr>
    </w:pPr>
  </w:style>
  <w:style w:type="paragraph" w:customStyle="1" w:styleId="Default">
    <w:name w:val="Default"/>
    <w:rsid w:val="00EA300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00">
    <w:name w:val="(10) Таблица"/>
    <w:basedOn w:val="120"/>
    <w:qFormat/>
    <w:rsid w:val="00EA3004"/>
    <w:rPr>
      <w:sz w:val="20"/>
    </w:rPr>
  </w:style>
  <w:style w:type="paragraph" w:customStyle="1" w:styleId="101">
    <w:name w:val="(10) Заголовок таблицы"/>
    <w:basedOn w:val="100"/>
    <w:qFormat/>
    <w:rsid w:val="00EA3004"/>
    <w:pPr>
      <w:spacing w:before="60" w:after="60"/>
      <w:jc w:val="center"/>
    </w:pPr>
  </w:style>
  <w:style w:type="paragraph" w:customStyle="1" w:styleId="1010">
    <w:name w:val="(10) Номер таблица ур.1"/>
    <w:basedOn w:val="100"/>
    <w:qFormat/>
    <w:rsid w:val="00EA3004"/>
    <w:pPr>
      <w:tabs>
        <w:tab w:val="num" w:pos="284"/>
        <w:tab w:val="num" w:pos="926"/>
        <w:tab w:val="num" w:pos="1209"/>
      </w:tabs>
      <w:ind w:left="1209" w:hanging="360"/>
    </w:pPr>
  </w:style>
  <w:style w:type="paragraph" w:customStyle="1" w:styleId="102">
    <w:name w:val="(10) Номер таблица ур.2"/>
    <w:basedOn w:val="100"/>
    <w:qFormat/>
    <w:rsid w:val="00EA3004"/>
    <w:pPr>
      <w:numPr>
        <w:ilvl w:val="1"/>
        <w:numId w:val="23"/>
      </w:numPr>
      <w:tabs>
        <w:tab w:val="num" w:pos="284"/>
        <w:tab w:val="num" w:pos="926"/>
        <w:tab w:val="num" w:pos="1209"/>
      </w:tabs>
      <w:ind w:left="1209"/>
    </w:pPr>
  </w:style>
  <w:style w:type="paragraph" w:customStyle="1" w:styleId="103">
    <w:name w:val="(10) Номер таблица ур.3"/>
    <w:basedOn w:val="100"/>
    <w:qFormat/>
    <w:rsid w:val="00EA3004"/>
    <w:pPr>
      <w:tabs>
        <w:tab w:val="num" w:pos="284"/>
        <w:tab w:val="num" w:pos="926"/>
        <w:tab w:val="num" w:pos="1209"/>
      </w:tabs>
      <w:ind w:left="1209" w:firstLine="720"/>
    </w:pPr>
  </w:style>
  <w:style w:type="paragraph" w:customStyle="1" w:styleId="phnormal">
    <w:name w:val="ph_normal"/>
    <w:basedOn w:val="a7"/>
    <w:rsid w:val="00EA3004"/>
    <w:pPr>
      <w:spacing w:after="0" w:line="360" w:lineRule="auto"/>
      <w:ind w:right="170" w:firstLine="720"/>
      <w:jc w:val="both"/>
    </w:pPr>
    <w:rPr>
      <w:rFonts w:ascii="Arial" w:hAnsi="Arial"/>
      <w:szCs w:val="20"/>
    </w:rPr>
  </w:style>
  <w:style w:type="paragraph" w:customStyle="1" w:styleId="1ff5">
    <w:name w:val="Маркер 1 ур"/>
    <w:basedOn w:val="affb"/>
    <w:link w:val="1ff6"/>
    <w:uiPriority w:val="2"/>
    <w:rsid w:val="00EA3004"/>
    <w:pPr>
      <w:tabs>
        <w:tab w:val="num" w:pos="643"/>
        <w:tab w:val="left" w:pos="1134"/>
        <w:tab w:val="num" w:pos="1209"/>
      </w:tabs>
      <w:spacing w:before="20" w:after="20"/>
      <w:ind w:left="927" w:hanging="360"/>
      <w:jc w:val="both"/>
    </w:pPr>
    <w:rPr>
      <w:rFonts w:eastAsia="Times New Roman"/>
      <w:szCs w:val="20"/>
    </w:rPr>
  </w:style>
  <w:style w:type="character" w:customStyle="1" w:styleId="1ff6">
    <w:name w:val="Маркер 1 ур Знак"/>
    <w:link w:val="1ff5"/>
    <w:uiPriority w:val="2"/>
    <w:locked/>
    <w:rsid w:val="00EA3004"/>
    <w:rPr>
      <w:rFonts w:ascii="Times New Roman" w:eastAsia="Times New Roman" w:hAnsi="Times New Roman" w:cs="Times New Roman"/>
      <w:sz w:val="24"/>
      <w:szCs w:val="20"/>
    </w:rPr>
  </w:style>
  <w:style w:type="numbering" w:customStyle="1" w:styleId="1-5">
    <w:name w:val="Заголовки 1-5"/>
    <w:rsid w:val="00EA3004"/>
    <w:pPr>
      <w:numPr>
        <w:numId w:val="30"/>
      </w:numPr>
    </w:pPr>
  </w:style>
  <w:style w:type="paragraph" w:customStyle="1" w:styleId="S2">
    <w:name w:val="S_ТекстВТаблице2"/>
    <w:basedOn w:val="a7"/>
    <w:uiPriority w:val="99"/>
    <w:rsid w:val="00EA3004"/>
    <w:pPr>
      <w:spacing w:before="120" w:after="0" w:line="240" w:lineRule="auto"/>
    </w:pPr>
    <w:rPr>
      <w:rFonts w:eastAsiaTheme="minorHAnsi"/>
      <w:sz w:val="20"/>
      <w:szCs w:val="20"/>
    </w:rPr>
  </w:style>
  <w:style w:type="character" w:customStyle="1" w:styleId="afffffe">
    <w:name w:val="Таблица.Ячейка (слева) Знак"/>
    <w:link w:val="afffffd"/>
    <w:locked/>
    <w:rsid w:val="00EA3004"/>
    <w:rPr>
      <w:rFonts w:ascii="Arial Narrow" w:eastAsia="Times New Roman" w:hAnsi="Arial Narrow" w:cs="Times New Roman"/>
      <w:sz w:val="20"/>
      <w:szCs w:val="24"/>
      <w:lang w:eastAsia="ru-RU"/>
    </w:rPr>
  </w:style>
  <w:style w:type="paragraph" w:customStyle="1" w:styleId="afffffff9">
    <w:name w:val="Гриф"/>
    <w:basedOn w:val="a7"/>
    <w:uiPriority w:val="99"/>
    <w:rsid w:val="00EA3004"/>
    <w:pPr>
      <w:spacing w:line="240" w:lineRule="auto"/>
      <w:ind w:left="284" w:right="284" w:firstLine="720"/>
      <w:contextualSpacing/>
      <w:jc w:val="center"/>
    </w:pPr>
    <w:rPr>
      <w:b/>
      <w:caps/>
      <w:snapToGrid w:val="0"/>
      <w:color w:val="000000"/>
      <w:szCs w:val="20"/>
      <w:lang w:eastAsia="en-US"/>
    </w:rPr>
  </w:style>
  <w:style w:type="paragraph" w:customStyle="1" w:styleId="afffffffa">
    <w:name w:val="Должность"/>
    <w:basedOn w:val="a7"/>
    <w:uiPriority w:val="99"/>
    <w:rsid w:val="00EA3004"/>
    <w:pPr>
      <w:spacing w:line="240" w:lineRule="auto"/>
      <w:ind w:left="284" w:right="284" w:firstLine="720"/>
      <w:contextualSpacing/>
      <w:jc w:val="right"/>
    </w:pPr>
    <w:rPr>
      <w:b/>
      <w:snapToGrid w:val="0"/>
      <w:color w:val="000000"/>
      <w:szCs w:val="20"/>
      <w:lang w:eastAsia="en-US"/>
    </w:rPr>
  </w:style>
  <w:style w:type="paragraph" w:customStyle="1" w:styleId="afffffffb">
    <w:name w:val="ФИО"/>
    <w:basedOn w:val="a7"/>
    <w:uiPriority w:val="99"/>
    <w:rsid w:val="00EA3004"/>
    <w:pPr>
      <w:spacing w:line="240" w:lineRule="auto"/>
      <w:ind w:left="284" w:right="284" w:firstLine="720"/>
      <w:contextualSpacing/>
      <w:jc w:val="right"/>
    </w:pPr>
    <w:rPr>
      <w:b/>
      <w:snapToGrid w:val="0"/>
      <w:color w:val="000000"/>
      <w:szCs w:val="20"/>
      <w:lang w:eastAsia="en-US"/>
    </w:rPr>
  </w:style>
  <w:style w:type="table" w:customStyle="1" w:styleId="122">
    <w:name w:val="Сетка таблицы светлая12"/>
    <w:basedOn w:val="a9"/>
    <w:uiPriority w:val="40"/>
    <w:rsid w:val="00EA30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style>
  <w:style w:type="table" w:customStyle="1" w:styleId="PSDTableGrid1">
    <w:name w:val="~PSD Table Grid1"/>
    <w:basedOn w:val="a9"/>
    <w:next w:val="af8"/>
    <w:uiPriority w:val="59"/>
    <w:rsid w:val="00EA300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SDTableGrid2">
    <w:name w:val="~PSD Table Grid2"/>
    <w:basedOn w:val="a9"/>
    <w:next w:val="af8"/>
    <w:uiPriority w:val="59"/>
    <w:rsid w:val="00EA300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SDTableGrid3">
    <w:name w:val="~PSD Table Grid3"/>
    <w:basedOn w:val="a9"/>
    <w:next w:val="af8"/>
    <w:uiPriority w:val="59"/>
    <w:rsid w:val="00EA300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ocdata">
    <w:name w:val="docdata"/>
    <w:aliases w:val="docy,v5,7889,bqiaagaaeyqcaaagiaiaaanrfwaabv8xaaaaaaaaaaaaaaaaaaaaaaaaaaaaaaaaaaaaaaaaaaaaaaaaaaaaaaaaaaaaaaaaaaaaaaaaaaaaaaaaaaaaaaaaaaaaaaaaaaaaaaaaaaaaaaaaaaaaaaaaaaaaaaaaaaaaaaaaaaaaaaaaaaaaaaaaaaaaaaaaaaaaaaaaaaaaaaaaaaaaaaaaaaaaaaaaaaaaaaaa"/>
    <w:basedOn w:val="a7"/>
    <w:rsid w:val="00EA3004"/>
    <w:pPr>
      <w:spacing w:before="100" w:beforeAutospacing="1" w:after="100" w:afterAutospacing="1" w:line="240" w:lineRule="auto"/>
    </w:pPr>
    <w:rPr>
      <w:szCs w:val="24"/>
    </w:rPr>
  </w:style>
  <w:style w:type="character" w:customStyle="1" w:styleId="896">
    <w:name w:val="896"/>
    <w:aliases w:val="bqiaagaaeyqcaaagiaiaaamcawaabradaaaaaaaaaaaaaaaaaaaaaaaaaaaaaaaaaaaaaaaaaaaaaaaaaaaaaaaaaaaaaaaaaaaaaaaaaaaaaaaaaaaaaaaaaaaaaaaaaaaaaaaaaaaaaaaaaaaaaaaaaaaaaaaaaaaaaaaaaaaaaaaaaaaaaaaaaaaaaaaaaaaaaaaaaaaaaaaaaaaaaaaaaaaaaaaaaaaaaaaaa"/>
    <w:basedOn w:val="a8"/>
    <w:rsid w:val="00B46957"/>
  </w:style>
  <w:style w:type="character" w:customStyle="1" w:styleId="1211">
    <w:name w:val="1211"/>
    <w:aliases w:val="bqiaagaaeyqcaaagiaiaaamibaaabtaeaaaaaaaaaaaaaaaaaaaaaaaaaaaaaaaaaaaaaaaaaaaaaaaaaaaaaaaaaaaaaaaaaaaaaaaaaaaaaaaaaaaaaaaaaaaaaaaaaaaaaaaaaaaaaaaaaaaaaaaaaaaaaaaaaaaaaaaaaaaaaaaaaaaaaaaaaaaaaaaaaaaaaaaaaaaaaaaaaaaaaaaaaaaaaaaaaaaaaaaa"/>
    <w:basedOn w:val="a8"/>
    <w:rsid w:val="00146D30"/>
  </w:style>
  <w:style w:type="character" w:customStyle="1" w:styleId="976">
    <w:name w:val="976"/>
    <w:aliases w:val="bqiaagaaeyqcaaagiaiaaam3awaabuudaaaaaaaaaaaaaaaaaaaaaaaaaaaaaaaaaaaaaaaaaaaaaaaaaaaaaaaaaaaaaaaaaaaaaaaaaaaaaaaaaaaaaaaaaaaaaaaaaaaaaaaaaaaaaaaaaaaaaaaaaaaaaaaaaaaaaaaaaaaaaaaaaaaaaaaaaaaaaaaaaaaaaaaaaaaaaaaaaaaaaaaaaaaaaaaaaaaaaaaaa"/>
    <w:basedOn w:val="a8"/>
    <w:rsid w:val="006818EA"/>
  </w:style>
  <w:style w:type="character" w:customStyle="1" w:styleId="1699">
    <w:name w:val="1699"/>
    <w:aliases w:val="bqiaagaaeyqcaaagiaiaaamkbgaabrggaaaaaaaaaaaaaaaaaaaaaaaaaaaaaaaaaaaaaaaaaaaaaaaaaaaaaaaaaaaaaaaaaaaaaaaaaaaaaaaaaaaaaaaaaaaaaaaaaaaaaaaaaaaaaaaaaaaaaaaaaaaaaaaaaaaaaaaaaaaaaaaaaaaaaaaaaaaaaaaaaaaaaaaaaaaaaaaaaaaaaaaaaaaaaaaaaaaaaaaa"/>
    <w:basedOn w:val="a8"/>
    <w:rsid w:val="005D37A1"/>
  </w:style>
  <w:style w:type="character" w:customStyle="1" w:styleId="3134">
    <w:name w:val="3134"/>
    <w:aliases w:val="bqiaagaaeyqcaaagiaiaaamobaaabd8jaaaaaaaaaaaaaaaaaaaaaaaaaaaaaaaaaaaaaaaaaaaaaaaaaaaaaaaaaaaaaaaaaaaaaaaaaaaaaaaaaaaaaaaaaaaaaaaaaaaaaaaaaaaaaaaaaaaaaaaaaaaaaaaaaaaaaaaaaaaaaaaaaaaaaaaaaaaaaaaaaaaaaaaaaaaaaaaaaaaaaaaaaaaaaaaaaaaaaaaa"/>
    <w:basedOn w:val="a8"/>
    <w:rsid w:val="005D37A1"/>
  </w:style>
  <w:style w:type="character" w:customStyle="1" w:styleId="3346">
    <w:name w:val="3346"/>
    <w:aliases w:val="bqiaagaaeyqcaaagiaiaaap8baaabbmkaaaaaaaaaaaaaaaaaaaaaaaaaaaaaaaaaaaaaaaaaaaaaaaaaaaaaaaaaaaaaaaaaaaaaaaaaaaaaaaaaaaaaaaaaaaaaaaaaaaaaaaaaaaaaaaaaaaaaaaaaaaaaaaaaaaaaaaaaaaaaaaaaaaaaaaaaaaaaaaaaaaaaaaaaaaaaaaaaaaaaaaaaaaaaaaaaaaaaaaa"/>
    <w:basedOn w:val="a8"/>
    <w:rsid w:val="00D82F42"/>
  </w:style>
  <w:style w:type="table" w:customStyle="1" w:styleId="ListTable6Colorful-Accent21">
    <w:name w:val="List Table 6 Colorful - Accent 21"/>
    <w:basedOn w:val="a9"/>
    <w:uiPriority w:val="99"/>
    <w:rsid w:val="00013B8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styleId="-40">
    <w:name w:val="Table List 4"/>
    <w:basedOn w:val="a9"/>
    <w:rsid w:val="009D480D"/>
    <w:pPr>
      <w:spacing w:after="120" w:line="288" w:lineRule="auto"/>
      <w:ind w:left="284" w:right="284" w:firstLine="720"/>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1ff7">
    <w:name w:val="Неразрешенное упоминание1"/>
    <w:basedOn w:val="a8"/>
    <w:uiPriority w:val="99"/>
    <w:semiHidden/>
    <w:unhideWhenUsed/>
    <w:rsid w:val="00886ED5"/>
    <w:rPr>
      <w:color w:val="605E5C"/>
      <w:shd w:val="clear" w:color="auto" w:fill="E1DFDD"/>
    </w:rPr>
  </w:style>
  <w:style w:type="table" w:styleId="afffffffc">
    <w:name w:val="Grid Table Light"/>
    <w:basedOn w:val="a9"/>
    <w:uiPriority w:val="40"/>
    <w:rsid w:val="00E45B7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001">
    <w:name w:val="1001"/>
    <w:aliases w:val="bqiaagaaeyqcaaagiaiaaanqawaabv4daaaaaaaaaaaaaaaaaaaaaaaaaaaaaaaaaaaaaaaaaaaaaaaaaaaaaaaaaaaaaaaaaaaaaaaaaaaaaaaaaaaaaaaaaaaaaaaaaaaaaaaaaaaaaaaaaaaaaaaaaaaaaaaaaaaaaaaaaaaaaaaaaaaaaaaaaaaaaaaaaaaaaaaaaaaaaaaaaaaaaaaaaaaaaaaaaaaaaaaa"/>
    <w:basedOn w:val="a8"/>
    <w:rsid w:val="00226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60">
      <w:bodyDiv w:val="1"/>
      <w:marLeft w:val="0"/>
      <w:marRight w:val="0"/>
      <w:marTop w:val="0"/>
      <w:marBottom w:val="0"/>
      <w:divBdr>
        <w:top w:val="none" w:sz="0" w:space="0" w:color="auto"/>
        <w:left w:val="none" w:sz="0" w:space="0" w:color="auto"/>
        <w:bottom w:val="none" w:sz="0" w:space="0" w:color="auto"/>
        <w:right w:val="none" w:sz="0" w:space="0" w:color="auto"/>
      </w:divBdr>
    </w:div>
    <w:div w:id="15352279">
      <w:bodyDiv w:val="1"/>
      <w:marLeft w:val="0"/>
      <w:marRight w:val="0"/>
      <w:marTop w:val="0"/>
      <w:marBottom w:val="0"/>
      <w:divBdr>
        <w:top w:val="none" w:sz="0" w:space="0" w:color="auto"/>
        <w:left w:val="none" w:sz="0" w:space="0" w:color="auto"/>
        <w:bottom w:val="none" w:sz="0" w:space="0" w:color="auto"/>
        <w:right w:val="none" w:sz="0" w:space="0" w:color="auto"/>
      </w:divBdr>
    </w:div>
    <w:div w:id="40401289">
      <w:bodyDiv w:val="1"/>
      <w:marLeft w:val="0"/>
      <w:marRight w:val="0"/>
      <w:marTop w:val="0"/>
      <w:marBottom w:val="0"/>
      <w:divBdr>
        <w:top w:val="none" w:sz="0" w:space="0" w:color="auto"/>
        <w:left w:val="none" w:sz="0" w:space="0" w:color="auto"/>
        <w:bottom w:val="none" w:sz="0" w:space="0" w:color="auto"/>
        <w:right w:val="none" w:sz="0" w:space="0" w:color="auto"/>
      </w:divBdr>
    </w:div>
    <w:div w:id="53088270">
      <w:bodyDiv w:val="1"/>
      <w:marLeft w:val="0"/>
      <w:marRight w:val="0"/>
      <w:marTop w:val="0"/>
      <w:marBottom w:val="0"/>
      <w:divBdr>
        <w:top w:val="none" w:sz="0" w:space="0" w:color="auto"/>
        <w:left w:val="none" w:sz="0" w:space="0" w:color="auto"/>
        <w:bottom w:val="none" w:sz="0" w:space="0" w:color="auto"/>
        <w:right w:val="none" w:sz="0" w:space="0" w:color="auto"/>
      </w:divBdr>
    </w:div>
    <w:div w:id="62870488">
      <w:bodyDiv w:val="1"/>
      <w:marLeft w:val="0"/>
      <w:marRight w:val="0"/>
      <w:marTop w:val="0"/>
      <w:marBottom w:val="0"/>
      <w:divBdr>
        <w:top w:val="none" w:sz="0" w:space="0" w:color="auto"/>
        <w:left w:val="none" w:sz="0" w:space="0" w:color="auto"/>
        <w:bottom w:val="none" w:sz="0" w:space="0" w:color="auto"/>
        <w:right w:val="none" w:sz="0" w:space="0" w:color="auto"/>
      </w:divBdr>
    </w:div>
    <w:div w:id="64495451">
      <w:bodyDiv w:val="1"/>
      <w:marLeft w:val="0"/>
      <w:marRight w:val="0"/>
      <w:marTop w:val="0"/>
      <w:marBottom w:val="0"/>
      <w:divBdr>
        <w:top w:val="none" w:sz="0" w:space="0" w:color="auto"/>
        <w:left w:val="none" w:sz="0" w:space="0" w:color="auto"/>
        <w:bottom w:val="none" w:sz="0" w:space="0" w:color="auto"/>
        <w:right w:val="none" w:sz="0" w:space="0" w:color="auto"/>
      </w:divBdr>
    </w:div>
    <w:div w:id="71859554">
      <w:bodyDiv w:val="1"/>
      <w:marLeft w:val="0"/>
      <w:marRight w:val="0"/>
      <w:marTop w:val="0"/>
      <w:marBottom w:val="0"/>
      <w:divBdr>
        <w:top w:val="none" w:sz="0" w:space="0" w:color="auto"/>
        <w:left w:val="none" w:sz="0" w:space="0" w:color="auto"/>
        <w:bottom w:val="none" w:sz="0" w:space="0" w:color="auto"/>
        <w:right w:val="none" w:sz="0" w:space="0" w:color="auto"/>
      </w:divBdr>
    </w:div>
    <w:div w:id="79064410">
      <w:bodyDiv w:val="1"/>
      <w:marLeft w:val="0"/>
      <w:marRight w:val="0"/>
      <w:marTop w:val="0"/>
      <w:marBottom w:val="0"/>
      <w:divBdr>
        <w:top w:val="none" w:sz="0" w:space="0" w:color="auto"/>
        <w:left w:val="none" w:sz="0" w:space="0" w:color="auto"/>
        <w:bottom w:val="none" w:sz="0" w:space="0" w:color="auto"/>
        <w:right w:val="none" w:sz="0" w:space="0" w:color="auto"/>
      </w:divBdr>
    </w:div>
    <w:div w:id="98572390">
      <w:bodyDiv w:val="1"/>
      <w:marLeft w:val="0"/>
      <w:marRight w:val="0"/>
      <w:marTop w:val="0"/>
      <w:marBottom w:val="0"/>
      <w:divBdr>
        <w:top w:val="none" w:sz="0" w:space="0" w:color="auto"/>
        <w:left w:val="none" w:sz="0" w:space="0" w:color="auto"/>
        <w:bottom w:val="none" w:sz="0" w:space="0" w:color="auto"/>
        <w:right w:val="none" w:sz="0" w:space="0" w:color="auto"/>
      </w:divBdr>
    </w:div>
    <w:div w:id="145707770">
      <w:bodyDiv w:val="1"/>
      <w:marLeft w:val="0"/>
      <w:marRight w:val="0"/>
      <w:marTop w:val="0"/>
      <w:marBottom w:val="0"/>
      <w:divBdr>
        <w:top w:val="none" w:sz="0" w:space="0" w:color="auto"/>
        <w:left w:val="none" w:sz="0" w:space="0" w:color="auto"/>
        <w:bottom w:val="none" w:sz="0" w:space="0" w:color="auto"/>
        <w:right w:val="none" w:sz="0" w:space="0" w:color="auto"/>
      </w:divBdr>
    </w:div>
    <w:div w:id="156917816">
      <w:bodyDiv w:val="1"/>
      <w:marLeft w:val="0"/>
      <w:marRight w:val="0"/>
      <w:marTop w:val="0"/>
      <w:marBottom w:val="0"/>
      <w:divBdr>
        <w:top w:val="none" w:sz="0" w:space="0" w:color="auto"/>
        <w:left w:val="none" w:sz="0" w:space="0" w:color="auto"/>
        <w:bottom w:val="none" w:sz="0" w:space="0" w:color="auto"/>
        <w:right w:val="none" w:sz="0" w:space="0" w:color="auto"/>
      </w:divBdr>
    </w:div>
    <w:div w:id="161094741">
      <w:bodyDiv w:val="1"/>
      <w:marLeft w:val="0"/>
      <w:marRight w:val="0"/>
      <w:marTop w:val="0"/>
      <w:marBottom w:val="0"/>
      <w:divBdr>
        <w:top w:val="none" w:sz="0" w:space="0" w:color="auto"/>
        <w:left w:val="none" w:sz="0" w:space="0" w:color="auto"/>
        <w:bottom w:val="none" w:sz="0" w:space="0" w:color="auto"/>
        <w:right w:val="none" w:sz="0" w:space="0" w:color="auto"/>
      </w:divBdr>
      <w:divsChild>
        <w:div w:id="617370044">
          <w:marLeft w:val="0"/>
          <w:marRight w:val="0"/>
          <w:marTop w:val="15"/>
          <w:marBottom w:val="0"/>
          <w:divBdr>
            <w:top w:val="single" w:sz="48" w:space="0" w:color="auto"/>
            <w:left w:val="single" w:sz="48" w:space="0" w:color="auto"/>
            <w:bottom w:val="single" w:sz="48" w:space="0" w:color="auto"/>
            <w:right w:val="single" w:sz="48" w:space="0" w:color="auto"/>
          </w:divBdr>
          <w:divsChild>
            <w:div w:id="1961647175">
              <w:marLeft w:val="0"/>
              <w:marRight w:val="0"/>
              <w:marTop w:val="0"/>
              <w:marBottom w:val="0"/>
              <w:divBdr>
                <w:top w:val="none" w:sz="0" w:space="0" w:color="auto"/>
                <w:left w:val="none" w:sz="0" w:space="0" w:color="auto"/>
                <w:bottom w:val="none" w:sz="0" w:space="0" w:color="auto"/>
                <w:right w:val="none" w:sz="0" w:space="0" w:color="auto"/>
              </w:divBdr>
              <w:divsChild>
                <w:div w:id="1223248961">
                  <w:marLeft w:val="0"/>
                  <w:marRight w:val="0"/>
                  <w:marTop w:val="0"/>
                  <w:marBottom w:val="0"/>
                  <w:divBdr>
                    <w:top w:val="none" w:sz="0" w:space="0" w:color="auto"/>
                    <w:left w:val="none" w:sz="0" w:space="0" w:color="auto"/>
                    <w:bottom w:val="none" w:sz="0" w:space="0" w:color="auto"/>
                    <w:right w:val="none" w:sz="0" w:space="0" w:color="auto"/>
                  </w:divBdr>
                </w:div>
                <w:div w:id="1491946434">
                  <w:marLeft w:val="0"/>
                  <w:marRight w:val="0"/>
                  <w:marTop w:val="0"/>
                  <w:marBottom w:val="0"/>
                  <w:divBdr>
                    <w:top w:val="none" w:sz="0" w:space="0" w:color="auto"/>
                    <w:left w:val="none" w:sz="0" w:space="0" w:color="auto"/>
                    <w:bottom w:val="none" w:sz="0" w:space="0" w:color="auto"/>
                    <w:right w:val="none" w:sz="0" w:space="0" w:color="auto"/>
                  </w:divBdr>
                </w:div>
                <w:div w:id="207180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76261">
          <w:marLeft w:val="0"/>
          <w:marRight w:val="0"/>
          <w:marTop w:val="15"/>
          <w:marBottom w:val="0"/>
          <w:divBdr>
            <w:top w:val="single" w:sz="48" w:space="0" w:color="auto"/>
            <w:left w:val="single" w:sz="48" w:space="0" w:color="auto"/>
            <w:bottom w:val="single" w:sz="48" w:space="0" w:color="auto"/>
            <w:right w:val="single" w:sz="48" w:space="0" w:color="auto"/>
          </w:divBdr>
          <w:divsChild>
            <w:div w:id="904143774">
              <w:marLeft w:val="0"/>
              <w:marRight w:val="0"/>
              <w:marTop w:val="0"/>
              <w:marBottom w:val="0"/>
              <w:divBdr>
                <w:top w:val="none" w:sz="0" w:space="0" w:color="auto"/>
                <w:left w:val="none" w:sz="0" w:space="0" w:color="auto"/>
                <w:bottom w:val="none" w:sz="0" w:space="0" w:color="auto"/>
                <w:right w:val="none" w:sz="0" w:space="0" w:color="auto"/>
              </w:divBdr>
              <w:divsChild>
                <w:div w:id="169757678">
                  <w:marLeft w:val="0"/>
                  <w:marRight w:val="0"/>
                  <w:marTop w:val="0"/>
                  <w:marBottom w:val="0"/>
                  <w:divBdr>
                    <w:top w:val="none" w:sz="0" w:space="0" w:color="auto"/>
                    <w:left w:val="none" w:sz="0" w:space="0" w:color="auto"/>
                    <w:bottom w:val="none" w:sz="0" w:space="0" w:color="auto"/>
                    <w:right w:val="none" w:sz="0" w:space="0" w:color="auto"/>
                  </w:divBdr>
                </w:div>
                <w:div w:id="189731509">
                  <w:marLeft w:val="0"/>
                  <w:marRight w:val="0"/>
                  <w:marTop w:val="0"/>
                  <w:marBottom w:val="0"/>
                  <w:divBdr>
                    <w:top w:val="none" w:sz="0" w:space="0" w:color="auto"/>
                    <w:left w:val="none" w:sz="0" w:space="0" w:color="auto"/>
                    <w:bottom w:val="none" w:sz="0" w:space="0" w:color="auto"/>
                    <w:right w:val="none" w:sz="0" w:space="0" w:color="auto"/>
                  </w:divBdr>
                </w:div>
                <w:div w:id="197857659">
                  <w:marLeft w:val="0"/>
                  <w:marRight w:val="0"/>
                  <w:marTop w:val="0"/>
                  <w:marBottom w:val="0"/>
                  <w:divBdr>
                    <w:top w:val="none" w:sz="0" w:space="0" w:color="auto"/>
                    <w:left w:val="none" w:sz="0" w:space="0" w:color="auto"/>
                    <w:bottom w:val="none" w:sz="0" w:space="0" w:color="auto"/>
                    <w:right w:val="none" w:sz="0" w:space="0" w:color="auto"/>
                  </w:divBdr>
                </w:div>
                <w:div w:id="245770631">
                  <w:marLeft w:val="0"/>
                  <w:marRight w:val="0"/>
                  <w:marTop w:val="0"/>
                  <w:marBottom w:val="0"/>
                  <w:divBdr>
                    <w:top w:val="none" w:sz="0" w:space="0" w:color="auto"/>
                    <w:left w:val="none" w:sz="0" w:space="0" w:color="auto"/>
                    <w:bottom w:val="none" w:sz="0" w:space="0" w:color="auto"/>
                    <w:right w:val="none" w:sz="0" w:space="0" w:color="auto"/>
                  </w:divBdr>
                </w:div>
                <w:div w:id="592931949">
                  <w:marLeft w:val="0"/>
                  <w:marRight w:val="0"/>
                  <w:marTop w:val="0"/>
                  <w:marBottom w:val="0"/>
                  <w:divBdr>
                    <w:top w:val="none" w:sz="0" w:space="0" w:color="auto"/>
                    <w:left w:val="none" w:sz="0" w:space="0" w:color="auto"/>
                    <w:bottom w:val="none" w:sz="0" w:space="0" w:color="auto"/>
                    <w:right w:val="none" w:sz="0" w:space="0" w:color="auto"/>
                  </w:divBdr>
                </w:div>
                <w:div w:id="624770832">
                  <w:marLeft w:val="0"/>
                  <w:marRight w:val="0"/>
                  <w:marTop w:val="0"/>
                  <w:marBottom w:val="0"/>
                  <w:divBdr>
                    <w:top w:val="none" w:sz="0" w:space="0" w:color="auto"/>
                    <w:left w:val="none" w:sz="0" w:space="0" w:color="auto"/>
                    <w:bottom w:val="none" w:sz="0" w:space="0" w:color="auto"/>
                    <w:right w:val="none" w:sz="0" w:space="0" w:color="auto"/>
                  </w:divBdr>
                </w:div>
                <w:div w:id="690297006">
                  <w:marLeft w:val="0"/>
                  <w:marRight w:val="0"/>
                  <w:marTop w:val="0"/>
                  <w:marBottom w:val="0"/>
                  <w:divBdr>
                    <w:top w:val="none" w:sz="0" w:space="0" w:color="auto"/>
                    <w:left w:val="none" w:sz="0" w:space="0" w:color="auto"/>
                    <w:bottom w:val="none" w:sz="0" w:space="0" w:color="auto"/>
                    <w:right w:val="none" w:sz="0" w:space="0" w:color="auto"/>
                  </w:divBdr>
                </w:div>
                <w:div w:id="735208567">
                  <w:marLeft w:val="0"/>
                  <w:marRight w:val="0"/>
                  <w:marTop w:val="0"/>
                  <w:marBottom w:val="0"/>
                  <w:divBdr>
                    <w:top w:val="none" w:sz="0" w:space="0" w:color="auto"/>
                    <w:left w:val="none" w:sz="0" w:space="0" w:color="auto"/>
                    <w:bottom w:val="none" w:sz="0" w:space="0" w:color="auto"/>
                    <w:right w:val="none" w:sz="0" w:space="0" w:color="auto"/>
                  </w:divBdr>
                </w:div>
                <w:div w:id="747121462">
                  <w:marLeft w:val="0"/>
                  <w:marRight w:val="0"/>
                  <w:marTop w:val="0"/>
                  <w:marBottom w:val="0"/>
                  <w:divBdr>
                    <w:top w:val="none" w:sz="0" w:space="0" w:color="auto"/>
                    <w:left w:val="none" w:sz="0" w:space="0" w:color="auto"/>
                    <w:bottom w:val="none" w:sz="0" w:space="0" w:color="auto"/>
                    <w:right w:val="none" w:sz="0" w:space="0" w:color="auto"/>
                  </w:divBdr>
                </w:div>
                <w:div w:id="793445646">
                  <w:marLeft w:val="0"/>
                  <w:marRight w:val="0"/>
                  <w:marTop w:val="0"/>
                  <w:marBottom w:val="0"/>
                  <w:divBdr>
                    <w:top w:val="none" w:sz="0" w:space="0" w:color="auto"/>
                    <w:left w:val="none" w:sz="0" w:space="0" w:color="auto"/>
                    <w:bottom w:val="none" w:sz="0" w:space="0" w:color="auto"/>
                    <w:right w:val="none" w:sz="0" w:space="0" w:color="auto"/>
                  </w:divBdr>
                </w:div>
                <w:div w:id="899050848">
                  <w:marLeft w:val="0"/>
                  <w:marRight w:val="0"/>
                  <w:marTop w:val="0"/>
                  <w:marBottom w:val="0"/>
                  <w:divBdr>
                    <w:top w:val="none" w:sz="0" w:space="0" w:color="auto"/>
                    <w:left w:val="none" w:sz="0" w:space="0" w:color="auto"/>
                    <w:bottom w:val="none" w:sz="0" w:space="0" w:color="auto"/>
                    <w:right w:val="none" w:sz="0" w:space="0" w:color="auto"/>
                  </w:divBdr>
                </w:div>
                <w:div w:id="994340312">
                  <w:marLeft w:val="0"/>
                  <w:marRight w:val="0"/>
                  <w:marTop w:val="0"/>
                  <w:marBottom w:val="0"/>
                  <w:divBdr>
                    <w:top w:val="none" w:sz="0" w:space="0" w:color="auto"/>
                    <w:left w:val="none" w:sz="0" w:space="0" w:color="auto"/>
                    <w:bottom w:val="none" w:sz="0" w:space="0" w:color="auto"/>
                    <w:right w:val="none" w:sz="0" w:space="0" w:color="auto"/>
                  </w:divBdr>
                </w:div>
                <w:div w:id="1059209814">
                  <w:marLeft w:val="0"/>
                  <w:marRight w:val="0"/>
                  <w:marTop w:val="0"/>
                  <w:marBottom w:val="0"/>
                  <w:divBdr>
                    <w:top w:val="none" w:sz="0" w:space="0" w:color="auto"/>
                    <w:left w:val="none" w:sz="0" w:space="0" w:color="auto"/>
                    <w:bottom w:val="none" w:sz="0" w:space="0" w:color="auto"/>
                    <w:right w:val="none" w:sz="0" w:space="0" w:color="auto"/>
                  </w:divBdr>
                </w:div>
                <w:div w:id="1183204020">
                  <w:marLeft w:val="0"/>
                  <w:marRight w:val="0"/>
                  <w:marTop w:val="0"/>
                  <w:marBottom w:val="0"/>
                  <w:divBdr>
                    <w:top w:val="none" w:sz="0" w:space="0" w:color="auto"/>
                    <w:left w:val="none" w:sz="0" w:space="0" w:color="auto"/>
                    <w:bottom w:val="none" w:sz="0" w:space="0" w:color="auto"/>
                    <w:right w:val="none" w:sz="0" w:space="0" w:color="auto"/>
                  </w:divBdr>
                </w:div>
                <w:div w:id="1338003196">
                  <w:marLeft w:val="0"/>
                  <w:marRight w:val="0"/>
                  <w:marTop w:val="0"/>
                  <w:marBottom w:val="0"/>
                  <w:divBdr>
                    <w:top w:val="none" w:sz="0" w:space="0" w:color="auto"/>
                    <w:left w:val="none" w:sz="0" w:space="0" w:color="auto"/>
                    <w:bottom w:val="none" w:sz="0" w:space="0" w:color="auto"/>
                    <w:right w:val="none" w:sz="0" w:space="0" w:color="auto"/>
                  </w:divBdr>
                </w:div>
                <w:div w:id="1361972188">
                  <w:marLeft w:val="0"/>
                  <w:marRight w:val="0"/>
                  <w:marTop w:val="0"/>
                  <w:marBottom w:val="0"/>
                  <w:divBdr>
                    <w:top w:val="none" w:sz="0" w:space="0" w:color="auto"/>
                    <w:left w:val="none" w:sz="0" w:space="0" w:color="auto"/>
                    <w:bottom w:val="none" w:sz="0" w:space="0" w:color="auto"/>
                    <w:right w:val="none" w:sz="0" w:space="0" w:color="auto"/>
                  </w:divBdr>
                </w:div>
                <w:div w:id="1434207300">
                  <w:marLeft w:val="0"/>
                  <w:marRight w:val="0"/>
                  <w:marTop w:val="0"/>
                  <w:marBottom w:val="0"/>
                  <w:divBdr>
                    <w:top w:val="none" w:sz="0" w:space="0" w:color="auto"/>
                    <w:left w:val="none" w:sz="0" w:space="0" w:color="auto"/>
                    <w:bottom w:val="none" w:sz="0" w:space="0" w:color="auto"/>
                    <w:right w:val="none" w:sz="0" w:space="0" w:color="auto"/>
                  </w:divBdr>
                </w:div>
                <w:div w:id="1523200158">
                  <w:marLeft w:val="0"/>
                  <w:marRight w:val="0"/>
                  <w:marTop w:val="0"/>
                  <w:marBottom w:val="0"/>
                  <w:divBdr>
                    <w:top w:val="none" w:sz="0" w:space="0" w:color="auto"/>
                    <w:left w:val="none" w:sz="0" w:space="0" w:color="auto"/>
                    <w:bottom w:val="none" w:sz="0" w:space="0" w:color="auto"/>
                    <w:right w:val="none" w:sz="0" w:space="0" w:color="auto"/>
                  </w:divBdr>
                </w:div>
                <w:div w:id="1666782421">
                  <w:marLeft w:val="0"/>
                  <w:marRight w:val="0"/>
                  <w:marTop w:val="0"/>
                  <w:marBottom w:val="0"/>
                  <w:divBdr>
                    <w:top w:val="none" w:sz="0" w:space="0" w:color="auto"/>
                    <w:left w:val="none" w:sz="0" w:space="0" w:color="auto"/>
                    <w:bottom w:val="none" w:sz="0" w:space="0" w:color="auto"/>
                    <w:right w:val="none" w:sz="0" w:space="0" w:color="auto"/>
                  </w:divBdr>
                </w:div>
                <w:div w:id="1768303946">
                  <w:marLeft w:val="0"/>
                  <w:marRight w:val="0"/>
                  <w:marTop w:val="0"/>
                  <w:marBottom w:val="0"/>
                  <w:divBdr>
                    <w:top w:val="none" w:sz="0" w:space="0" w:color="auto"/>
                    <w:left w:val="none" w:sz="0" w:space="0" w:color="auto"/>
                    <w:bottom w:val="none" w:sz="0" w:space="0" w:color="auto"/>
                    <w:right w:val="none" w:sz="0" w:space="0" w:color="auto"/>
                  </w:divBdr>
                </w:div>
                <w:div w:id="2032103936">
                  <w:marLeft w:val="0"/>
                  <w:marRight w:val="0"/>
                  <w:marTop w:val="0"/>
                  <w:marBottom w:val="0"/>
                  <w:divBdr>
                    <w:top w:val="none" w:sz="0" w:space="0" w:color="auto"/>
                    <w:left w:val="none" w:sz="0" w:space="0" w:color="auto"/>
                    <w:bottom w:val="none" w:sz="0" w:space="0" w:color="auto"/>
                    <w:right w:val="none" w:sz="0" w:space="0" w:color="auto"/>
                  </w:divBdr>
                </w:div>
                <w:div w:id="2108692137">
                  <w:marLeft w:val="0"/>
                  <w:marRight w:val="0"/>
                  <w:marTop w:val="0"/>
                  <w:marBottom w:val="0"/>
                  <w:divBdr>
                    <w:top w:val="none" w:sz="0" w:space="0" w:color="auto"/>
                    <w:left w:val="none" w:sz="0" w:space="0" w:color="auto"/>
                    <w:bottom w:val="none" w:sz="0" w:space="0" w:color="auto"/>
                    <w:right w:val="none" w:sz="0" w:space="0" w:color="auto"/>
                  </w:divBdr>
                </w:div>
                <w:div w:id="2140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04874">
      <w:bodyDiv w:val="1"/>
      <w:marLeft w:val="0"/>
      <w:marRight w:val="0"/>
      <w:marTop w:val="0"/>
      <w:marBottom w:val="0"/>
      <w:divBdr>
        <w:top w:val="none" w:sz="0" w:space="0" w:color="auto"/>
        <w:left w:val="none" w:sz="0" w:space="0" w:color="auto"/>
        <w:bottom w:val="none" w:sz="0" w:space="0" w:color="auto"/>
        <w:right w:val="none" w:sz="0" w:space="0" w:color="auto"/>
      </w:divBdr>
    </w:div>
    <w:div w:id="199053514">
      <w:bodyDiv w:val="1"/>
      <w:marLeft w:val="0"/>
      <w:marRight w:val="0"/>
      <w:marTop w:val="0"/>
      <w:marBottom w:val="0"/>
      <w:divBdr>
        <w:top w:val="none" w:sz="0" w:space="0" w:color="auto"/>
        <w:left w:val="none" w:sz="0" w:space="0" w:color="auto"/>
        <w:bottom w:val="none" w:sz="0" w:space="0" w:color="auto"/>
        <w:right w:val="none" w:sz="0" w:space="0" w:color="auto"/>
      </w:divBdr>
    </w:div>
    <w:div w:id="208760292">
      <w:bodyDiv w:val="1"/>
      <w:marLeft w:val="0"/>
      <w:marRight w:val="0"/>
      <w:marTop w:val="0"/>
      <w:marBottom w:val="0"/>
      <w:divBdr>
        <w:top w:val="none" w:sz="0" w:space="0" w:color="auto"/>
        <w:left w:val="none" w:sz="0" w:space="0" w:color="auto"/>
        <w:bottom w:val="none" w:sz="0" w:space="0" w:color="auto"/>
        <w:right w:val="none" w:sz="0" w:space="0" w:color="auto"/>
      </w:divBdr>
    </w:div>
    <w:div w:id="227153050">
      <w:bodyDiv w:val="1"/>
      <w:marLeft w:val="0"/>
      <w:marRight w:val="0"/>
      <w:marTop w:val="0"/>
      <w:marBottom w:val="0"/>
      <w:divBdr>
        <w:top w:val="none" w:sz="0" w:space="0" w:color="auto"/>
        <w:left w:val="none" w:sz="0" w:space="0" w:color="auto"/>
        <w:bottom w:val="none" w:sz="0" w:space="0" w:color="auto"/>
        <w:right w:val="none" w:sz="0" w:space="0" w:color="auto"/>
      </w:divBdr>
    </w:div>
    <w:div w:id="233439950">
      <w:bodyDiv w:val="1"/>
      <w:marLeft w:val="0"/>
      <w:marRight w:val="0"/>
      <w:marTop w:val="0"/>
      <w:marBottom w:val="0"/>
      <w:divBdr>
        <w:top w:val="none" w:sz="0" w:space="0" w:color="auto"/>
        <w:left w:val="none" w:sz="0" w:space="0" w:color="auto"/>
        <w:bottom w:val="none" w:sz="0" w:space="0" w:color="auto"/>
        <w:right w:val="none" w:sz="0" w:space="0" w:color="auto"/>
      </w:divBdr>
    </w:div>
    <w:div w:id="233974191">
      <w:bodyDiv w:val="1"/>
      <w:marLeft w:val="0"/>
      <w:marRight w:val="0"/>
      <w:marTop w:val="0"/>
      <w:marBottom w:val="0"/>
      <w:divBdr>
        <w:top w:val="none" w:sz="0" w:space="0" w:color="auto"/>
        <w:left w:val="none" w:sz="0" w:space="0" w:color="auto"/>
        <w:bottom w:val="none" w:sz="0" w:space="0" w:color="auto"/>
        <w:right w:val="none" w:sz="0" w:space="0" w:color="auto"/>
      </w:divBdr>
    </w:div>
    <w:div w:id="239677110">
      <w:bodyDiv w:val="1"/>
      <w:marLeft w:val="0"/>
      <w:marRight w:val="0"/>
      <w:marTop w:val="0"/>
      <w:marBottom w:val="0"/>
      <w:divBdr>
        <w:top w:val="none" w:sz="0" w:space="0" w:color="auto"/>
        <w:left w:val="none" w:sz="0" w:space="0" w:color="auto"/>
        <w:bottom w:val="none" w:sz="0" w:space="0" w:color="auto"/>
        <w:right w:val="none" w:sz="0" w:space="0" w:color="auto"/>
      </w:divBdr>
    </w:div>
    <w:div w:id="273828155">
      <w:bodyDiv w:val="1"/>
      <w:marLeft w:val="0"/>
      <w:marRight w:val="0"/>
      <w:marTop w:val="0"/>
      <w:marBottom w:val="0"/>
      <w:divBdr>
        <w:top w:val="none" w:sz="0" w:space="0" w:color="auto"/>
        <w:left w:val="none" w:sz="0" w:space="0" w:color="auto"/>
        <w:bottom w:val="none" w:sz="0" w:space="0" w:color="auto"/>
        <w:right w:val="none" w:sz="0" w:space="0" w:color="auto"/>
      </w:divBdr>
    </w:div>
    <w:div w:id="337195564">
      <w:bodyDiv w:val="1"/>
      <w:marLeft w:val="0"/>
      <w:marRight w:val="0"/>
      <w:marTop w:val="0"/>
      <w:marBottom w:val="0"/>
      <w:divBdr>
        <w:top w:val="none" w:sz="0" w:space="0" w:color="auto"/>
        <w:left w:val="none" w:sz="0" w:space="0" w:color="auto"/>
        <w:bottom w:val="none" w:sz="0" w:space="0" w:color="auto"/>
        <w:right w:val="none" w:sz="0" w:space="0" w:color="auto"/>
      </w:divBdr>
    </w:div>
    <w:div w:id="354424792">
      <w:bodyDiv w:val="1"/>
      <w:marLeft w:val="0"/>
      <w:marRight w:val="0"/>
      <w:marTop w:val="0"/>
      <w:marBottom w:val="0"/>
      <w:divBdr>
        <w:top w:val="none" w:sz="0" w:space="0" w:color="auto"/>
        <w:left w:val="none" w:sz="0" w:space="0" w:color="auto"/>
        <w:bottom w:val="none" w:sz="0" w:space="0" w:color="auto"/>
        <w:right w:val="none" w:sz="0" w:space="0" w:color="auto"/>
      </w:divBdr>
    </w:div>
    <w:div w:id="359625602">
      <w:bodyDiv w:val="1"/>
      <w:marLeft w:val="0"/>
      <w:marRight w:val="0"/>
      <w:marTop w:val="0"/>
      <w:marBottom w:val="0"/>
      <w:divBdr>
        <w:top w:val="none" w:sz="0" w:space="0" w:color="auto"/>
        <w:left w:val="none" w:sz="0" w:space="0" w:color="auto"/>
        <w:bottom w:val="none" w:sz="0" w:space="0" w:color="auto"/>
        <w:right w:val="none" w:sz="0" w:space="0" w:color="auto"/>
      </w:divBdr>
      <w:divsChild>
        <w:div w:id="435490589">
          <w:marLeft w:val="0"/>
          <w:marRight w:val="0"/>
          <w:marTop w:val="0"/>
          <w:marBottom w:val="0"/>
          <w:divBdr>
            <w:top w:val="none" w:sz="0" w:space="0" w:color="auto"/>
            <w:left w:val="none" w:sz="0" w:space="0" w:color="auto"/>
            <w:bottom w:val="none" w:sz="0" w:space="0" w:color="auto"/>
            <w:right w:val="none" w:sz="0" w:space="0" w:color="auto"/>
          </w:divBdr>
          <w:divsChild>
            <w:div w:id="2045017357">
              <w:marLeft w:val="0"/>
              <w:marRight w:val="0"/>
              <w:marTop w:val="0"/>
              <w:marBottom w:val="0"/>
              <w:divBdr>
                <w:top w:val="none" w:sz="0" w:space="0" w:color="auto"/>
                <w:left w:val="none" w:sz="0" w:space="0" w:color="auto"/>
                <w:bottom w:val="none" w:sz="0" w:space="0" w:color="auto"/>
                <w:right w:val="none" w:sz="0" w:space="0" w:color="auto"/>
              </w:divBdr>
            </w:div>
          </w:divsChild>
        </w:div>
        <w:div w:id="470171542">
          <w:marLeft w:val="0"/>
          <w:marRight w:val="0"/>
          <w:marTop w:val="0"/>
          <w:marBottom w:val="0"/>
          <w:divBdr>
            <w:top w:val="none" w:sz="0" w:space="0" w:color="auto"/>
            <w:left w:val="none" w:sz="0" w:space="0" w:color="auto"/>
            <w:bottom w:val="none" w:sz="0" w:space="0" w:color="auto"/>
            <w:right w:val="none" w:sz="0" w:space="0" w:color="auto"/>
          </w:divBdr>
          <w:divsChild>
            <w:div w:id="49075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43306">
      <w:bodyDiv w:val="1"/>
      <w:marLeft w:val="0"/>
      <w:marRight w:val="0"/>
      <w:marTop w:val="0"/>
      <w:marBottom w:val="0"/>
      <w:divBdr>
        <w:top w:val="none" w:sz="0" w:space="0" w:color="auto"/>
        <w:left w:val="none" w:sz="0" w:space="0" w:color="auto"/>
        <w:bottom w:val="none" w:sz="0" w:space="0" w:color="auto"/>
        <w:right w:val="none" w:sz="0" w:space="0" w:color="auto"/>
      </w:divBdr>
    </w:div>
    <w:div w:id="360132294">
      <w:bodyDiv w:val="1"/>
      <w:marLeft w:val="0"/>
      <w:marRight w:val="0"/>
      <w:marTop w:val="0"/>
      <w:marBottom w:val="0"/>
      <w:divBdr>
        <w:top w:val="none" w:sz="0" w:space="0" w:color="auto"/>
        <w:left w:val="none" w:sz="0" w:space="0" w:color="auto"/>
        <w:bottom w:val="none" w:sz="0" w:space="0" w:color="auto"/>
        <w:right w:val="none" w:sz="0" w:space="0" w:color="auto"/>
      </w:divBdr>
    </w:div>
    <w:div w:id="360474893">
      <w:bodyDiv w:val="1"/>
      <w:marLeft w:val="0"/>
      <w:marRight w:val="0"/>
      <w:marTop w:val="0"/>
      <w:marBottom w:val="0"/>
      <w:divBdr>
        <w:top w:val="none" w:sz="0" w:space="0" w:color="auto"/>
        <w:left w:val="none" w:sz="0" w:space="0" w:color="auto"/>
        <w:bottom w:val="none" w:sz="0" w:space="0" w:color="auto"/>
        <w:right w:val="none" w:sz="0" w:space="0" w:color="auto"/>
      </w:divBdr>
    </w:div>
    <w:div w:id="373045599">
      <w:bodyDiv w:val="1"/>
      <w:marLeft w:val="0"/>
      <w:marRight w:val="0"/>
      <w:marTop w:val="0"/>
      <w:marBottom w:val="0"/>
      <w:divBdr>
        <w:top w:val="none" w:sz="0" w:space="0" w:color="auto"/>
        <w:left w:val="none" w:sz="0" w:space="0" w:color="auto"/>
        <w:bottom w:val="none" w:sz="0" w:space="0" w:color="auto"/>
        <w:right w:val="none" w:sz="0" w:space="0" w:color="auto"/>
      </w:divBdr>
    </w:div>
    <w:div w:id="377556298">
      <w:bodyDiv w:val="1"/>
      <w:marLeft w:val="0"/>
      <w:marRight w:val="0"/>
      <w:marTop w:val="0"/>
      <w:marBottom w:val="0"/>
      <w:divBdr>
        <w:top w:val="none" w:sz="0" w:space="0" w:color="auto"/>
        <w:left w:val="none" w:sz="0" w:space="0" w:color="auto"/>
        <w:bottom w:val="none" w:sz="0" w:space="0" w:color="auto"/>
        <w:right w:val="none" w:sz="0" w:space="0" w:color="auto"/>
      </w:divBdr>
    </w:div>
    <w:div w:id="379018949">
      <w:bodyDiv w:val="1"/>
      <w:marLeft w:val="0"/>
      <w:marRight w:val="0"/>
      <w:marTop w:val="0"/>
      <w:marBottom w:val="0"/>
      <w:divBdr>
        <w:top w:val="none" w:sz="0" w:space="0" w:color="auto"/>
        <w:left w:val="none" w:sz="0" w:space="0" w:color="auto"/>
        <w:bottom w:val="none" w:sz="0" w:space="0" w:color="auto"/>
        <w:right w:val="none" w:sz="0" w:space="0" w:color="auto"/>
      </w:divBdr>
    </w:div>
    <w:div w:id="393969531">
      <w:bodyDiv w:val="1"/>
      <w:marLeft w:val="0"/>
      <w:marRight w:val="0"/>
      <w:marTop w:val="0"/>
      <w:marBottom w:val="0"/>
      <w:divBdr>
        <w:top w:val="none" w:sz="0" w:space="0" w:color="auto"/>
        <w:left w:val="none" w:sz="0" w:space="0" w:color="auto"/>
        <w:bottom w:val="none" w:sz="0" w:space="0" w:color="auto"/>
        <w:right w:val="none" w:sz="0" w:space="0" w:color="auto"/>
      </w:divBdr>
    </w:div>
    <w:div w:id="394623025">
      <w:bodyDiv w:val="1"/>
      <w:marLeft w:val="0"/>
      <w:marRight w:val="0"/>
      <w:marTop w:val="0"/>
      <w:marBottom w:val="0"/>
      <w:divBdr>
        <w:top w:val="none" w:sz="0" w:space="0" w:color="auto"/>
        <w:left w:val="none" w:sz="0" w:space="0" w:color="auto"/>
        <w:bottom w:val="none" w:sz="0" w:space="0" w:color="auto"/>
        <w:right w:val="none" w:sz="0" w:space="0" w:color="auto"/>
      </w:divBdr>
    </w:div>
    <w:div w:id="411004550">
      <w:bodyDiv w:val="1"/>
      <w:marLeft w:val="0"/>
      <w:marRight w:val="0"/>
      <w:marTop w:val="0"/>
      <w:marBottom w:val="0"/>
      <w:divBdr>
        <w:top w:val="none" w:sz="0" w:space="0" w:color="auto"/>
        <w:left w:val="none" w:sz="0" w:space="0" w:color="auto"/>
        <w:bottom w:val="none" w:sz="0" w:space="0" w:color="auto"/>
        <w:right w:val="none" w:sz="0" w:space="0" w:color="auto"/>
      </w:divBdr>
    </w:div>
    <w:div w:id="480469237">
      <w:bodyDiv w:val="1"/>
      <w:marLeft w:val="0"/>
      <w:marRight w:val="0"/>
      <w:marTop w:val="0"/>
      <w:marBottom w:val="0"/>
      <w:divBdr>
        <w:top w:val="none" w:sz="0" w:space="0" w:color="auto"/>
        <w:left w:val="none" w:sz="0" w:space="0" w:color="auto"/>
        <w:bottom w:val="none" w:sz="0" w:space="0" w:color="auto"/>
        <w:right w:val="none" w:sz="0" w:space="0" w:color="auto"/>
      </w:divBdr>
    </w:div>
    <w:div w:id="523175805">
      <w:bodyDiv w:val="1"/>
      <w:marLeft w:val="0"/>
      <w:marRight w:val="0"/>
      <w:marTop w:val="0"/>
      <w:marBottom w:val="0"/>
      <w:divBdr>
        <w:top w:val="none" w:sz="0" w:space="0" w:color="auto"/>
        <w:left w:val="none" w:sz="0" w:space="0" w:color="auto"/>
        <w:bottom w:val="none" w:sz="0" w:space="0" w:color="auto"/>
        <w:right w:val="none" w:sz="0" w:space="0" w:color="auto"/>
      </w:divBdr>
    </w:div>
    <w:div w:id="542400610">
      <w:bodyDiv w:val="1"/>
      <w:marLeft w:val="0"/>
      <w:marRight w:val="0"/>
      <w:marTop w:val="0"/>
      <w:marBottom w:val="0"/>
      <w:divBdr>
        <w:top w:val="none" w:sz="0" w:space="0" w:color="auto"/>
        <w:left w:val="none" w:sz="0" w:space="0" w:color="auto"/>
        <w:bottom w:val="none" w:sz="0" w:space="0" w:color="auto"/>
        <w:right w:val="none" w:sz="0" w:space="0" w:color="auto"/>
      </w:divBdr>
    </w:div>
    <w:div w:id="550768000">
      <w:bodyDiv w:val="1"/>
      <w:marLeft w:val="0"/>
      <w:marRight w:val="0"/>
      <w:marTop w:val="0"/>
      <w:marBottom w:val="0"/>
      <w:divBdr>
        <w:top w:val="none" w:sz="0" w:space="0" w:color="auto"/>
        <w:left w:val="none" w:sz="0" w:space="0" w:color="auto"/>
        <w:bottom w:val="none" w:sz="0" w:space="0" w:color="auto"/>
        <w:right w:val="none" w:sz="0" w:space="0" w:color="auto"/>
      </w:divBdr>
    </w:div>
    <w:div w:id="559826836">
      <w:bodyDiv w:val="1"/>
      <w:marLeft w:val="0"/>
      <w:marRight w:val="0"/>
      <w:marTop w:val="0"/>
      <w:marBottom w:val="0"/>
      <w:divBdr>
        <w:top w:val="none" w:sz="0" w:space="0" w:color="auto"/>
        <w:left w:val="none" w:sz="0" w:space="0" w:color="auto"/>
        <w:bottom w:val="none" w:sz="0" w:space="0" w:color="auto"/>
        <w:right w:val="none" w:sz="0" w:space="0" w:color="auto"/>
      </w:divBdr>
    </w:div>
    <w:div w:id="576599542">
      <w:bodyDiv w:val="1"/>
      <w:marLeft w:val="0"/>
      <w:marRight w:val="0"/>
      <w:marTop w:val="0"/>
      <w:marBottom w:val="0"/>
      <w:divBdr>
        <w:top w:val="none" w:sz="0" w:space="0" w:color="auto"/>
        <w:left w:val="none" w:sz="0" w:space="0" w:color="auto"/>
        <w:bottom w:val="none" w:sz="0" w:space="0" w:color="auto"/>
        <w:right w:val="none" w:sz="0" w:space="0" w:color="auto"/>
      </w:divBdr>
      <w:divsChild>
        <w:div w:id="1628076175">
          <w:marLeft w:val="0"/>
          <w:marRight w:val="0"/>
          <w:marTop w:val="0"/>
          <w:marBottom w:val="0"/>
          <w:divBdr>
            <w:top w:val="none" w:sz="0" w:space="0" w:color="auto"/>
            <w:left w:val="none" w:sz="0" w:space="0" w:color="auto"/>
            <w:bottom w:val="none" w:sz="0" w:space="0" w:color="auto"/>
            <w:right w:val="none" w:sz="0" w:space="0" w:color="auto"/>
          </w:divBdr>
          <w:divsChild>
            <w:div w:id="1923758607">
              <w:marLeft w:val="0"/>
              <w:marRight w:val="0"/>
              <w:marTop w:val="0"/>
              <w:marBottom w:val="0"/>
              <w:divBdr>
                <w:top w:val="none" w:sz="0" w:space="0" w:color="auto"/>
                <w:left w:val="none" w:sz="0" w:space="0" w:color="auto"/>
                <w:bottom w:val="none" w:sz="0" w:space="0" w:color="auto"/>
                <w:right w:val="none" w:sz="0" w:space="0" w:color="auto"/>
              </w:divBdr>
            </w:div>
          </w:divsChild>
        </w:div>
        <w:div w:id="1811173004">
          <w:marLeft w:val="0"/>
          <w:marRight w:val="0"/>
          <w:marTop w:val="0"/>
          <w:marBottom w:val="0"/>
          <w:divBdr>
            <w:top w:val="none" w:sz="0" w:space="0" w:color="auto"/>
            <w:left w:val="none" w:sz="0" w:space="0" w:color="auto"/>
            <w:bottom w:val="none" w:sz="0" w:space="0" w:color="auto"/>
            <w:right w:val="none" w:sz="0" w:space="0" w:color="auto"/>
          </w:divBdr>
          <w:divsChild>
            <w:div w:id="11973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27645">
      <w:bodyDiv w:val="1"/>
      <w:marLeft w:val="0"/>
      <w:marRight w:val="0"/>
      <w:marTop w:val="0"/>
      <w:marBottom w:val="0"/>
      <w:divBdr>
        <w:top w:val="none" w:sz="0" w:space="0" w:color="auto"/>
        <w:left w:val="none" w:sz="0" w:space="0" w:color="auto"/>
        <w:bottom w:val="none" w:sz="0" w:space="0" w:color="auto"/>
        <w:right w:val="none" w:sz="0" w:space="0" w:color="auto"/>
      </w:divBdr>
    </w:div>
    <w:div w:id="606083251">
      <w:bodyDiv w:val="1"/>
      <w:marLeft w:val="0"/>
      <w:marRight w:val="0"/>
      <w:marTop w:val="0"/>
      <w:marBottom w:val="0"/>
      <w:divBdr>
        <w:top w:val="none" w:sz="0" w:space="0" w:color="auto"/>
        <w:left w:val="none" w:sz="0" w:space="0" w:color="auto"/>
        <w:bottom w:val="none" w:sz="0" w:space="0" w:color="auto"/>
        <w:right w:val="none" w:sz="0" w:space="0" w:color="auto"/>
      </w:divBdr>
    </w:div>
    <w:div w:id="622269457">
      <w:bodyDiv w:val="1"/>
      <w:marLeft w:val="0"/>
      <w:marRight w:val="0"/>
      <w:marTop w:val="0"/>
      <w:marBottom w:val="0"/>
      <w:divBdr>
        <w:top w:val="none" w:sz="0" w:space="0" w:color="auto"/>
        <w:left w:val="none" w:sz="0" w:space="0" w:color="auto"/>
        <w:bottom w:val="none" w:sz="0" w:space="0" w:color="auto"/>
        <w:right w:val="none" w:sz="0" w:space="0" w:color="auto"/>
      </w:divBdr>
    </w:div>
    <w:div w:id="647439804">
      <w:bodyDiv w:val="1"/>
      <w:marLeft w:val="0"/>
      <w:marRight w:val="0"/>
      <w:marTop w:val="0"/>
      <w:marBottom w:val="0"/>
      <w:divBdr>
        <w:top w:val="none" w:sz="0" w:space="0" w:color="auto"/>
        <w:left w:val="none" w:sz="0" w:space="0" w:color="auto"/>
        <w:bottom w:val="none" w:sz="0" w:space="0" w:color="auto"/>
        <w:right w:val="none" w:sz="0" w:space="0" w:color="auto"/>
      </w:divBdr>
    </w:div>
    <w:div w:id="654652254">
      <w:bodyDiv w:val="1"/>
      <w:marLeft w:val="0"/>
      <w:marRight w:val="0"/>
      <w:marTop w:val="0"/>
      <w:marBottom w:val="0"/>
      <w:divBdr>
        <w:top w:val="none" w:sz="0" w:space="0" w:color="auto"/>
        <w:left w:val="none" w:sz="0" w:space="0" w:color="auto"/>
        <w:bottom w:val="none" w:sz="0" w:space="0" w:color="auto"/>
        <w:right w:val="none" w:sz="0" w:space="0" w:color="auto"/>
      </w:divBdr>
    </w:div>
    <w:div w:id="663624779">
      <w:bodyDiv w:val="1"/>
      <w:marLeft w:val="0"/>
      <w:marRight w:val="0"/>
      <w:marTop w:val="0"/>
      <w:marBottom w:val="0"/>
      <w:divBdr>
        <w:top w:val="none" w:sz="0" w:space="0" w:color="auto"/>
        <w:left w:val="none" w:sz="0" w:space="0" w:color="auto"/>
        <w:bottom w:val="none" w:sz="0" w:space="0" w:color="auto"/>
        <w:right w:val="none" w:sz="0" w:space="0" w:color="auto"/>
      </w:divBdr>
    </w:div>
    <w:div w:id="676470314">
      <w:bodyDiv w:val="1"/>
      <w:marLeft w:val="0"/>
      <w:marRight w:val="0"/>
      <w:marTop w:val="0"/>
      <w:marBottom w:val="0"/>
      <w:divBdr>
        <w:top w:val="none" w:sz="0" w:space="0" w:color="auto"/>
        <w:left w:val="none" w:sz="0" w:space="0" w:color="auto"/>
        <w:bottom w:val="none" w:sz="0" w:space="0" w:color="auto"/>
        <w:right w:val="none" w:sz="0" w:space="0" w:color="auto"/>
      </w:divBdr>
    </w:div>
    <w:div w:id="684526675">
      <w:bodyDiv w:val="1"/>
      <w:marLeft w:val="0"/>
      <w:marRight w:val="0"/>
      <w:marTop w:val="0"/>
      <w:marBottom w:val="0"/>
      <w:divBdr>
        <w:top w:val="none" w:sz="0" w:space="0" w:color="auto"/>
        <w:left w:val="none" w:sz="0" w:space="0" w:color="auto"/>
        <w:bottom w:val="none" w:sz="0" w:space="0" w:color="auto"/>
        <w:right w:val="none" w:sz="0" w:space="0" w:color="auto"/>
      </w:divBdr>
    </w:div>
    <w:div w:id="693842938">
      <w:bodyDiv w:val="1"/>
      <w:marLeft w:val="0"/>
      <w:marRight w:val="0"/>
      <w:marTop w:val="0"/>
      <w:marBottom w:val="0"/>
      <w:divBdr>
        <w:top w:val="none" w:sz="0" w:space="0" w:color="auto"/>
        <w:left w:val="none" w:sz="0" w:space="0" w:color="auto"/>
        <w:bottom w:val="none" w:sz="0" w:space="0" w:color="auto"/>
        <w:right w:val="none" w:sz="0" w:space="0" w:color="auto"/>
      </w:divBdr>
    </w:div>
    <w:div w:id="711198019">
      <w:bodyDiv w:val="1"/>
      <w:marLeft w:val="0"/>
      <w:marRight w:val="0"/>
      <w:marTop w:val="0"/>
      <w:marBottom w:val="0"/>
      <w:divBdr>
        <w:top w:val="none" w:sz="0" w:space="0" w:color="auto"/>
        <w:left w:val="none" w:sz="0" w:space="0" w:color="auto"/>
        <w:bottom w:val="none" w:sz="0" w:space="0" w:color="auto"/>
        <w:right w:val="none" w:sz="0" w:space="0" w:color="auto"/>
      </w:divBdr>
    </w:div>
    <w:div w:id="718700385">
      <w:bodyDiv w:val="1"/>
      <w:marLeft w:val="0"/>
      <w:marRight w:val="0"/>
      <w:marTop w:val="0"/>
      <w:marBottom w:val="0"/>
      <w:divBdr>
        <w:top w:val="none" w:sz="0" w:space="0" w:color="auto"/>
        <w:left w:val="none" w:sz="0" w:space="0" w:color="auto"/>
        <w:bottom w:val="none" w:sz="0" w:space="0" w:color="auto"/>
        <w:right w:val="none" w:sz="0" w:space="0" w:color="auto"/>
      </w:divBdr>
    </w:div>
    <w:div w:id="719286217">
      <w:bodyDiv w:val="1"/>
      <w:marLeft w:val="0"/>
      <w:marRight w:val="0"/>
      <w:marTop w:val="0"/>
      <w:marBottom w:val="0"/>
      <w:divBdr>
        <w:top w:val="none" w:sz="0" w:space="0" w:color="auto"/>
        <w:left w:val="none" w:sz="0" w:space="0" w:color="auto"/>
        <w:bottom w:val="none" w:sz="0" w:space="0" w:color="auto"/>
        <w:right w:val="none" w:sz="0" w:space="0" w:color="auto"/>
      </w:divBdr>
    </w:div>
    <w:div w:id="723021884">
      <w:bodyDiv w:val="1"/>
      <w:marLeft w:val="0"/>
      <w:marRight w:val="0"/>
      <w:marTop w:val="0"/>
      <w:marBottom w:val="0"/>
      <w:divBdr>
        <w:top w:val="none" w:sz="0" w:space="0" w:color="auto"/>
        <w:left w:val="none" w:sz="0" w:space="0" w:color="auto"/>
        <w:bottom w:val="none" w:sz="0" w:space="0" w:color="auto"/>
        <w:right w:val="none" w:sz="0" w:space="0" w:color="auto"/>
      </w:divBdr>
    </w:div>
    <w:div w:id="732580199">
      <w:bodyDiv w:val="1"/>
      <w:marLeft w:val="0"/>
      <w:marRight w:val="0"/>
      <w:marTop w:val="0"/>
      <w:marBottom w:val="0"/>
      <w:divBdr>
        <w:top w:val="none" w:sz="0" w:space="0" w:color="auto"/>
        <w:left w:val="none" w:sz="0" w:space="0" w:color="auto"/>
        <w:bottom w:val="none" w:sz="0" w:space="0" w:color="auto"/>
        <w:right w:val="none" w:sz="0" w:space="0" w:color="auto"/>
      </w:divBdr>
    </w:div>
    <w:div w:id="876620174">
      <w:bodyDiv w:val="1"/>
      <w:marLeft w:val="0"/>
      <w:marRight w:val="0"/>
      <w:marTop w:val="0"/>
      <w:marBottom w:val="0"/>
      <w:divBdr>
        <w:top w:val="none" w:sz="0" w:space="0" w:color="auto"/>
        <w:left w:val="none" w:sz="0" w:space="0" w:color="auto"/>
        <w:bottom w:val="none" w:sz="0" w:space="0" w:color="auto"/>
        <w:right w:val="none" w:sz="0" w:space="0" w:color="auto"/>
      </w:divBdr>
    </w:div>
    <w:div w:id="902177678">
      <w:bodyDiv w:val="1"/>
      <w:marLeft w:val="0"/>
      <w:marRight w:val="0"/>
      <w:marTop w:val="0"/>
      <w:marBottom w:val="0"/>
      <w:divBdr>
        <w:top w:val="none" w:sz="0" w:space="0" w:color="auto"/>
        <w:left w:val="none" w:sz="0" w:space="0" w:color="auto"/>
        <w:bottom w:val="none" w:sz="0" w:space="0" w:color="auto"/>
        <w:right w:val="none" w:sz="0" w:space="0" w:color="auto"/>
      </w:divBdr>
    </w:div>
    <w:div w:id="903636921">
      <w:bodyDiv w:val="1"/>
      <w:marLeft w:val="0"/>
      <w:marRight w:val="0"/>
      <w:marTop w:val="0"/>
      <w:marBottom w:val="0"/>
      <w:divBdr>
        <w:top w:val="none" w:sz="0" w:space="0" w:color="auto"/>
        <w:left w:val="none" w:sz="0" w:space="0" w:color="auto"/>
        <w:bottom w:val="none" w:sz="0" w:space="0" w:color="auto"/>
        <w:right w:val="none" w:sz="0" w:space="0" w:color="auto"/>
      </w:divBdr>
    </w:div>
    <w:div w:id="911696804">
      <w:bodyDiv w:val="1"/>
      <w:marLeft w:val="0"/>
      <w:marRight w:val="0"/>
      <w:marTop w:val="0"/>
      <w:marBottom w:val="0"/>
      <w:divBdr>
        <w:top w:val="none" w:sz="0" w:space="0" w:color="auto"/>
        <w:left w:val="none" w:sz="0" w:space="0" w:color="auto"/>
        <w:bottom w:val="none" w:sz="0" w:space="0" w:color="auto"/>
        <w:right w:val="none" w:sz="0" w:space="0" w:color="auto"/>
      </w:divBdr>
    </w:div>
    <w:div w:id="920792254">
      <w:bodyDiv w:val="1"/>
      <w:marLeft w:val="0"/>
      <w:marRight w:val="0"/>
      <w:marTop w:val="0"/>
      <w:marBottom w:val="0"/>
      <w:divBdr>
        <w:top w:val="none" w:sz="0" w:space="0" w:color="auto"/>
        <w:left w:val="none" w:sz="0" w:space="0" w:color="auto"/>
        <w:bottom w:val="none" w:sz="0" w:space="0" w:color="auto"/>
        <w:right w:val="none" w:sz="0" w:space="0" w:color="auto"/>
      </w:divBdr>
    </w:div>
    <w:div w:id="940454932">
      <w:bodyDiv w:val="1"/>
      <w:marLeft w:val="0"/>
      <w:marRight w:val="0"/>
      <w:marTop w:val="0"/>
      <w:marBottom w:val="0"/>
      <w:divBdr>
        <w:top w:val="none" w:sz="0" w:space="0" w:color="auto"/>
        <w:left w:val="none" w:sz="0" w:space="0" w:color="auto"/>
        <w:bottom w:val="none" w:sz="0" w:space="0" w:color="auto"/>
        <w:right w:val="none" w:sz="0" w:space="0" w:color="auto"/>
      </w:divBdr>
    </w:div>
    <w:div w:id="943071682">
      <w:bodyDiv w:val="1"/>
      <w:marLeft w:val="0"/>
      <w:marRight w:val="0"/>
      <w:marTop w:val="0"/>
      <w:marBottom w:val="0"/>
      <w:divBdr>
        <w:top w:val="none" w:sz="0" w:space="0" w:color="auto"/>
        <w:left w:val="none" w:sz="0" w:space="0" w:color="auto"/>
        <w:bottom w:val="none" w:sz="0" w:space="0" w:color="auto"/>
        <w:right w:val="none" w:sz="0" w:space="0" w:color="auto"/>
      </w:divBdr>
    </w:div>
    <w:div w:id="977764276">
      <w:bodyDiv w:val="1"/>
      <w:marLeft w:val="0"/>
      <w:marRight w:val="0"/>
      <w:marTop w:val="0"/>
      <w:marBottom w:val="0"/>
      <w:divBdr>
        <w:top w:val="none" w:sz="0" w:space="0" w:color="auto"/>
        <w:left w:val="none" w:sz="0" w:space="0" w:color="auto"/>
        <w:bottom w:val="none" w:sz="0" w:space="0" w:color="auto"/>
        <w:right w:val="none" w:sz="0" w:space="0" w:color="auto"/>
      </w:divBdr>
    </w:div>
    <w:div w:id="979190985">
      <w:bodyDiv w:val="1"/>
      <w:marLeft w:val="0"/>
      <w:marRight w:val="0"/>
      <w:marTop w:val="0"/>
      <w:marBottom w:val="0"/>
      <w:divBdr>
        <w:top w:val="none" w:sz="0" w:space="0" w:color="auto"/>
        <w:left w:val="none" w:sz="0" w:space="0" w:color="auto"/>
        <w:bottom w:val="none" w:sz="0" w:space="0" w:color="auto"/>
        <w:right w:val="none" w:sz="0" w:space="0" w:color="auto"/>
      </w:divBdr>
    </w:div>
    <w:div w:id="991375671">
      <w:bodyDiv w:val="1"/>
      <w:marLeft w:val="0"/>
      <w:marRight w:val="0"/>
      <w:marTop w:val="0"/>
      <w:marBottom w:val="0"/>
      <w:divBdr>
        <w:top w:val="none" w:sz="0" w:space="0" w:color="auto"/>
        <w:left w:val="none" w:sz="0" w:space="0" w:color="auto"/>
        <w:bottom w:val="none" w:sz="0" w:space="0" w:color="auto"/>
        <w:right w:val="none" w:sz="0" w:space="0" w:color="auto"/>
      </w:divBdr>
    </w:div>
    <w:div w:id="1028483070">
      <w:bodyDiv w:val="1"/>
      <w:marLeft w:val="0"/>
      <w:marRight w:val="0"/>
      <w:marTop w:val="0"/>
      <w:marBottom w:val="0"/>
      <w:divBdr>
        <w:top w:val="none" w:sz="0" w:space="0" w:color="auto"/>
        <w:left w:val="none" w:sz="0" w:space="0" w:color="auto"/>
        <w:bottom w:val="none" w:sz="0" w:space="0" w:color="auto"/>
        <w:right w:val="none" w:sz="0" w:space="0" w:color="auto"/>
      </w:divBdr>
    </w:div>
    <w:div w:id="1058630004">
      <w:bodyDiv w:val="1"/>
      <w:marLeft w:val="0"/>
      <w:marRight w:val="0"/>
      <w:marTop w:val="0"/>
      <w:marBottom w:val="0"/>
      <w:divBdr>
        <w:top w:val="none" w:sz="0" w:space="0" w:color="auto"/>
        <w:left w:val="none" w:sz="0" w:space="0" w:color="auto"/>
        <w:bottom w:val="none" w:sz="0" w:space="0" w:color="auto"/>
        <w:right w:val="none" w:sz="0" w:space="0" w:color="auto"/>
      </w:divBdr>
    </w:div>
    <w:div w:id="1070810634">
      <w:bodyDiv w:val="1"/>
      <w:marLeft w:val="0"/>
      <w:marRight w:val="0"/>
      <w:marTop w:val="0"/>
      <w:marBottom w:val="0"/>
      <w:divBdr>
        <w:top w:val="none" w:sz="0" w:space="0" w:color="auto"/>
        <w:left w:val="none" w:sz="0" w:space="0" w:color="auto"/>
        <w:bottom w:val="none" w:sz="0" w:space="0" w:color="auto"/>
        <w:right w:val="none" w:sz="0" w:space="0" w:color="auto"/>
      </w:divBdr>
    </w:div>
    <w:div w:id="1092969131">
      <w:bodyDiv w:val="1"/>
      <w:marLeft w:val="0"/>
      <w:marRight w:val="0"/>
      <w:marTop w:val="0"/>
      <w:marBottom w:val="0"/>
      <w:divBdr>
        <w:top w:val="none" w:sz="0" w:space="0" w:color="auto"/>
        <w:left w:val="none" w:sz="0" w:space="0" w:color="auto"/>
        <w:bottom w:val="none" w:sz="0" w:space="0" w:color="auto"/>
        <w:right w:val="none" w:sz="0" w:space="0" w:color="auto"/>
      </w:divBdr>
    </w:div>
    <w:div w:id="1095595575">
      <w:bodyDiv w:val="1"/>
      <w:marLeft w:val="0"/>
      <w:marRight w:val="0"/>
      <w:marTop w:val="0"/>
      <w:marBottom w:val="0"/>
      <w:divBdr>
        <w:top w:val="none" w:sz="0" w:space="0" w:color="auto"/>
        <w:left w:val="none" w:sz="0" w:space="0" w:color="auto"/>
        <w:bottom w:val="none" w:sz="0" w:space="0" w:color="auto"/>
        <w:right w:val="none" w:sz="0" w:space="0" w:color="auto"/>
      </w:divBdr>
    </w:div>
    <w:div w:id="1129279066">
      <w:bodyDiv w:val="1"/>
      <w:marLeft w:val="0"/>
      <w:marRight w:val="0"/>
      <w:marTop w:val="0"/>
      <w:marBottom w:val="0"/>
      <w:divBdr>
        <w:top w:val="none" w:sz="0" w:space="0" w:color="auto"/>
        <w:left w:val="none" w:sz="0" w:space="0" w:color="auto"/>
        <w:bottom w:val="none" w:sz="0" w:space="0" w:color="auto"/>
        <w:right w:val="none" w:sz="0" w:space="0" w:color="auto"/>
      </w:divBdr>
    </w:div>
    <w:div w:id="1130243512">
      <w:bodyDiv w:val="1"/>
      <w:marLeft w:val="0"/>
      <w:marRight w:val="0"/>
      <w:marTop w:val="0"/>
      <w:marBottom w:val="0"/>
      <w:divBdr>
        <w:top w:val="none" w:sz="0" w:space="0" w:color="auto"/>
        <w:left w:val="none" w:sz="0" w:space="0" w:color="auto"/>
        <w:bottom w:val="none" w:sz="0" w:space="0" w:color="auto"/>
        <w:right w:val="none" w:sz="0" w:space="0" w:color="auto"/>
      </w:divBdr>
    </w:div>
    <w:div w:id="1133183256">
      <w:bodyDiv w:val="1"/>
      <w:marLeft w:val="0"/>
      <w:marRight w:val="0"/>
      <w:marTop w:val="0"/>
      <w:marBottom w:val="0"/>
      <w:divBdr>
        <w:top w:val="none" w:sz="0" w:space="0" w:color="auto"/>
        <w:left w:val="none" w:sz="0" w:space="0" w:color="auto"/>
        <w:bottom w:val="none" w:sz="0" w:space="0" w:color="auto"/>
        <w:right w:val="none" w:sz="0" w:space="0" w:color="auto"/>
      </w:divBdr>
    </w:div>
    <w:div w:id="1170290983">
      <w:bodyDiv w:val="1"/>
      <w:marLeft w:val="0"/>
      <w:marRight w:val="0"/>
      <w:marTop w:val="0"/>
      <w:marBottom w:val="0"/>
      <w:divBdr>
        <w:top w:val="none" w:sz="0" w:space="0" w:color="auto"/>
        <w:left w:val="none" w:sz="0" w:space="0" w:color="auto"/>
        <w:bottom w:val="none" w:sz="0" w:space="0" w:color="auto"/>
        <w:right w:val="none" w:sz="0" w:space="0" w:color="auto"/>
      </w:divBdr>
    </w:div>
    <w:div w:id="1212501019">
      <w:bodyDiv w:val="1"/>
      <w:marLeft w:val="0"/>
      <w:marRight w:val="0"/>
      <w:marTop w:val="0"/>
      <w:marBottom w:val="0"/>
      <w:divBdr>
        <w:top w:val="none" w:sz="0" w:space="0" w:color="auto"/>
        <w:left w:val="none" w:sz="0" w:space="0" w:color="auto"/>
        <w:bottom w:val="none" w:sz="0" w:space="0" w:color="auto"/>
        <w:right w:val="none" w:sz="0" w:space="0" w:color="auto"/>
      </w:divBdr>
    </w:div>
    <w:div w:id="1213343898">
      <w:bodyDiv w:val="1"/>
      <w:marLeft w:val="0"/>
      <w:marRight w:val="0"/>
      <w:marTop w:val="0"/>
      <w:marBottom w:val="0"/>
      <w:divBdr>
        <w:top w:val="none" w:sz="0" w:space="0" w:color="auto"/>
        <w:left w:val="none" w:sz="0" w:space="0" w:color="auto"/>
        <w:bottom w:val="none" w:sz="0" w:space="0" w:color="auto"/>
        <w:right w:val="none" w:sz="0" w:space="0" w:color="auto"/>
      </w:divBdr>
    </w:div>
    <w:div w:id="1232083504">
      <w:bodyDiv w:val="1"/>
      <w:marLeft w:val="0"/>
      <w:marRight w:val="0"/>
      <w:marTop w:val="0"/>
      <w:marBottom w:val="0"/>
      <w:divBdr>
        <w:top w:val="none" w:sz="0" w:space="0" w:color="auto"/>
        <w:left w:val="none" w:sz="0" w:space="0" w:color="auto"/>
        <w:bottom w:val="none" w:sz="0" w:space="0" w:color="auto"/>
        <w:right w:val="none" w:sz="0" w:space="0" w:color="auto"/>
      </w:divBdr>
      <w:divsChild>
        <w:div w:id="888229675">
          <w:marLeft w:val="0"/>
          <w:marRight w:val="0"/>
          <w:marTop w:val="15"/>
          <w:marBottom w:val="0"/>
          <w:divBdr>
            <w:top w:val="single" w:sz="48" w:space="0" w:color="auto"/>
            <w:left w:val="single" w:sz="48" w:space="0" w:color="auto"/>
            <w:bottom w:val="single" w:sz="48" w:space="0" w:color="auto"/>
            <w:right w:val="single" w:sz="48" w:space="0" w:color="auto"/>
          </w:divBdr>
          <w:divsChild>
            <w:div w:id="989864910">
              <w:marLeft w:val="0"/>
              <w:marRight w:val="0"/>
              <w:marTop w:val="0"/>
              <w:marBottom w:val="0"/>
              <w:divBdr>
                <w:top w:val="none" w:sz="0" w:space="0" w:color="auto"/>
                <w:left w:val="none" w:sz="0" w:space="0" w:color="auto"/>
                <w:bottom w:val="none" w:sz="0" w:space="0" w:color="auto"/>
                <w:right w:val="none" w:sz="0" w:space="0" w:color="auto"/>
              </w:divBdr>
              <w:divsChild>
                <w:div w:id="197163261">
                  <w:marLeft w:val="0"/>
                  <w:marRight w:val="0"/>
                  <w:marTop w:val="0"/>
                  <w:marBottom w:val="0"/>
                  <w:divBdr>
                    <w:top w:val="none" w:sz="0" w:space="0" w:color="auto"/>
                    <w:left w:val="none" w:sz="0" w:space="0" w:color="auto"/>
                    <w:bottom w:val="none" w:sz="0" w:space="0" w:color="auto"/>
                    <w:right w:val="none" w:sz="0" w:space="0" w:color="auto"/>
                  </w:divBdr>
                </w:div>
                <w:div w:id="477306600">
                  <w:marLeft w:val="0"/>
                  <w:marRight w:val="0"/>
                  <w:marTop w:val="0"/>
                  <w:marBottom w:val="0"/>
                  <w:divBdr>
                    <w:top w:val="none" w:sz="0" w:space="0" w:color="auto"/>
                    <w:left w:val="none" w:sz="0" w:space="0" w:color="auto"/>
                    <w:bottom w:val="none" w:sz="0" w:space="0" w:color="auto"/>
                    <w:right w:val="none" w:sz="0" w:space="0" w:color="auto"/>
                  </w:divBdr>
                </w:div>
                <w:div w:id="582956310">
                  <w:marLeft w:val="0"/>
                  <w:marRight w:val="0"/>
                  <w:marTop w:val="0"/>
                  <w:marBottom w:val="0"/>
                  <w:divBdr>
                    <w:top w:val="none" w:sz="0" w:space="0" w:color="auto"/>
                    <w:left w:val="none" w:sz="0" w:space="0" w:color="auto"/>
                    <w:bottom w:val="none" w:sz="0" w:space="0" w:color="auto"/>
                    <w:right w:val="none" w:sz="0" w:space="0" w:color="auto"/>
                  </w:divBdr>
                </w:div>
                <w:div w:id="594246884">
                  <w:marLeft w:val="0"/>
                  <w:marRight w:val="0"/>
                  <w:marTop w:val="0"/>
                  <w:marBottom w:val="0"/>
                  <w:divBdr>
                    <w:top w:val="none" w:sz="0" w:space="0" w:color="auto"/>
                    <w:left w:val="none" w:sz="0" w:space="0" w:color="auto"/>
                    <w:bottom w:val="none" w:sz="0" w:space="0" w:color="auto"/>
                    <w:right w:val="none" w:sz="0" w:space="0" w:color="auto"/>
                  </w:divBdr>
                </w:div>
                <w:div w:id="687634285">
                  <w:marLeft w:val="0"/>
                  <w:marRight w:val="0"/>
                  <w:marTop w:val="0"/>
                  <w:marBottom w:val="0"/>
                  <w:divBdr>
                    <w:top w:val="none" w:sz="0" w:space="0" w:color="auto"/>
                    <w:left w:val="none" w:sz="0" w:space="0" w:color="auto"/>
                    <w:bottom w:val="none" w:sz="0" w:space="0" w:color="auto"/>
                    <w:right w:val="none" w:sz="0" w:space="0" w:color="auto"/>
                  </w:divBdr>
                </w:div>
                <w:div w:id="734818728">
                  <w:marLeft w:val="0"/>
                  <w:marRight w:val="0"/>
                  <w:marTop w:val="0"/>
                  <w:marBottom w:val="0"/>
                  <w:divBdr>
                    <w:top w:val="none" w:sz="0" w:space="0" w:color="auto"/>
                    <w:left w:val="none" w:sz="0" w:space="0" w:color="auto"/>
                    <w:bottom w:val="none" w:sz="0" w:space="0" w:color="auto"/>
                    <w:right w:val="none" w:sz="0" w:space="0" w:color="auto"/>
                  </w:divBdr>
                </w:div>
                <w:div w:id="759791039">
                  <w:marLeft w:val="0"/>
                  <w:marRight w:val="0"/>
                  <w:marTop w:val="0"/>
                  <w:marBottom w:val="0"/>
                  <w:divBdr>
                    <w:top w:val="none" w:sz="0" w:space="0" w:color="auto"/>
                    <w:left w:val="none" w:sz="0" w:space="0" w:color="auto"/>
                    <w:bottom w:val="none" w:sz="0" w:space="0" w:color="auto"/>
                    <w:right w:val="none" w:sz="0" w:space="0" w:color="auto"/>
                  </w:divBdr>
                </w:div>
                <w:div w:id="774833644">
                  <w:marLeft w:val="0"/>
                  <w:marRight w:val="0"/>
                  <w:marTop w:val="0"/>
                  <w:marBottom w:val="0"/>
                  <w:divBdr>
                    <w:top w:val="none" w:sz="0" w:space="0" w:color="auto"/>
                    <w:left w:val="none" w:sz="0" w:space="0" w:color="auto"/>
                    <w:bottom w:val="none" w:sz="0" w:space="0" w:color="auto"/>
                    <w:right w:val="none" w:sz="0" w:space="0" w:color="auto"/>
                  </w:divBdr>
                </w:div>
                <w:div w:id="837426984">
                  <w:marLeft w:val="0"/>
                  <w:marRight w:val="0"/>
                  <w:marTop w:val="0"/>
                  <w:marBottom w:val="0"/>
                  <w:divBdr>
                    <w:top w:val="none" w:sz="0" w:space="0" w:color="auto"/>
                    <w:left w:val="none" w:sz="0" w:space="0" w:color="auto"/>
                    <w:bottom w:val="none" w:sz="0" w:space="0" w:color="auto"/>
                    <w:right w:val="none" w:sz="0" w:space="0" w:color="auto"/>
                  </w:divBdr>
                </w:div>
                <w:div w:id="930427820">
                  <w:marLeft w:val="0"/>
                  <w:marRight w:val="0"/>
                  <w:marTop w:val="0"/>
                  <w:marBottom w:val="0"/>
                  <w:divBdr>
                    <w:top w:val="none" w:sz="0" w:space="0" w:color="auto"/>
                    <w:left w:val="none" w:sz="0" w:space="0" w:color="auto"/>
                    <w:bottom w:val="none" w:sz="0" w:space="0" w:color="auto"/>
                    <w:right w:val="none" w:sz="0" w:space="0" w:color="auto"/>
                  </w:divBdr>
                </w:div>
                <w:div w:id="1088160274">
                  <w:marLeft w:val="0"/>
                  <w:marRight w:val="0"/>
                  <w:marTop w:val="0"/>
                  <w:marBottom w:val="0"/>
                  <w:divBdr>
                    <w:top w:val="none" w:sz="0" w:space="0" w:color="auto"/>
                    <w:left w:val="none" w:sz="0" w:space="0" w:color="auto"/>
                    <w:bottom w:val="none" w:sz="0" w:space="0" w:color="auto"/>
                    <w:right w:val="none" w:sz="0" w:space="0" w:color="auto"/>
                  </w:divBdr>
                </w:div>
                <w:div w:id="1102456452">
                  <w:marLeft w:val="0"/>
                  <w:marRight w:val="0"/>
                  <w:marTop w:val="0"/>
                  <w:marBottom w:val="0"/>
                  <w:divBdr>
                    <w:top w:val="none" w:sz="0" w:space="0" w:color="auto"/>
                    <w:left w:val="none" w:sz="0" w:space="0" w:color="auto"/>
                    <w:bottom w:val="none" w:sz="0" w:space="0" w:color="auto"/>
                    <w:right w:val="none" w:sz="0" w:space="0" w:color="auto"/>
                  </w:divBdr>
                </w:div>
                <w:div w:id="1103115999">
                  <w:marLeft w:val="0"/>
                  <w:marRight w:val="0"/>
                  <w:marTop w:val="0"/>
                  <w:marBottom w:val="0"/>
                  <w:divBdr>
                    <w:top w:val="none" w:sz="0" w:space="0" w:color="auto"/>
                    <w:left w:val="none" w:sz="0" w:space="0" w:color="auto"/>
                    <w:bottom w:val="none" w:sz="0" w:space="0" w:color="auto"/>
                    <w:right w:val="none" w:sz="0" w:space="0" w:color="auto"/>
                  </w:divBdr>
                </w:div>
                <w:div w:id="1219243670">
                  <w:marLeft w:val="0"/>
                  <w:marRight w:val="0"/>
                  <w:marTop w:val="0"/>
                  <w:marBottom w:val="0"/>
                  <w:divBdr>
                    <w:top w:val="none" w:sz="0" w:space="0" w:color="auto"/>
                    <w:left w:val="none" w:sz="0" w:space="0" w:color="auto"/>
                    <w:bottom w:val="none" w:sz="0" w:space="0" w:color="auto"/>
                    <w:right w:val="none" w:sz="0" w:space="0" w:color="auto"/>
                  </w:divBdr>
                </w:div>
                <w:div w:id="1267418798">
                  <w:marLeft w:val="0"/>
                  <w:marRight w:val="0"/>
                  <w:marTop w:val="0"/>
                  <w:marBottom w:val="0"/>
                  <w:divBdr>
                    <w:top w:val="none" w:sz="0" w:space="0" w:color="auto"/>
                    <w:left w:val="none" w:sz="0" w:space="0" w:color="auto"/>
                    <w:bottom w:val="none" w:sz="0" w:space="0" w:color="auto"/>
                    <w:right w:val="none" w:sz="0" w:space="0" w:color="auto"/>
                  </w:divBdr>
                </w:div>
                <w:div w:id="1415277393">
                  <w:marLeft w:val="0"/>
                  <w:marRight w:val="0"/>
                  <w:marTop w:val="0"/>
                  <w:marBottom w:val="0"/>
                  <w:divBdr>
                    <w:top w:val="none" w:sz="0" w:space="0" w:color="auto"/>
                    <w:left w:val="none" w:sz="0" w:space="0" w:color="auto"/>
                    <w:bottom w:val="none" w:sz="0" w:space="0" w:color="auto"/>
                    <w:right w:val="none" w:sz="0" w:space="0" w:color="auto"/>
                  </w:divBdr>
                </w:div>
                <w:div w:id="1422947724">
                  <w:marLeft w:val="0"/>
                  <w:marRight w:val="0"/>
                  <w:marTop w:val="0"/>
                  <w:marBottom w:val="0"/>
                  <w:divBdr>
                    <w:top w:val="none" w:sz="0" w:space="0" w:color="auto"/>
                    <w:left w:val="none" w:sz="0" w:space="0" w:color="auto"/>
                    <w:bottom w:val="none" w:sz="0" w:space="0" w:color="auto"/>
                    <w:right w:val="none" w:sz="0" w:space="0" w:color="auto"/>
                  </w:divBdr>
                </w:div>
                <w:div w:id="1581283078">
                  <w:marLeft w:val="0"/>
                  <w:marRight w:val="0"/>
                  <w:marTop w:val="0"/>
                  <w:marBottom w:val="0"/>
                  <w:divBdr>
                    <w:top w:val="none" w:sz="0" w:space="0" w:color="auto"/>
                    <w:left w:val="none" w:sz="0" w:space="0" w:color="auto"/>
                    <w:bottom w:val="none" w:sz="0" w:space="0" w:color="auto"/>
                    <w:right w:val="none" w:sz="0" w:space="0" w:color="auto"/>
                  </w:divBdr>
                </w:div>
                <w:div w:id="1688024466">
                  <w:marLeft w:val="0"/>
                  <w:marRight w:val="0"/>
                  <w:marTop w:val="0"/>
                  <w:marBottom w:val="0"/>
                  <w:divBdr>
                    <w:top w:val="none" w:sz="0" w:space="0" w:color="auto"/>
                    <w:left w:val="none" w:sz="0" w:space="0" w:color="auto"/>
                    <w:bottom w:val="none" w:sz="0" w:space="0" w:color="auto"/>
                    <w:right w:val="none" w:sz="0" w:space="0" w:color="auto"/>
                  </w:divBdr>
                </w:div>
                <w:div w:id="1730298797">
                  <w:marLeft w:val="0"/>
                  <w:marRight w:val="0"/>
                  <w:marTop w:val="0"/>
                  <w:marBottom w:val="0"/>
                  <w:divBdr>
                    <w:top w:val="none" w:sz="0" w:space="0" w:color="auto"/>
                    <w:left w:val="none" w:sz="0" w:space="0" w:color="auto"/>
                    <w:bottom w:val="none" w:sz="0" w:space="0" w:color="auto"/>
                    <w:right w:val="none" w:sz="0" w:space="0" w:color="auto"/>
                  </w:divBdr>
                </w:div>
                <w:div w:id="1760367079">
                  <w:marLeft w:val="0"/>
                  <w:marRight w:val="0"/>
                  <w:marTop w:val="0"/>
                  <w:marBottom w:val="0"/>
                  <w:divBdr>
                    <w:top w:val="none" w:sz="0" w:space="0" w:color="auto"/>
                    <w:left w:val="none" w:sz="0" w:space="0" w:color="auto"/>
                    <w:bottom w:val="none" w:sz="0" w:space="0" w:color="auto"/>
                    <w:right w:val="none" w:sz="0" w:space="0" w:color="auto"/>
                  </w:divBdr>
                </w:div>
                <w:div w:id="1957911159">
                  <w:marLeft w:val="0"/>
                  <w:marRight w:val="0"/>
                  <w:marTop w:val="0"/>
                  <w:marBottom w:val="0"/>
                  <w:divBdr>
                    <w:top w:val="none" w:sz="0" w:space="0" w:color="auto"/>
                    <w:left w:val="none" w:sz="0" w:space="0" w:color="auto"/>
                    <w:bottom w:val="none" w:sz="0" w:space="0" w:color="auto"/>
                    <w:right w:val="none" w:sz="0" w:space="0" w:color="auto"/>
                  </w:divBdr>
                </w:div>
                <w:div w:id="203865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094">
          <w:marLeft w:val="0"/>
          <w:marRight w:val="0"/>
          <w:marTop w:val="15"/>
          <w:marBottom w:val="0"/>
          <w:divBdr>
            <w:top w:val="single" w:sz="48" w:space="0" w:color="auto"/>
            <w:left w:val="single" w:sz="48" w:space="0" w:color="auto"/>
            <w:bottom w:val="single" w:sz="48" w:space="0" w:color="auto"/>
            <w:right w:val="single" w:sz="48" w:space="0" w:color="auto"/>
          </w:divBdr>
          <w:divsChild>
            <w:div w:id="679700160">
              <w:marLeft w:val="0"/>
              <w:marRight w:val="0"/>
              <w:marTop w:val="0"/>
              <w:marBottom w:val="0"/>
              <w:divBdr>
                <w:top w:val="none" w:sz="0" w:space="0" w:color="auto"/>
                <w:left w:val="none" w:sz="0" w:space="0" w:color="auto"/>
                <w:bottom w:val="none" w:sz="0" w:space="0" w:color="auto"/>
                <w:right w:val="none" w:sz="0" w:space="0" w:color="auto"/>
              </w:divBdr>
              <w:divsChild>
                <w:div w:id="590236725">
                  <w:marLeft w:val="0"/>
                  <w:marRight w:val="0"/>
                  <w:marTop w:val="0"/>
                  <w:marBottom w:val="0"/>
                  <w:divBdr>
                    <w:top w:val="none" w:sz="0" w:space="0" w:color="auto"/>
                    <w:left w:val="none" w:sz="0" w:space="0" w:color="auto"/>
                    <w:bottom w:val="none" w:sz="0" w:space="0" w:color="auto"/>
                    <w:right w:val="none" w:sz="0" w:space="0" w:color="auto"/>
                  </w:divBdr>
                </w:div>
                <w:div w:id="946499709">
                  <w:marLeft w:val="0"/>
                  <w:marRight w:val="0"/>
                  <w:marTop w:val="0"/>
                  <w:marBottom w:val="0"/>
                  <w:divBdr>
                    <w:top w:val="none" w:sz="0" w:space="0" w:color="auto"/>
                    <w:left w:val="none" w:sz="0" w:space="0" w:color="auto"/>
                    <w:bottom w:val="none" w:sz="0" w:space="0" w:color="auto"/>
                    <w:right w:val="none" w:sz="0" w:space="0" w:color="auto"/>
                  </w:divBdr>
                </w:div>
                <w:div w:id="102860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471279">
      <w:bodyDiv w:val="1"/>
      <w:marLeft w:val="0"/>
      <w:marRight w:val="0"/>
      <w:marTop w:val="0"/>
      <w:marBottom w:val="0"/>
      <w:divBdr>
        <w:top w:val="none" w:sz="0" w:space="0" w:color="auto"/>
        <w:left w:val="none" w:sz="0" w:space="0" w:color="auto"/>
        <w:bottom w:val="none" w:sz="0" w:space="0" w:color="auto"/>
        <w:right w:val="none" w:sz="0" w:space="0" w:color="auto"/>
      </w:divBdr>
    </w:div>
    <w:div w:id="1257400842">
      <w:bodyDiv w:val="1"/>
      <w:marLeft w:val="0"/>
      <w:marRight w:val="0"/>
      <w:marTop w:val="0"/>
      <w:marBottom w:val="0"/>
      <w:divBdr>
        <w:top w:val="none" w:sz="0" w:space="0" w:color="auto"/>
        <w:left w:val="none" w:sz="0" w:space="0" w:color="auto"/>
        <w:bottom w:val="none" w:sz="0" w:space="0" w:color="auto"/>
        <w:right w:val="none" w:sz="0" w:space="0" w:color="auto"/>
      </w:divBdr>
    </w:div>
    <w:div w:id="1270284472">
      <w:bodyDiv w:val="1"/>
      <w:marLeft w:val="0"/>
      <w:marRight w:val="0"/>
      <w:marTop w:val="0"/>
      <w:marBottom w:val="0"/>
      <w:divBdr>
        <w:top w:val="none" w:sz="0" w:space="0" w:color="auto"/>
        <w:left w:val="none" w:sz="0" w:space="0" w:color="auto"/>
        <w:bottom w:val="none" w:sz="0" w:space="0" w:color="auto"/>
        <w:right w:val="none" w:sz="0" w:space="0" w:color="auto"/>
      </w:divBdr>
    </w:div>
    <w:div w:id="1302229485">
      <w:bodyDiv w:val="1"/>
      <w:marLeft w:val="0"/>
      <w:marRight w:val="0"/>
      <w:marTop w:val="0"/>
      <w:marBottom w:val="0"/>
      <w:divBdr>
        <w:top w:val="none" w:sz="0" w:space="0" w:color="auto"/>
        <w:left w:val="none" w:sz="0" w:space="0" w:color="auto"/>
        <w:bottom w:val="none" w:sz="0" w:space="0" w:color="auto"/>
        <w:right w:val="none" w:sz="0" w:space="0" w:color="auto"/>
      </w:divBdr>
    </w:div>
    <w:div w:id="1353846133">
      <w:bodyDiv w:val="1"/>
      <w:marLeft w:val="0"/>
      <w:marRight w:val="0"/>
      <w:marTop w:val="0"/>
      <w:marBottom w:val="0"/>
      <w:divBdr>
        <w:top w:val="none" w:sz="0" w:space="0" w:color="auto"/>
        <w:left w:val="none" w:sz="0" w:space="0" w:color="auto"/>
        <w:bottom w:val="none" w:sz="0" w:space="0" w:color="auto"/>
        <w:right w:val="none" w:sz="0" w:space="0" w:color="auto"/>
      </w:divBdr>
    </w:div>
    <w:div w:id="1355692913">
      <w:bodyDiv w:val="1"/>
      <w:marLeft w:val="0"/>
      <w:marRight w:val="0"/>
      <w:marTop w:val="0"/>
      <w:marBottom w:val="0"/>
      <w:divBdr>
        <w:top w:val="none" w:sz="0" w:space="0" w:color="auto"/>
        <w:left w:val="none" w:sz="0" w:space="0" w:color="auto"/>
        <w:bottom w:val="none" w:sz="0" w:space="0" w:color="auto"/>
        <w:right w:val="none" w:sz="0" w:space="0" w:color="auto"/>
      </w:divBdr>
    </w:div>
    <w:div w:id="1426682234">
      <w:bodyDiv w:val="1"/>
      <w:marLeft w:val="0"/>
      <w:marRight w:val="0"/>
      <w:marTop w:val="0"/>
      <w:marBottom w:val="0"/>
      <w:divBdr>
        <w:top w:val="none" w:sz="0" w:space="0" w:color="auto"/>
        <w:left w:val="none" w:sz="0" w:space="0" w:color="auto"/>
        <w:bottom w:val="none" w:sz="0" w:space="0" w:color="auto"/>
        <w:right w:val="none" w:sz="0" w:space="0" w:color="auto"/>
      </w:divBdr>
    </w:div>
    <w:div w:id="1467432457">
      <w:bodyDiv w:val="1"/>
      <w:marLeft w:val="0"/>
      <w:marRight w:val="0"/>
      <w:marTop w:val="0"/>
      <w:marBottom w:val="0"/>
      <w:divBdr>
        <w:top w:val="none" w:sz="0" w:space="0" w:color="auto"/>
        <w:left w:val="none" w:sz="0" w:space="0" w:color="auto"/>
        <w:bottom w:val="none" w:sz="0" w:space="0" w:color="auto"/>
        <w:right w:val="none" w:sz="0" w:space="0" w:color="auto"/>
      </w:divBdr>
    </w:div>
    <w:div w:id="1520773274">
      <w:bodyDiv w:val="1"/>
      <w:marLeft w:val="0"/>
      <w:marRight w:val="0"/>
      <w:marTop w:val="0"/>
      <w:marBottom w:val="0"/>
      <w:divBdr>
        <w:top w:val="none" w:sz="0" w:space="0" w:color="auto"/>
        <w:left w:val="none" w:sz="0" w:space="0" w:color="auto"/>
        <w:bottom w:val="none" w:sz="0" w:space="0" w:color="auto"/>
        <w:right w:val="none" w:sz="0" w:space="0" w:color="auto"/>
      </w:divBdr>
    </w:div>
    <w:div w:id="1525560551">
      <w:bodyDiv w:val="1"/>
      <w:marLeft w:val="0"/>
      <w:marRight w:val="0"/>
      <w:marTop w:val="0"/>
      <w:marBottom w:val="0"/>
      <w:divBdr>
        <w:top w:val="none" w:sz="0" w:space="0" w:color="auto"/>
        <w:left w:val="none" w:sz="0" w:space="0" w:color="auto"/>
        <w:bottom w:val="none" w:sz="0" w:space="0" w:color="auto"/>
        <w:right w:val="none" w:sz="0" w:space="0" w:color="auto"/>
      </w:divBdr>
    </w:div>
    <w:div w:id="1555190636">
      <w:bodyDiv w:val="1"/>
      <w:marLeft w:val="0"/>
      <w:marRight w:val="0"/>
      <w:marTop w:val="0"/>
      <w:marBottom w:val="0"/>
      <w:divBdr>
        <w:top w:val="none" w:sz="0" w:space="0" w:color="auto"/>
        <w:left w:val="none" w:sz="0" w:space="0" w:color="auto"/>
        <w:bottom w:val="none" w:sz="0" w:space="0" w:color="auto"/>
        <w:right w:val="none" w:sz="0" w:space="0" w:color="auto"/>
      </w:divBdr>
    </w:div>
    <w:div w:id="1562250233">
      <w:bodyDiv w:val="1"/>
      <w:marLeft w:val="0"/>
      <w:marRight w:val="0"/>
      <w:marTop w:val="0"/>
      <w:marBottom w:val="0"/>
      <w:divBdr>
        <w:top w:val="none" w:sz="0" w:space="0" w:color="auto"/>
        <w:left w:val="none" w:sz="0" w:space="0" w:color="auto"/>
        <w:bottom w:val="none" w:sz="0" w:space="0" w:color="auto"/>
        <w:right w:val="none" w:sz="0" w:space="0" w:color="auto"/>
      </w:divBdr>
    </w:div>
    <w:div w:id="1594319204">
      <w:bodyDiv w:val="1"/>
      <w:marLeft w:val="0"/>
      <w:marRight w:val="0"/>
      <w:marTop w:val="0"/>
      <w:marBottom w:val="0"/>
      <w:divBdr>
        <w:top w:val="none" w:sz="0" w:space="0" w:color="auto"/>
        <w:left w:val="none" w:sz="0" w:space="0" w:color="auto"/>
        <w:bottom w:val="none" w:sz="0" w:space="0" w:color="auto"/>
        <w:right w:val="none" w:sz="0" w:space="0" w:color="auto"/>
      </w:divBdr>
    </w:div>
    <w:div w:id="1612932089">
      <w:bodyDiv w:val="1"/>
      <w:marLeft w:val="0"/>
      <w:marRight w:val="0"/>
      <w:marTop w:val="0"/>
      <w:marBottom w:val="0"/>
      <w:divBdr>
        <w:top w:val="none" w:sz="0" w:space="0" w:color="auto"/>
        <w:left w:val="none" w:sz="0" w:space="0" w:color="auto"/>
        <w:bottom w:val="none" w:sz="0" w:space="0" w:color="auto"/>
        <w:right w:val="none" w:sz="0" w:space="0" w:color="auto"/>
      </w:divBdr>
    </w:div>
    <w:div w:id="1635138813">
      <w:bodyDiv w:val="1"/>
      <w:marLeft w:val="0"/>
      <w:marRight w:val="0"/>
      <w:marTop w:val="0"/>
      <w:marBottom w:val="0"/>
      <w:divBdr>
        <w:top w:val="none" w:sz="0" w:space="0" w:color="auto"/>
        <w:left w:val="none" w:sz="0" w:space="0" w:color="auto"/>
        <w:bottom w:val="none" w:sz="0" w:space="0" w:color="auto"/>
        <w:right w:val="none" w:sz="0" w:space="0" w:color="auto"/>
      </w:divBdr>
    </w:div>
    <w:div w:id="1655524484">
      <w:bodyDiv w:val="1"/>
      <w:marLeft w:val="0"/>
      <w:marRight w:val="0"/>
      <w:marTop w:val="0"/>
      <w:marBottom w:val="0"/>
      <w:divBdr>
        <w:top w:val="none" w:sz="0" w:space="0" w:color="auto"/>
        <w:left w:val="none" w:sz="0" w:space="0" w:color="auto"/>
        <w:bottom w:val="none" w:sz="0" w:space="0" w:color="auto"/>
        <w:right w:val="none" w:sz="0" w:space="0" w:color="auto"/>
      </w:divBdr>
    </w:div>
    <w:div w:id="1662849298">
      <w:bodyDiv w:val="1"/>
      <w:marLeft w:val="0"/>
      <w:marRight w:val="0"/>
      <w:marTop w:val="0"/>
      <w:marBottom w:val="0"/>
      <w:divBdr>
        <w:top w:val="none" w:sz="0" w:space="0" w:color="auto"/>
        <w:left w:val="none" w:sz="0" w:space="0" w:color="auto"/>
        <w:bottom w:val="none" w:sz="0" w:space="0" w:color="auto"/>
        <w:right w:val="none" w:sz="0" w:space="0" w:color="auto"/>
      </w:divBdr>
    </w:div>
    <w:div w:id="1708676709">
      <w:bodyDiv w:val="1"/>
      <w:marLeft w:val="0"/>
      <w:marRight w:val="0"/>
      <w:marTop w:val="0"/>
      <w:marBottom w:val="0"/>
      <w:divBdr>
        <w:top w:val="none" w:sz="0" w:space="0" w:color="auto"/>
        <w:left w:val="none" w:sz="0" w:space="0" w:color="auto"/>
        <w:bottom w:val="none" w:sz="0" w:space="0" w:color="auto"/>
        <w:right w:val="none" w:sz="0" w:space="0" w:color="auto"/>
      </w:divBdr>
    </w:div>
    <w:div w:id="1715543960">
      <w:bodyDiv w:val="1"/>
      <w:marLeft w:val="0"/>
      <w:marRight w:val="0"/>
      <w:marTop w:val="0"/>
      <w:marBottom w:val="0"/>
      <w:divBdr>
        <w:top w:val="none" w:sz="0" w:space="0" w:color="auto"/>
        <w:left w:val="none" w:sz="0" w:space="0" w:color="auto"/>
        <w:bottom w:val="none" w:sz="0" w:space="0" w:color="auto"/>
        <w:right w:val="none" w:sz="0" w:space="0" w:color="auto"/>
      </w:divBdr>
    </w:div>
    <w:div w:id="1730566599">
      <w:bodyDiv w:val="1"/>
      <w:marLeft w:val="0"/>
      <w:marRight w:val="0"/>
      <w:marTop w:val="0"/>
      <w:marBottom w:val="0"/>
      <w:divBdr>
        <w:top w:val="none" w:sz="0" w:space="0" w:color="auto"/>
        <w:left w:val="none" w:sz="0" w:space="0" w:color="auto"/>
        <w:bottom w:val="none" w:sz="0" w:space="0" w:color="auto"/>
        <w:right w:val="none" w:sz="0" w:space="0" w:color="auto"/>
      </w:divBdr>
      <w:divsChild>
        <w:div w:id="1837304996">
          <w:marLeft w:val="0"/>
          <w:marRight w:val="0"/>
          <w:marTop w:val="0"/>
          <w:marBottom w:val="0"/>
          <w:divBdr>
            <w:top w:val="none" w:sz="0" w:space="0" w:color="auto"/>
            <w:left w:val="none" w:sz="0" w:space="0" w:color="auto"/>
            <w:bottom w:val="none" w:sz="0" w:space="0" w:color="auto"/>
            <w:right w:val="none" w:sz="0" w:space="0" w:color="auto"/>
          </w:divBdr>
          <w:divsChild>
            <w:div w:id="1932010892">
              <w:marLeft w:val="0"/>
              <w:marRight w:val="0"/>
              <w:marTop w:val="0"/>
              <w:marBottom w:val="0"/>
              <w:divBdr>
                <w:top w:val="none" w:sz="0" w:space="0" w:color="auto"/>
                <w:left w:val="none" w:sz="0" w:space="0" w:color="auto"/>
                <w:bottom w:val="none" w:sz="0" w:space="0" w:color="auto"/>
                <w:right w:val="none" w:sz="0" w:space="0" w:color="auto"/>
              </w:divBdr>
            </w:div>
          </w:divsChild>
        </w:div>
        <w:div w:id="1936740704">
          <w:marLeft w:val="0"/>
          <w:marRight w:val="0"/>
          <w:marTop w:val="0"/>
          <w:marBottom w:val="0"/>
          <w:divBdr>
            <w:top w:val="none" w:sz="0" w:space="0" w:color="auto"/>
            <w:left w:val="none" w:sz="0" w:space="0" w:color="auto"/>
            <w:bottom w:val="none" w:sz="0" w:space="0" w:color="auto"/>
            <w:right w:val="none" w:sz="0" w:space="0" w:color="auto"/>
          </w:divBdr>
          <w:divsChild>
            <w:div w:id="91678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04661">
      <w:bodyDiv w:val="1"/>
      <w:marLeft w:val="0"/>
      <w:marRight w:val="0"/>
      <w:marTop w:val="0"/>
      <w:marBottom w:val="0"/>
      <w:divBdr>
        <w:top w:val="none" w:sz="0" w:space="0" w:color="auto"/>
        <w:left w:val="none" w:sz="0" w:space="0" w:color="auto"/>
        <w:bottom w:val="none" w:sz="0" w:space="0" w:color="auto"/>
        <w:right w:val="none" w:sz="0" w:space="0" w:color="auto"/>
      </w:divBdr>
    </w:div>
    <w:div w:id="1800150056">
      <w:bodyDiv w:val="1"/>
      <w:marLeft w:val="0"/>
      <w:marRight w:val="0"/>
      <w:marTop w:val="0"/>
      <w:marBottom w:val="0"/>
      <w:divBdr>
        <w:top w:val="none" w:sz="0" w:space="0" w:color="auto"/>
        <w:left w:val="none" w:sz="0" w:space="0" w:color="auto"/>
        <w:bottom w:val="none" w:sz="0" w:space="0" w:color="auto"/>
        <w:right w:val="none" w:sz="0" w:space="0" w:color="auto"/>
      </w:divBdr>
      <w:divsChild>
        <w:div w:id="1610970523">
          <w:marLeft w:val="360"/>
          <w:marRight w:val="0"/>
          <w:marTop w:val="0"/>
          <w:marBottom w:val="0"/>
          <w:divBdr>
            <w:top w:val="none" w:sz="0" w:space="0" w:color="auto"/>
            <w:left w:val="none" w:sz="0" w:space="0" w:color="auto"/>
            <w:bottom w:val="none" w:sz="0" w:space="0" w:color="auto"/>
            <w:right w:val="none" w:sz="0" w:space="0" w:color="auto"/>
          </w:divBdr>
        </w:div>
      </w:divsChild>
    </w:div>
    <w:div w:id="1828741723">
      <w:bodyDiv w:val="1"/>
      <w:marLeft w:val="0"/>
      <w:marRight w:val="0"/>
      <w:marTop w:val="0"/>
      <w:marBottom w:val="0"/>
      <w:divBdr>
        <w:top w:val="none" w:sz="0" w:space="0" w:color="auto"/>
        <w:left w:val="none" w:sz="0" w:space="0" w:color="auto"/>
        <w:bottom w:val="none" w:sz="0" w:space="0" w:color="auto"/>
        <w:right w:val="none" w:sz="0" w:space="0" w:color="auto"/>
      </w:divBdr>
    </w:div>
    <w:div w:id="1856265203">
      <w:bodyDiv w:val="1"/>
      <w:marLeft w:val="0"/>
      <w:marRight w:val="0"/>
      <w:marTop w:val="0"/>
      <w:marBottom w:val="0"/>
      <w:divBdr>
        <w:top w:val="none" w:sz="0" w:space="0" w:color="auto"/>
        <w:left w:val="none" w:sz="0" w:space="0" w:color="auto"/>
        <w:bottom w:val="none" w:sz="0" w:space="0" w:color="auto"/>
        <w:right w:val="none" w:sz="0" w:space="0" w:color="auto"/>
      </w:divBdr>
    </w:div>
    <w:div w:id="1882546382">
      <w:bodyDiv w:val="1"/>
      <w:marLeft w:val="0"/>
      <w:marRight w:val="0"/>
      <w:marTop w:val="0"/>
      <w:marBottom w:val="0"/>
      <w:divBdr>
        <w:top w:val="none" w:sz="0" w:space="0" w:color="auto"/>
        <w:left w:val="none" w:sz="0" w:space="0" w:color="auto"/>
        <w:bottom w:val="none" w:sz="0" w:space="0" w:color="auto"/>
        <w:right w:val="none" w:sz="0" w:space="0" w:color="auto"/>
      </w:divBdr>
    </w:div>
    <w:div w:id="1885946816">
      <w:bodyDiv w:val="1"/>
      <w:marLeft w:val="0"/>
      <w:marRight w:val="0"/>
      <w:marTop w:val="0"/>
      <w:marBottom w:val="0"/>
      <w:divBdr>
        <w:top w:val="none" w:sz="0" w:space="0" w:color="auto"/>
        <w:left w:val="none" w:sz="0" w:space="0" w:color="auto"/>
        <w:bottom w:val="none" w:sz="0" w:space="0" w:color="auto"/>
        <w:right w:val="none" w:sz="0" w:space="0" w:color="auto"/>
      </w:divBdr>
    </w:div>
    <w:div w:id="1891720184">
      <w:bodyDiv w:val="1"/>
      <w:marLeft w:val="0"/>
      <w:marRight w:val="0"/>
      <w:marTop w:val="0"/>
      <w:marBottom w:val="0"/>
      <w:divBdr>
        <w:top w:val="none" w:sz="0" w:space="0" w:color="auto"/>
        <w:left w:val="none" w:sz="0" w:space="0" w:color="auto"/>
        <w:bottom w:val="none" w:sz="0" w:space="0" w:color="auto"/>
        <w:right w:val="none" w:sz="0" w:space="0" w:color="auto"/>
      </w:divBdr>
    </w:div>
    <w:div w:id="1907954279">
      <w:bodyDiv w:val="1"/>
      <w:marLeft w:val="0"/>
      <w:marRight w:val="0"/>
      <w:marTop w:val="0"/>
      <w:marBottom w:val="0"/>
      <w:divBdr>
        <w:top w:val="none" w:sz="0" w:space="0" w:color="auto"/>
        <w:left w:val="none" w:sz="0" w:space="0" w:color="auto"/>
        <w:bottom w:val="none" w:sz="0" w:space="0" w:color="auto"/>
        <w:right w:val="none" w:sz="0" w:space="0" w:color="auto"/>
      </w:divBdr>
    </w:div>
    <w:div w:id="1908571083">
      <w:bodyDiv w:val="1"/>
      <w:marLeft w:val="0"/>
      <w:marRight w:val="0"/>
      <w:marTop w:val="0"/>
      <w:marBottom w:val="0"/>
      <w:divBdr>
        <w:top w:val="none" w:sz="0" w:space="0" w:color="auto"/>
        <w:left w:val="none" w:sz="0" w:space="0" w:color="auto"/>
        <w:bottom w:val="none" w:sz="0" w:space="0" w:color="auto"/>
        <w:right w:val="none" w:sz="0" w:space="0" w:color="auto"/>
      </w:divBdr>
    </w:div>
    <w:div w:id="1922448462">
      <w:bodyDiv w:val="1"/>
      <w:marLeft w:val="0"/>
      <w:marRight w:val="0"/>
      <w:marTop w:val="0"/>
      <w:marBottom w:val="0"/>
      <w:divBdr>
        <w:top w:val="none" w:sz="0" w:space="0" w:color="auto"/>
        <w:left w:val="none" w:sz="0" w:space="0" w:color="auto"/>
        <w:bottom w:val="none" w:sz="0" w:space="0" w:color="auto"/>
        <w:right w:val="none" w:sz="0" w:space="0" w:color="auto"/>
      </w:divBdr>
    </w:div>
    <w:div w:id="1942954649">
      <w:bodyDiv w:val="1"/>
      <w:marLeft w:val="0"/>
      <w:marRight w:val="0"/>
      <w:marTop w:val="0"/>
      <w:marBottom w:val="0"/>
      <w:divBdr>
        <w:top w:val="none" w:sz="0" w:space="0" w:color="auto"/>
        <w:left w:val="none" w:sz="0" w:space="0" w:color="auto"/>
        <w:bottom w:val="none" w:sz="0" w:space="0" w:color="auto"/>
        <w:right w:val="none" w:sz="0" w:space="0" w:color="auto"/>
      </w:divBdr>
    </w:div>
    <w:div w:id="1948728467">
      <w:bodyDiv w:val="1"/>
      <w:marLeft w:val="0"/>
      <w:marRight w:val="0"/>
      <w:marTop w:val="0"/>
      <w:marBottom w:val="0"/>
      <w:divBdr>
        <w:top w:val="none" w:sz="0" w:space="0" w:color="auto"/>
        <w:left w:val="none" w:sz="0" w:space="0" w:color="auto"/>
        <w:bottom w:val="none" w:sz="0" w:space="0" w:color="auto"/>
        <w:right w:val="none" w:sz="0" w:space="0" w:color="auto"/>
      </w:divBdr>
    </w:div>
    <w:div w:id="1961107577">
      <w:bodyDiv w:val="1"/>
      <w:marLeft w:val="0"/>
      <w:marRight w:val="0"/>
      <w:marTop w:val="0"/>
      <w:marBottom w:val="0"/>
      <w:divBdr>
        <w:top w:val="none" w:sz="0" w:space="0" w:color="auto"/>
        <w:left w:val="none" w:sz="0" w:space="0" w:color="auto"/>
        <w:bottom w:val="none" w:sz="0" w:space="0" w:color="auto"/>
        <w:right w:val="none" w:sz="0" w:space="0" w:color="auto"/>
      </w:divBdr>
    </w:div>
    <w:div w:id="1967392520">
      <w:bodyDiv w:val="1"/>
      <w:marLeft w:val="0"/>
      <w:marRight w:val="0"/>
      <w:marTop w:val="0"/>
      <w:marBottom w:val="0"/>
      <w:divBdr>
        <w:top w:val="none" w:sz="0" w:space="0" w:color="auto"/>
        <w:left w:val="none" w:sz="0" w:space="0" w:color="auto"/>
        <w:bottom w:val="none" w:sz="0" w:space="0" w:color="auto"/>
        <w:right w:val="none" w:sz="0" w:space="0" w:color="auto"/>
      </w:divBdr>
    </w:div>
    <w:div w:id="2000182904">
      <w:bodyDiv w:val="1"/>
      <w:marLeft w:val="0"/>
      <w:marRight w:val="0"/>
      <w:marTop w:val="0"/>
      <w:marBottom w:val="0"/>
      <w:divBdr>
        <w:top w:val="none" w:sz="0" w:space="0" w:color="auto"/>
        <w:left w:val="none" w:sz="0" w:space="0" w:color="auto"/>
        <w:bottom w:val="none" w:sz="0" w:space="0" w:color="auto"/>
        <w:right w:val="none" w:sz="0" w:space="0" w:color="auto"/>
      </w:divBdr>
    </w:div>
    <w:div w:id="2011636402">
      <w:bodyDiv w:val="1"/>
      <w:marLeft w:val="0"/>
      <w:marRight w:val="0"/>
      <w:marTop w:val="0"/>
      <w:marBottom w:val="0"/>
      <w:divBdr>
        <w:top w:val="none" w:sz="0" w:space="0" w:color="auto"/>
        <w:left w:val="none" w:sz="0" w:space="0" w:color="auto"/>
        <w:bottom w:val="none" w:sz="0" w:space="0" w:color="auto"/>
        <w:right w:val="none" w:sz="0" w:space="0" w:color="auto"/>
      </w:divBdr>
    </w:div>
    <w:div w:id="2039503794">
      <w:bodyDiv w:val="1"/>
      <w:marLeft w:val="0"/>
      <w:marRight w:val="0"/>
      <w:marTop w:val="0"/>
      <w:marBottom w:val="0"/>
      <w:divBdr>
        <w:top w:val="none" w:sz="0" w:space="0" w:color="auto"/>
        <w:left w:val="none" w:sz="0" w:space="0" w:color="auto"/>
        <w:bottom w:val="none" w:sz="0" w:space="0" w:color="auto"/>
        <w:right w:val="none" w:sz="0" w:space="0" w:color="auto"/>
      </w:divBdr>
      <w:divsChild>
        <w:div w:id="249047148">
          <w:marLeft w:val="0"/>
          <w:marRight w:val="0"/>
          <w:marTop w:val="0"/>
          <w:marBottom w:val="0"/>
          <w:divBdr>
            <w:top w:val="none" w:sz="0" w:space="0" w:color="auto"/>
            <w:left w:val="none" w:sz="0" w:space="0" w:color="auto"/>
            <w:bottom w:val="none" w:sz="0" w:space="0" w:color="auto"/>
            <w:right w:val="none" w:sz="0" w:space="0" w:color="auto"/>
          </w:divBdr>
          <w:divsChild>
            <w:div w:id="460226216">
              <w:marLeft w:val="0"/>
              <w:marRight w:val="0"/>
              <w:marTop w:val="0"/>
              <w:marBottom w:val="0"/>
              <w:divBdr>
                <w:top w:val="none" w:sz="0" w:space="0" w:color="auto"/>
                <w:left w:val="none" w:sz="0" w:space="0" w:color="auto"/>
                <w:bottom w:val="none" w:sz="0" w:space="0" w:color="auto"/>
                <w:right w:val="none" w:sz="0" w:space="0" w:color="auto"/>
              </w:divBdr>
            </w:div>
          </w:divsChild>
        </w:div>
        <w:div w:id="882253954">
          <w:marLeft w:val="0"/>
          <w:marRight w:val="0"/>
          <w:marTop w:val="0"/>
          <w:marBottom w:val="0"/>
          <w:divBdr>
            <w:top w:val="none" w:sz="0" w:space="0" w:color="auto"/>
            <w:left w:val="none" w:sz="0" w:space="0" w:color="auto"/>
            <w:bottom w:val="none" w:sz="0" w:space="0" w:color="auto"/>
            <w:right w:val="none" w:sz="0" w:space="0" w:color="auto"/>
          </w:divBdr>
          <w:divsChild>
            <w:div w:id="1829322851">
              <w:marLeft w:val="0"/>
              <w:marRight w:val="0"/>
              <w:marTop w:val="0"/>
              <w:marBottom w:val="0"/>
              <w:divBdr>
                <w:top w:val="none" w:sz="0" w:space="0" w:color="auto"/>
                <w:left w:val="none" w:sz="0" w:space="0" w:color="auto"/>
                <w:bottom w:val="none" w:sz="0" w:space="0" w:color="auto"/>
                <w:right w:val="none" w:sz="0" w:space="0" w:color="auto"/>
              </w:divBdr>
            </w:div>
          </w:divsChild>
        </w:div>
        <w:div w:id="957250628">
          <w:marLeft w:val="0"/>
          <w:marRight w:val="0"/>
          <w:marTop w:val="0"/>
          <w:marBottom w:val="0"/>
          <w:divBdr>
            <w:top w:val="none" w:sz="0" w:space="0" w:color="auto"/>
            <w:left w:val="none" w:sz="0" w:space="0" w:color="auto"/>
            <w:bottom w:val="none" w:sz="0" w:space="0" w:color="auto"/>
            <w:right w:val="none" w:sz="0" w:space="0" w:color="auto"/>
          </w:divBdr>
          <w:divsChild>
            <w:div w:id="381174353">
              <w:marLeft w:val="0"/>
              <w:marRight w:val="0"/>
              <w:marTop w:val="0"/>
              <w:marBottom w:val="0"/>
              <w:divBdr>
                <w:top w:val="none" w:sz="0" w:space="0" w:color="auto"/>
                <w:left w:val="none" w:sz="0" w:space="0" w:color="auto"/>
                <w:bottom w:val="none" w:sz="0" w:space="0" w:color="auto"/>
                <w:right w:val="none" w:sz="0" w:space="0" w:color="auto"/>
              </w:divBdr>
            </w:div>
          </w:divsChild>
        </w:div>
        <w:div w:id="2058166678">
          <w:marLeft w:val="0"/>
          <w:marRight w:val="0"/>
          <w:marTop w:val="0"/>
          <w:marBottom w:val="0"/>
          <w:divBdr>
            <w:top w:val="none" w:sz="0" w:space="0" w:color="auto"/>
            <w:left w:val="none" w:sz="0" w:space="0" w:color="auto"/>
            <w:bottom w:val="none" w:sz="0" w:space="0" w:color="auto"/>
            <w:right w:val="none" w:sz="0" w:space="0" w:color="auto"/>
          </w:divBdr>
          <w:divsChild>
            <w:div w:id="178350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3527">
      <w:bodyDiv w:val="1"/>
      <w:marLeft w:val="0"/>
      <w:marRight w:val="0"/>
      <w:marTop w:val="0"/>
      <w:marBottom w:val="0"/>
      <w:divBdr>
        <w:top w:val="none" w:sz="0" w:space="0" w:color="auto"/>
        <w:left w:val="none" w:sz="0" w:space="0" w:color="auto"/>
        <w:bottom w:val="none" w:sz="0" w:space="0" w:color="auto"/>
        <w:right w:val="none" w:sz="0" w:space="0" w:color="auto"/>
      </w:divBdr>
    </w:div>
    <w:div w:id="2081752054">
      <w:bodyDiv w:val="1"/>
      <w:marLeft w:val="0"/>
      <w:marRight w:val="0"/>
      <w:marTop w:val="0"/>
      <w:marBottom w:val="0"/>
      <w:divBdr>
        <w:top w:val="none" w:sz="0" w:space="0" w:color="auto"/>
        <w:left w:val="none" w:sz="0" w:space="0" w:color="auto"/>
        <w:bottom w:val="none" w:sz="0" w:space="0" w:color="auto"/>
        <w:right w:val="none" w:sz="0" w:space="0" w:color="auto"/>
      </w:divBdr>
    </w:div>
    <w:div w:id="214541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9.png"/><Relationship Id="rId54"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39.png"/><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5770373E6D46046A9A46B5203E22E69" ma:contentTypeVersion="8" ma:contentTypeDescription="Создание документа." ma:contentTypeScope="" ma:versionID="be456c84efff2158b2bd24c6a0b67f53">
  <xsd:schema xmlns:xsd="http://www.w3.org/2001/XMLSchema" xmlns:xs="http://www.w3.org/2001/XMLSchema" xmlns:p="http://schemas.microsoft.com/office/2006/metadata/properties" xmlns:ns2="b0c06675-8f37-4ec7-8547-aceb27d67cf4" targetNamespace="http://schemas.microsoft.com/office/2006/metadata/properties" ma:root="true" ma:fieldsID="6488b85a75ad2be47f65b434c8da08e4" ns2:_="">
    <xsd:import namespace="b0c06675-8f37-4ec7-8547-aceb27d67c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06675-8f37-4ec7-8547-aceb27d67c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2BEEC-4A29-4C9D-9A64-BD201CD85FB5}">
  <ds:schemaRefs>
    <ds:schemaRef ds:uri="http://schemas.microsoft.com/sharepoint/v3/contenttype/forms"/>
  </ds:schemaRefs>
</ds:datastoreItem>
</file>

<file path=customXml/itemProps2.xml><?xml version="1.0" encoding="utf-8"?>
<ds:datastoreItem xmlns:ds="http://schemas.openxmlformats.org/officeDocument/2006/customXml" ds:itemID="{67F60908-9027-4AF6-8735-3A3D218AF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c06675-8f37-4ec7-8547-aceb27d67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906CDC-D822-49D2-BAA9-8E94971E53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5204E8-F12E-492C-B4FC-34C044D0A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4016</Words>
  <Characters>22896</Characters>
  <Application>Microsoft Office Word</Application>
  <DocSecurity>0</DocSecurity>
  <Lines>190</Lines>
  <Paragraphs>53</Paragraphs>
  <ScaleCrop>false</ScaleCrop>
  <HeadingPairs>
    <vt:vector size="4" baseType="variant">
      <vt:variant>
        <vt:lpstr>Название</vt:lpstr>
      </vt:variant>
      <vt:variant>
        <vt:i4>1</vt:i4>
      </vt:variant>
      <vt:variant>
        <vt:lpstr>Título</vt:lpstr>
      </vt:variant>
      <vt:variant>
        <vt:i4>1</vt:i4>
      </vt:variant>
    </vt:vector>
  </HeadingPairs>
  <TitlesOfParts>
    <vt:vector size="2" baseType="lpstr">
      <vt:lpstr>Инструкция пользователя</vt:lpstr>
      <vt:lpstr>Инструкция пользователя</vt:lpstr>
    </vt:vector>
  </TitlesOfParts>
  <Company>ООО "ЮНИТЕСС"</Company>
  <LinksUpToDate>false</LinksUpToDate>
  <CharactersWithSpaces>26859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пользователя</dc:title>
  <dc:creator>Admin</dc:creator>
  <cp:lastModifiedBy>Unitess</cp:lastModifiedBy>
  <cp:revision>2</cp:revision>
  <cp:lastPrinted>2021-02-02T12:19:00Z</cp:lastPrinted>
  <dcterms:created xsi:type="dcterms:W3CDTF">2026-07-06T12:45:00Z</dcterms:created>
  <dcterms:modified xsi:type="dcterms:W3CDTF">2026-07-06T12:45:00Z</dcterms:modified>
  <cp:category>P-ME5-1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Проект">
    <vt:lpwstr>Разработка и внедрение информационной системы комплексного управления стоимостью и сроками</vt:lpwstr>
  </property>
  <property fmtid="{D5CDD505-2E9C-101B-9397-08002B2CF9AE}" pid="3" name="Этап">
    <vt:lpwstr>указывается наименование этапа проекта, в рамках которого разрабатывается документ (см. Свойства документа)</vt:lpwstr>
  </property>
  <property fmtid="{D5CDD505-2E9C-101B-9397-08002B2CF9AE}" pid="4" name="Договор №">
    <vt:lpwstr>&lt;указывается номер договора&gt; от &lt;указывается дата заключения договора (см. Свойства документа)&gt;</vt:lpwstr>
  </property>
  <property fmtid="{D5CDD505-2E9C-101B-9397-08002B2CF9AE}" pid="5" name="ContentTypeId">
    <vt:lpwstr>0x01010045770373E6D46046A9A46B5203E22E69</vt:lpwstr>
  </property>
</Properties>
</file>